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D1AA" w14:textId="77777777" w:rsidR="00F043E8" w:rsidRDefault="00F043E8" w:rsidP="000D0498">
      <w:pPr>
        <w:rPr>
          <w:i/>
          <w:lang w:val="en-US"/>
        </w:rPr>
      </w:pPr>
    </w:p>
    <w:p w14:paraId="6C3C40A1" w14:textId="39EABB0E" w:rsidR="000D0498" w:rsidRPr="007072FA" w:rsidRDefault="000D0498" w:rsidP="000D0498">
      <w:pPr>
        <w:rPr>
          <w:i/>
          <w:lang w:val="en-US"/>
        </w:rPr>
      </w:pPr>
      <w:r w:rsidRPr="007072FA">
        <w:rPr>
          <w:i/>
          <w:lang w:val="en-US"/>
        </w:rPr>
        <w:t>Dear Sponsors / CRO,</w:t>
      </w:r>
    </w:p>
    <w:p w14:paraId="5E88523A" w14:textId="77777777" w:rsidR="000D0498" w:rsidRPr="007072FA" w:rsidRDefault="000D0498" w:rsidP="000D0498">
      <w:pPr>
        <w:rPr>
          <w:i/>
          <w:lang w:val="en-US"/>
        </w:rPr>
      </w:pPr>
    </w:p>
    <w:p w14:paraId="2EC77115" w14:textId="77777777" w:rsidR="000D0498" w:rsidRPr="000D0498" w:rsidRDefault="000D0498" w:rsidP="000D0498">
      <w:pPr>
        <w:rPr>
          <w:i/>
          <w:lang w:val="en-US"/>
        </w:rPr>
      </w:pPr>
      <w:r w:rsidRPr="000D0498">
        <w:rPr>
          <w:i/>
          <w:lang w:val="en-US"/>
        </w:rPr>
        <w:t xml:space="preserve">Separate exhibits to the main contract must be drawn up with different technical departments involved in a </w:t>
      </w:r>
      <w:r w:rsidR="0009478E">
        <w:rPr>
          <w:i/>
          <w:lang w:val="en-US"/>
        </w:rPr>
        <w:t>study</w:t>
      </w:r>
      <w:r w:rsidRPr="000D0498">
        <w:rPr>
          <w:i/>
          <w:lang w:val="en-US"/>
        </w:rPr>
        <w:t xml:space="preserve">. The fees in this document constitute a basis </w:t>
      </w:r>
      <w:r w:rsidR="0009478E">
        <w:rPr>
          <w:i/>
          <w:lang w:val="en-US"/>
        </w:rPr>
        <w:t xml:space="preserve">for </w:t>
      </w:r>
      <w:r w:rsidRPr="000D0498">
        <w:rPr>
          <w:i/>
          <w:lang w:val="en-US"/>
        </w:rPr>
        <w:t xml:space="preserve">work. Each exhibit must still be validated by the responsible of the department. </w:t>
      </w:r>
    </w:p>
    <w:p w14:paraId="344A0FB1" w14:textId="77777777" w:rsidR="000D0498" w:rsidRPr="000D0498" w:rsidRDefault="000D0498" w:rsidP="000D0498">
      <w:pPr>
        <w:rPr>
          <w:i/>
          <w:lang w:val="en-US"/>
        </w:rPr>
      </w:pPr>
    </w:p>
    <w:p w14:paraId="1848C3B5" w14:textId="77777777" w:rsidR="005967C2" w:rsidRDefault="000D0498" w:rsidP="000D0498">
      <w:pPr>
        <w:rPr>
          <w:i/>
          <w:lang w:val="en-US"/>
        </w:rPr>
      </w:pPr>
      <w:r w:rsidRPr="000D0498">
        <w:rPr>
          <w:i/>
          <w:lang w:val="en-US"/>
        </w:rPr>
        <w:t>The prices</w:t>
      </w:r>
      <w:r w:rsidR="0009478E">
        <w:rPr>
          <w:i/>
          <w:lang w:val="en-US"/>
        </w:rPr>
        <w:t>’</w:t>
      </w:r>
      <w:r w:rsidRPr="000D0498">
        <w:rPr>
          <w:i/>
          <w:lang w:val="en-US"/>
        </w:rPr>
        <w:t xml:space="preserve"> list is not exhaustive and the fees will be adapted </w:t>
      </w:r>
      <w:r w:rsidR="0009478E">
        <w:rPr>
          <w:i/>
          <w:lang w:val="en-US"/>
        </w:rPr>
        <w:t>according to</w:t>
      </w:r>
      <w:r w:rsidRPr="000D0498">
        <w:rPr>
          <w:i/>
          <w:lang w:val="en-US"/>
        </w:rPr>
        <w:t xml:space="preserve"> the specificities of your </w:t>
      </w:r>
      <w:r w:rsidR="0009478E">
        <w:rPr>
          <w:i/>
          <w:lang w:val="en-US"/>
        </w:rPr>
        <w:t>study</w:t>
      </w:r>
      <w:r w:rsidRPr="000D0498">
        <w:rPr>
          <w:i/>
          <w:lang w:val="en-US"/>
        </w:rPr>
        <w:t>. The protocol and the imaging manual procedure will be sent to the departments.</w:t>
      </w:r>
    </w:p>
    <w:p w14:paraId="3A88B864" w14:textId="77777777" w:rsidR="00B20D3F" w:rsidRDefault="00B20D3F" w:rsidP="000D0498">
      <w:pPr>
        <w:rPr>
          <w:i/>
          <w:lang w:val="en-US"/>
        </w:rPr>
      </w:pPr>
    </w:p>
    <w:p w14:paraId="2A16B2AA" w14:textId="77777777" w:rsidR="00B20D3F" w:rsidRPr="000D0498" w:rsidRDefault="00B20D3F" w:rsidP="000D0498">
      <w:pPr>
        <w:rPr>
          <w:i/>
          <w:lang w:val="en-US"/>
        </w:rPr>
      </w:pPr>
      <w:r w:rsidRPr="00B20D3F">
        <w:rPr>
          <w:i/>
          <w:lang w:val="en-US"/>
        </w:rPr>
        <w:t>Any other department not mentioned in this document may be involved in clinical research. Their specific fees will be provided on a case-by-case basis.</w:t>
      </w:r>
    </w:p>
    <w:p w14:paraId="43D0F189" w14:textId="77777777" w:rsidR="000D0498" w:rsidRPr="000D0498" w:rsidRDefault="000D0498" w:rsidP="000D0498">
      <w:pPr>
        <w:rPr>
          <w:lang w:val="en-US"/>
        </w:rPr>
      </w:pPr>
    </w:p>
    <w:p w14:paraId="41CEDD13" w14:textId="77777777" w:rsidR="005967C2" w:rsidRDefault="000D0498" w:rsidP="00C46186">
      <w:pPr>
        <w:pStyle w:val="TitreSOP1"/>
      </w:pPr>
      <w:r>
        <w:t>General</w:t>
      </w:r>
      <w:r w:rsidR="00AA5A74">
        <w:t xml:space="preserve"> budget</w:t>
      </w:r>
    </w:p>
    <w:p w14:paraId="3804069B" w14:textId="77777777" w:rsidR="000D0498" w:rsidRDefault="000D0498" w:rsidP="00151F6B">
      <w:pPr>
        <w:spacing w:before="120"/>
        <w:rPr>
          <w:lang w:val="en-US"/>
        </w:rPr>
      </w:pPr>
      <w:r w:rsidRPr="000D0498">
        <w:rPr>
          <w:lang w:val="en-US"/>
        </w:rPr>
        <w:t xml:space="preserve">Our budget is established </w:t>
      </w:r>
      <w:r w:rsidR="0009478E">
        <w:rPr>
          <w:lang w:val="en-US"/>
        </w:rPr>
        <w:t>as follows</w:t>
      </w:r>
      <w:r w:rsidRPr="000D0498">
        <w:rPr>
          <w:lang w:val="en-US"/>
        </w:rPr>
        <w:t>:</w:t>
      </w:r>
    </w:p>
    <w:p w14:paraId="0D7E46F2" w14:textId="77777777" w:rsidR="001D2DE4" w:rsidRPr="000D0498" w:rsidRDefault="001D2DE4" w:rsidP="000D0498">
      <w:pPr>
        <w:rPr>
          <w:lang w:val="en-US"/>
        </w:rPr>
      </w:pPr>
    </w:p>
    <w:p w14:paraId="40747533" w14:textId="77777777" w:rsidR="000D0498" w:rsidRPr="000D0498" w:rsidRDefault="000D0498" w:rsidP="000D0498">
      <w:pPr>
        <w:rPr>
          <w:lang w:val="en-US"/>
        </w:rPr>
      </w:pPr>
      <w:r w:rsidRPr="000D0498">
        <w:rPr>
          <w:lang w:val="en-US"/>
        </w:rPr>
        <w:t>-</w:t>
      </w:r>
      <w:r w:rsidRPr="000D0498">
        <w:rPr>
          <w:lang w:val="en-US"/>
        </w:rPr>
        <w:tab/>
        <w:t>Principal Investigator working time x hourly rate (150€/hour)</w:t>
      </w:r>
    </w:p>
    <w:p w14:paraId="4EC103B6" w14:textId="12BFF733" w:rsidR="000D0498" w:rsidRPr="000D0498" w:rsidRDefault="000D0498" w:rsidP="000D0498">
      <w:pPr>
        <w:rPr>
          <w:lang w:val="en-US"/>
        </w:rPr>
      </w:pPr>
      <w:r w:rsidRPr="000D0498">
        <w:rPr>
          <w:lang w:val="en-US"/>
        </w:rPr>
        <w:t>-</w:t>
      </w:r>
      <w:r w:rsidRPr="000D0498">
        <w:rPr>
          <w:lang w:val="en-US"/>
        </w:rPr>
        <w:tab/>
        <w:t>Study Coordinator working time x hourly rate (</w:t>
      </w:r>
      <w:r w:rsidR="00AD5243">
        <w:rPr>
          <w:lang w:val="en-US"/>
        </w:rPr>
        <w:t>7</w:t>
      </w:r>
      <w:r w:rsidRPr="000D0498">
        <w:rPr>
          <w:lang w:val="en-US"/>
        </w:rPr>
        <w:t>0€/hour)</w:t>
      </w:r>
    </w:p>
    <w:p w14:paraId="11411383" w14:textId="3CE7D8F5" w:rsidR="00116A39" w:rsidRDefault="000D0498" w:rsidP="000D0498">
      <w:pPr>
        <w:rPr>
          <w:lang w:val="en-US"/>
        </w:rPr>
      </w:pPr>
      <w:r w:rsidRPr="000D0498">
        <w:rPr>
          <w:lang w:val="en-US"/>
        </w:rPr>
        <w:t>-</w:t>
      </w:r>
      <w:r w:rsidRPr="000D0498">
        <w:rPr>
          <w:lang w:val="en-US"/>
        </w:rPr>
        <w:tab/>
        <w:t xml:space="preserve">If not standard of care: Use of </w:t>
      </w:r>
      <w:r w:rsidR="0009478E">
        <w:rPr>
          <w:lang w:val="en-US"/>
        </w:rPr>
        <w:t xml:space="preserve">the facility </w:t>
      </w:r>
      <w:r w:rsidR="00116A39">
        <w:rPr>
          <w:lang w:val="en-US"/>
        </w:rPr>
        <w:t>if applicable</w:t>
      </w:r>
    </w:p>
    <w:p w14:paraId="457F6F31" w14:textId="54288B93" w:rsidR="00116A39" w:rsidRDefault="00116A39" w:rsidP="00DC30FB">
      <w:pPr>
        <w:pStyle w:val="Paragraphedeliste"/>
        <w:numPr>
          <w:ilvl w:val="0"/>
          <w:numId w:val="50"/>
        </w:numPr>
        <w:rPr>
          <w:lang w:val="en-US"/>
        </w:rPr>
      </w:pPr>
      <w:r>
        <w:rPr>
          <w:lang w:val="en-US"/>
        </w:rPr>
        <w:t>O</w:t>
      </w:r>
      <w:r w:rsidR="0009478E" w:rsidRPr="00116A39">
        <w:rPr>
          <w:lang w:val="en-US"/>
        </w:rPr>
        <w:t>utpatient clinic</w:t>
      </w:r>
      <w:r>
        <w:rPr>
          <w:lang w:val="en-US"/>
        </w:rPr>
        <w:t xml:space="preserve"> : a cost per consultation in function of the </w:t>
      </w:r>
      <w:proofErr w:type="spellStart"/>
      <w:r>
        <w:rPr>
          <w:lang w:val="en-US"/>
        </w:rPr>
        <w:t>specialisation</w:t>
      </w:r>
      <w:proofErr w:type="spellEnd"/>
      <w:r>
        <w:rPr>
          <w:lang w:val="en-US"/>
        </w:rPr>
        <w:t xml:space="preserve"> of the Principal Investigator</w:t>
      </w:r>
    </w:p>
    <w:p w14:paraId="20A32243" w14:textId="327F5BAC" w:rsidR="00116A39" w:rsidRDefault="0009478E" w:rsidP="00DC30FB">
      <w:pPr>
        <w:pStyle w:val="Paragraphedeliste"/>
        <w:numPr>
          <w:ilvl w:val="0"/>
          <w:numId w:val="50"/>
        </w:numPr>
        <w:rPr>
          <w:lang w:val="en-US"/>
        </w:rPr>
      </w:pPr>
      <w:r w:rsidRPr="00116A39">
        <w:rPr>
          <w:lang w:val="en-US"/>
        </w:rPr>
        <w:t>One-day clinic</w:t>
      </w:r>
      <w:r w:rsidR="00116A39">
        <w:rPr>
          <w:lang w:val="en-US"/>
        </w:rPr>
        <w:t xml:space="preserve">: 325€ for the monotherapy or 375€ for the </w:t>
      </w:r>
      <w:proofErr w:type="spellStart"/>
      <w:r w:rsidR="00116A39">
        <w:rPr>
          <w:lang w:val="en-US"/>
        </w:rPr>
        <w:t>combitherapy</w:t>
      </w:r>
      <w:proofErr w:type="spellEnd"/>
    </w:p>
    <w:p w14:paraId="5DB84351" w14:textId="5AECA415" w:rsidR="000D0498" w:rsidRPr="00116A39" w:rsidRDefault="0009478E" w:rsidP="00DC30FB">
      <w:pPr>
        <w:pStyle w:val="Paragraphedeliste"/>
        <w:numPr>
          <w:ilvl w:val="0"/>
          <w:numId w:val="50"/>
        </w:numPr>
        <w:rPr>
          <w:lang w:val="en-US"/>
        </w:rPr>
      </w:pPr>
      <w:r w:rsidRPr="00116A39">
        <w:rPr>
          <w:lang w:val="en-US"/>
        </w:rPr>
        <w:t>Hospitalization</w:t>
      </w:r>
      <w:r w:rsidR="00116A39">
        <w:rPr>
          <w:lang w:val="en-US"/>
        </w:rPr>
        <w:t>: 834€ (Official</w:t>
      </w:r>
      <w:r w:rsidR="00DC30FB">
        <w:rPr>
          <w:lang w:val="en-US"/>
        </w:rPr>
        <w:t xml:space="preserve"> INAMI</w:t>
      </w:r>
      <w:r w:rsidR="00116A39">
        <w:rPr>
          <w:lang w:val="en-US"/>
        </w:rPr>
        <w:t xml:space="preserve"> price  for the </w:t>
      </w:r>
      <w:proofErr w:type="spellStart"/>
      <w:r w:rsidR="00116A39">
        <w:rPr>
          <w:lang w:val="en-US"/>
        </w:rPr>
        <w:t>Cliniques</w:t>
      </w:r>
      <w:proofErr w:type="spellEnd"/>
      <w:r w:rsidR="00116A39">
        <w:rPr>
          <w:lang w:val="en-US"/>
        </w:rPr>
        <w:t xml:space="preserve"> </w:t>
      </w:r>
      <w:proofErr w:type="spellStart"/>
      <w:r w:rsidR="00116A39">
        <w:rPr>
          <w:lang w:val="en-US"/>
        </w:rPr>
        <w:t>Universitaires</w:t>
      </w:r>
      <w:proofErr w:type="spellEnd"/>
      <w:r w:rsidR="00116A39">
        <w:rPr>
          <w:lang w:val="en-US"/>
        </w:rPr>
        <w:t xml:space="preserve"> Saint-Luc)</w:t>
      </w:r>
    </w:p>
    <w:p w14:paraId="00FB7157" w14:textId="77777777" w:rsidR="00180DA1" w:rsidRDefault="000D0498" w:rsidP="000D0498">
      <w:pPr>
        <w:rPr>
          <w:lang w:val="en-US"/>
        </w:rPr>
      </w:pPr>
      <w:r w:rsidRPr="000D0498">
        <w:rPr>
          <w:lang w:val="en-US"/>
        </w:rPr>
        <w:t>-</w:t>
      </w:r>
      <w:r w:rsidRPr="000D0498">
        <w:rPr>
          <w:lang w:val="en-US"/>
        </w:rPr>
        <w:tab/>
        <w:t xml:space="preserve">If not standard of care: technical </w:t>
      </w:r>
      <w:r w:rsidR="001D2DE4">
        <w:rPr>
          <w:lang w:val="en-US"/>
        </w:rPr>
        <w:t xml:space="preserve">acts </w:t>
      </w:r>
      <w:r w:rsidR="001D2DE4" w:rsidRPr="000D0498">
        <w:rPr>
          <w:lang w:val="en-US"/>
        </w:rPr>
        <w:t>which</w:t>
      </w:r>
      <w:r w:rsidRPr="000D0498">
        <w:rPr>
          <w:lang w:val="en-US"/>
        </w:rPr>
        <w:t xml:space="preserve"> will be mentioned in a separate budget.</w:t>
      </w:r>
    </w:p>
    <w:p w14:paraId="2EFEA3B1" w14:textId="77777777" w:rsidR="00415F26" w:rsidRDefault="00415F26" w:rsidP="001461CE">
      <w:pPr>
        <w:ind w:left="0"/>
        <w:rPr>
          <w:lang w:val="en-US"/>
        </w:rPr>
        <w:sectPr w:rsidR="00415F26" w:rsidSect="005B2B08">
          <w:headerReference w:type="even" r:id="rId13"/>
          <w:headerReference w:type="default" r:id="rId14"/>
          <w:footerReference w:type="even" r:id="rId15"/>
          <w:footerReference w:type="default" r:id="rId16"/>
          <w:headerReference w:type="first" r:id="rId17"/>
          <w:footerReference w:type="first" r:id="rId18"/>
          <w:endnotePr>
            <w:numFmt w:val="upperRoman"/>
          </w:endnotePr>
          <w:pgSz w:w="11906" w:h="16838"/>
          <w:pgMar w:top="1417" w:right="1417" w:bottom="1417" w:left="993" w:header="708" w:footer="708" w:gutter="0"/>
          <w:cols w:space="708"/>
          <w:titlePg/>
          <w:docGrid w:linePitch="360"/>
        </w:sectPr>
      </w:pPr>
    </w:p>
    <w:p w14:paraId="7DD467D7" w14:textId="20438969" w:rsidR="00A16579" w:rsidRDefault="00A16579" w:rsidP="001461CE">
      <w:pPr>
        <w:ind w:left="0"/>
        <w:rPr>
          <w:lang w:val="en-US"/>
        </w:rPr>
      </w:pPr>
    </w:p>
    <w:p w14:paraId="2469ADAD" w14:textId="77777777" w:rsidR="005967C2" w:rsidRDefault="00180DA1" w:rsidP="00C46186">
      <w:pPr>
        <w:pStyle w:val="TitreSOP1"/>
      </w:pPr>
      <w:r>
        <w:t>B</w:t>
      </w:r>
      <w:r w:rsidR="00151F6B">
        <w:t>udget</w:t>
      </w:r>
      <w:r w:rsidR="00AA5A74">
        <w:t xml:space="preserve"> of </w:t>
      </w:r>
      <w:proofErr w:type="spellStart"/>
      <w:r w:rsidR="00AA5A74">
        <w:t>technical</w:t>
      </w:r>
      <w:proofErr w:type="spellEnd"/>
      <w:r w:rsidR="00AA5A74">
        <w:t xml:space="preserve"> </w:t>
      </w:r>
      <w:proofErr w:type="spellStart"/>
      <w:r w:rsidR="00AA5A74">
        <w:t>departments</w:t>
      </w:r>
      <w:proofErr w:type="spellEnd"/>
    </w:p>
    <w:p w14:paraId="053878CE" w14:textId="77777777" w:rsidR="005967C2" w:rsidRDefault="005967C2"/>
    <w:p w14:paraId="627F17BA" w14:textId="77777777" w:rsidR="00801C0D" w:rsidRDefault="00180DA1" w:rsidP="00380F04">
      <w:pPr>
        <w:pStyle w:val="TitreSOP2"/>
        <w:ind w:left="1134" w:hanging="567"/>
        <w:rPr>
          <w:b/>
        </w:rPr>
      </w:pPr>
      <w:proofErr w:type="spellStart"/>
      <w:r>
        <w:rPr>
          <w:b/>
        </w:rPr>
        <w:t>Pharmacy</w:t>
      </w:r>
      <w:proofErr w:type="spellEnd"/>
    </w:p>
    <w:p w14:paraId="40BE30CF" w14:textId="77777777" w:rsidR="00380F04" w:rsidRPr="00380F04" w:rsidRDefault="00380F04" w:rsidP="00380F04"/>
    <w:p w14:paraId="5B6340CD" w14:textId="77777777" w:rsidR="00180DA1" w:rsidRPr="00801C0D" w:rsidRDefault="00180DA1" w:rsidP="00180DA1">
      <w:pPr>
        <w:rPr>
          <w:lang w:val="en-US"/>
        </w:rPr>
      </w:pPr>
    </w:p>
    <w:tbl>
      <w:tblPr>
        <w:tblStyle w:val="TableauGrille6Couleur-Accentuation11"/>
        <w:tblW w:w="9986" w:type="dxa"/>
        <w:tblLook w:val="04A0" w:firstRow="1" w:lastRow="0" w:firstColumn="1" w:lastColumn="0" w:noHBand="0" w:noVBand="1"/>
      </w:tblPr>
      <w:tblGrid>
        <w:gridCol w:w="3945"/>
        <w:gridCol w:w="1247"/>
        <w:gridCol w:w="901"/>
        <w:gridCol w:w="874"/>
        <w:gridCol w:w="1161"/>
        <w:gridCol w:w="1858"/>
      </w:tblGrid>
      <w:tr w:rsidR="00540AB1" w:rsidRPr="00180DA1" w14:paraId="67D767E9" w14:textId="77777777" w:rsidTr="00540AB1">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3945" w:type="dxa"/>
            <w:vMerge w:val="restart"/>
            <w:tcBorders>
              <w:top w:val="nil"/>
              <w:left w:val="nil"/>
              <w:bottom w:val="single" w:sz="4" w:space="0" w:color="95B3D7" w:themeColor="accent1" w:themeTint="99"/>
            </w:tcBorders>
            <w:vAlign w:val="center"/>
            <w:hideMark/>
          </w:tcPr>
          <w:p w14:paraId="09B9DCE1" w14:textId="77777777" w:rsidR="00180DA1" w:rsidRPr="00180DA1" w:rsidRDefault="00180DA1" w:rsidP="005B2B08">
            <w:pPr>
              <w:spacing w:before="120" w:after="120"/>
              <w:ind w:left="0"/>
              <w:jc w:val="center"/>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xml:space="preserve">* = </w:t>
            </w:r>
            <w:proofErr w:type="spellStart"/>
            <w:r w:rsidRPr="00180DA1">
              <w:rPr>
                <w:rFonts w:ascii="Calibri" w:eastAsia="Times New Roman" w:hAnsi="Calibri" w:cs="Times New Roman"/>
                <w:color w:val="000000"/>
                <w:sz w:val="18"/>
                <w:szCs w:val="18"/>
                <w:lang w:eastAsia="fr-BE"/>
              </w:rPr>
              <w:t>mandatory</w:t>
            </w:r>
            <w:proofErr w:type="spellEnd"/>
            <w:r w:rsidRPr="00180DA1">
              <w:rPr>
                <w:rFonts w:ascii="Calibri" w:eastAsia="Times New Roman" w:hAnsi="Calibri" w:cs="Times New Roman"/>
                <w:color w:val="000000"/>
                <w:sz w:val="18"/>
                <w:szCs w:val="18"/>
                <w:lang w:eastAsia="fr-BE"/>
              </w:rPr>
              <w:t xml:space="preserve"> </w:t>
            </w:r>
            <w:proofErr w:type="spellStart"/>
            <w:r w:rsidRPr="00180DA1">
              <w:rPr>
                <w:rFonts w:ascii="Calibri" w:eastAsia="Times New Roman" w:hAnsi="Calibri" w:cs="Times New Roman"/>
                <w:color w:val="000000"/>
                <w:sz w:val="18"/>
                <w:szCs w:val="18"/>
                <w:lang w:eastAsia="fr-BE"/>
              </w:rPr>
              <w:t>fields</w:t>
            </w:r>
            <w:proofErr w:type="spellEnd"/>
          </w:p>
        </w:tc>
        <w:tc>
          <w:tcPr>
            <w:tcW w:w="1247" w:type="dxa"/>
            <w:vMerge w:val="restart"/>
            <w:vAlign w:val="center"/>
            <w:hideMark/>
          </w:tcPr>
          <w:p w14:paraId="3A5B6680" w14:textId="77777777" w:rsidR="00180DA1" w:rsidRPr="00180DA1" w:rsidRDefault="00180DA1" w:rsidP="005B2B08">
            <w:pPr>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proofErr w:type="spellStart"/>
            <w:r w:rsidRPr="00180DA1">
              <w:rPr>
                <w:rFonts w:ascii="Calibri" w:eastAsia="Times New Roman" w:hAnsi="Calibri" w:cs="Times New Roman"/>
                <w:color w:val="000000"/>
                <w:sz w:val="18"/>
                <w:szCs w:val="18"/>
                <w:lang w:eastAsia="fr-BE"/>
              </w:rPr>
              <w:t>Frequency</w:t>
            </w:r>
            <w:proofErr w:type="spellEnd"/>
          </w:p>
        </w:tc>
        <w:tc>
          <w:tcPr>
            <w:tcW w:w="901" w:type="dxa"/>
            <w:vAlign w:val="center"/>
            <w:hideMark/>
          </w:tcPr>
          <w:p w14:paraId="5F781045" w14:textId="77777777" w:rsidR="00180DA1" w:rsidRPr="00180DA1" w:rsidRDefault="00180DA1" w:rsidP="0009478E">
            <w:pPr>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xml:space="preserve">Transfer </w:t>
            </w:r>
            <w:proofErr w:type="spellStart"/>
            <w:r w:rsidRPr="00180DA1">
              <w:rPr>
                <w:rFonts w:ascii="Calibri" w:eastAsia="Times New Roman" w:hAnsi="Calibri" w:cs="Times New Roman"/>
                <w:color w:val="000000"/>
                <w:sz w:val="18"/>
                <w:szCs w:val="18"/>
                <w:lang w:eastAsia="fr-BE"/>
              </w:rPr>
              <w:t>study</w:t>
            </w:r>
            <w:proofErr w:type="spellEnd"/>
          </w:p>
        </w:tc>
        <w:tc>
          <w:tcPr>
            <w:tcW w:w="874" w:type="dxa"/>
            <w:vAlign w:val="center"/>
            <w:hideMark/>
          </w:tcPr>
          <w:p w14:paraId="1C1503C1" w14:textId="77777777" w:rsidR="00180DA1" w:rsidRPr="00180DA1" w:rsidRDefault="00180DA1" w:rsidP="0009478E">
            <w:pPr>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Non</w:t>
            </w:r>
            <w:r w:rsidR="0009478E">
              <w:rPr>
                <w:rFonts w:ascii="Calibri" w:eastAsia="Times New Roman" w:hAnsi="Calibri" w:cs="Times New Roman"/>
                <w:color w:val="000000"/>
                <w:sz w:val="18"/>
                <w:szCs w:val="18"/>
                <w:lang w:eastAsia="fr-BE"/>
              </w:rPr>
              <w:t>-</w:t>
            </w:r>
            <w:r w:rsidRPr="00180DA1">
              <w:rPr>
                <w:rFonts w:ascii="Calibri" w:eastAsia="Times New Roman" w:hAnsi="Calibri" w:cs="Times New Roman"/>
                <w:color w:val="000000"/>
                <w:sz w:val="18"/>
                <w:szCs w:val="18"/>
                <w:lang w:eastAsia="fr-BE"/>
              </w:rPr>
              <w:t xml:space="preserve"> </w:t>
            </w:r>
            <w:proofErr w:type="spellStart"/>
            <w:r w:rsidRPr="00180DA1">
              <w:rPr>
                <w:rFonts w:ascii="Calibri" w:eastAsia="Times New Roman" w:hAnsi="Calibri" w:cs="Times New Roman"/>
                <w:color w:val="000000"/>
                <w:sz w:val="18"/>
                <w:szCs w:val="18"/>
                <w:lang w:eastAsia="fr-BE"/>
              </w:rPr>
              <w:t>transfer</w:t>
            </w:r>
            <w:proofErr w:type="spellEnd"/>
            <w:r w:rsidRPr="00180DA1">
              <w:rPr>
                <w:rFonts w:ascii="Calibri" w:eastAsia="Times New Roman" w:hAnsi="Calibri" w:cs="Times New Roman"/>
                <w:color w:val="000000"/>
                <w:sz w:val="18"/>
                <w:szCs w:val="18"/>
                <w:lang w:eastAsia="fr-BE"/>
              </w:rPr>
              <w:t xml:space="preserve"> </w:t>
            </w:r>
            <w:proofErr w:type="spellStart"/>
            <w:r w:rsidRPr="00180DA1">
              <w:rPr>
                <w:rFonts w:ascii="Calibri" w:eastAsia="Times New Roman" w:hAnsi="Calibri" w:cs="Times New Roman"/>
                <w:color w:val="000000"/>
                <w:sz w:val="18"/>
                <w:szCs w:val="18"/>
                <w:lang w:eastAsia="fr-BE"/>
              </w:rPr>
              <w:t>study</w:t>
            </w:r>
            <w:proofErr w:type="spellEnd"/>
          </w:p>
        </w:tc>
        <w:tc>
          <w:tcPr>
            <w:tcW w:w="1161" w:type="dxa"/>
            <w:vAlign w:val="center"/>
            <w:hideMark/>
          </w:tcPr>
          <w:p w14:paraId="6D3DD109" w14:textId="77777777" w:rsidR="00180DA1" w:rsidRPr="007D0585" w:rsidRDefault="00180DA1" w:rsidP="0009478E">
            <w:pPr>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7D0585">
              <w:rPr>
                <w:rFonts w:ascii="Calibri" w:eastAsia="Times New Roman" w:hAnsi="Calibri" w:cs="Times New Roman"/>
                <w:color w:val="000000"/>
                <w:sz w:val="18"/>
                <w:szCs w:val="18"/>
                <w:lang w:val="en-US" w:eastAsia="fr-BE"/>
              </w:rPr>
              <w:t>Non</w:t>
            </w:r>
            <w:r w:rsidR="0009478E">
              <w:rPr>
                <w:rFonts w:ascii="Calibri" w:eastAsia="Times New Roman" w:hAnsi="Calibri" w:cs="Times New Roman"/>
                <w:color w:val="000000"/>
                <w:sz w:val="18"/>
                <w:szCs w:val="18"/>
                <w:lang w:val="en-US" w:eastAsia="fr-BE"/>
              </w:rPr>
              <w:t>-</w:t>
            </w:r>
            <w:r w:rsidRPr="007D0585">
              <w:rPr>
                <w:rFonts w:ascii="Calibri" w:eastAsia="Times New Roman" w:hAnsi="Calibri" w:cs="Times New Roman"/>
                <w:color w:val="000000"/>
                <w:sz w:val="18"/>
                <w:szCs w:val="18"/>
                <w:lang w:val="en-US" w:eastAsia="fr-BE"/>
              </w:rPr>
              <w:t xml:space="preserve"> transfer study </w:t>
            </w:r>
            <w:r w:rsidR="000D1A9F" w:rsidRPr="007D0585">
              <w:rPr>
                <w:rFonts w:ascii="Calibri" w:eastAsia="Times New Roman" w:hAnsi="Calibri" w:cs="Times New Roman"/>
                <w:color w:val="000000"/>
                <w:sz w:val="18"/>
                <w:szCs w:val="18"/>
                <w:lang w:val="en-US" w:eastAsia="fr-BE"/>
              </w:rPr>
              <w:t>with</w:t>
            </w:r>
            <w:r w:rsidRPr="007D0585">
              <w:rPr>
                <w:rFonts w:ascii="Calibri" w:eastAsia="Times New Roman" w:hAnsi="Calibri" w:cs="Times New Roman"/>
                <w:color w:val="000000"/>
                <w:sz w:val="18"/>
                <w:szCs w:val="18"/>
                <w:lang w:val="en-US" w:eastAsia="fr-BE"/>
              </w:rPr>
              <w:t xml:space="preserve"> pr</w:t>
            </w:r>
            <w:r w:rsidR="000D1A9F" w:rsidRPr="007D0585">
              <w:rPr>
                <w:rFonts w:ascii="Calibri" w:eastAsia="Times New Roman" w:hAnsi="Calibri" w:cs="Times New Roman"/>
                <w:color w:val="000000"/>
                <w:sz w:val="18"/>
                <w:szCs w:val="18"/>
                <w:lang w:val="en-US" w:eastAsia="fr-BE"/>
              </w:rPr>
              <w:t>e</w:t>
            </w:r>
            <w:r w:rsidRPr="007D0585">
              <w:rPr>
                <w:rFonts w:ascii="Calibri" w:eastAsia="Times New Roman" w:hAnsi="Calibri" w:cs="Times New Roman"/>
                <w:color w:val="000000"/>
                <w:sz w:val="18"/>
                <w:szCs w:val="18"/>
                <w:lang w:val="en-US" w:eastAsia="fr-BE"/>
              </w:rPr>
              <w:t>paration</w:t>
            </w:r>
          </w:p>
        </w:tc>
        <w:tc>
          <w:tcPr>
            <w:tcW w:w="1858" w:type="dxa"/>
            <w:vAlign w:val="center"/>
            <w:hideMark/>
          </w:tcPr>
          <w:p w14:paraId="778942DF" w14:textId="77777777" w:rsidR="00180DA1" w:rsidRPr="000D1A9F" w:rsidRDefault="000D1A9F" w:rsidP="005B2B08">
            <w:pPr>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proofErr w:type="spellStart"/>
            <w:r w:rsidRPr="000D1A9F">
              <w:rPr>
                <w:rFonts w:ascii="Calibri" w:eastAsia="Times New Roman" w:hAnsi="Calibri" w:cs="Times New Roman"/>
                <w:color w:val="000000"/>
                <w:sz w:val="18"/>
                <w:szCs w:val="18"/>
                <w:lang w:eastAsia="fr-BE"/>
              </w:rPr>
              <w:t>Device</w:t>
            </w:r>
            <w:proofErr w:type="spellEnd"/>
          </w:p>
        </w:tc>
      </w:tr>
      <w:tr w:rsidR="005B2B08" w:rsidRPr="00180DA1" w14:paraId="4DECD582" w14:textId="77777777" w:rsidTr="00540AB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45" w:type="dxa"/>
            <w:vMerge/>
            <w:tcBorders>
              <w:top w:val="single" w:sz="12" w:space="0" w:color="95B3D7" w:themeColor="accent1" w:themeTint="99"/>
              <w:left w:val="nil"/>
            </w:tcBorders>
            <w:vAlign w:val="center"/>
            <w:hideMark/>
          </w:tcPr>
          <w:p w14:paraId="4DBA3C12" w14:textId="77777777" w:rsidR="00180DA1" w:rsidRPr="00180DA1" w:rsidRDefault="00180DA1" w:rsidP="005B2B08">
            <w:pPr>
              <w:spacing w:before="120" w:after="120"/>
              <w:ind w:left="0"/>
              <w:jc w:val="center"/>
              <w:rPr>
                <w:rFonts w:ascii="Calibri" w:eastAsia="Times New Roman" w:hAnsi="Calibri" w:cs="Times New Roman"/>
                <w:color w:val="000000"/>
                <w:sz w:val="18"/>
                <w:szCs w:val="18"/>
                <w:lang w:eastAsia="fr-BE"/>
              </w:rPr>
            </w:pPr>
          </w:p>
        </w:tc>
        <w:tc>
          <w:tcPr>
            <w:tcW w:w="1247" w:type="dxa"/>
            <w:vMerge/>
            <w:vAlign w:val="center"/>
            <w:hideMark/>
          </w:tcPr>
          <w:p w14:paraId="7C9F63FD"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p>
        </w:tc>
        <w:tc>
          <w:tcPr>
            <w:tcW w:w="901" w:type="dxa"/>
            <w:vAlign w:val="center"/>
            <w:hideMark/>
          </w:tcPr>
          <w:p w14:paraId="09CBDEDE"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c>
          <w:tcPr>
            <w:tcW w:w="874" w:type="dxa"/>
            <w:vAlign w:val="center"/>
            <w:hideMark/>
          </w:tcPr>
          <w:p w14:paraId="6D31AB29"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c>
          <w:tcPr>
            <w:tcW w:w="1161" w:type="dxa"/>
            <w:vAlign w:val="center"/>
            <w:hideMark/>
          </w:tcPr>
          <w:p w14:paraId="25802CCC"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c>
          <w:tcPr>
            <w:tcW w:w="1858" w:type="dxa"/>
            <w:vAlign w:val="center"/>
            <w:hideMark/>
          </w:tcPr>
          <w:p w14:paraId="41434CF9"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r>
      <w:tr w:rsidR="005B2B08" w:rsidRPr="00180DA1" w14:paraId="33AC525A" w14:textId="77777777" w:rsidTr="005B2B08">
        <w:trPr>
          <w:trHeight w:val="301"/>
        </w:trPr>
        <w:tc>
          <w:tcPr>
            <w:cnfStyle w:val="001000000000" w:firstRow="0" w:lastRow="0" w:firstColumn="1" w:lastColumn="0" w:oddVBand="0" w:evenVBand="0" w:oddHBand="0" w:evenHBand="0" w:firstRowFirstColumn="0" w:firstRowLastColumn="0" w:lastRowFirstColumn="0" w:lastRowLastColumn="0"/>
            <w:tcW w:w="9986" w:type="dxa"/>
            <w:gridSpan w:val="6"/>
            <w:shd w:val="clear" w:color="auto" w:fill="95B3D7" w:themeFill="accent1" w:themeFillTint="99"/>
            <w:vAlign w:val="center"/>
            <w:hideMark/>
          </w:tcPr>
          <w:p w14:paraId="11C7A908" w14:textId="77777777" w:rsidR="005B2B08" w:rsidRPr="00180DA1" w:rsidRDefault="005B2B08" w:rsidP="00801C0D">
            <w:pPr>
              <w:spacing w:before="240" w:after="240"/>
              <w:ind w:left="0"/>
              <w:jc w:val="center"/>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FIXED COSTS*</w:t>
            </w:r>
          </w:p>
        </w:tc>
      </w:tr>
      <w:tr w:rsidR="005B2B08" w:rsidRPr="00180DA1" w14:paraId="77491B07" w14:textId="77777777" w:rsidTr="005B2B0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74E0143E" w14:textId="77777777" w:rsidR="00180DA1" w:rsidRPr="00180DA1" w:rsidRDefault="00180DA1" w:rsidP="005B2B08">
            <w:pPr>
              <w:spacing w:before="120" w:after="120"/>
              <w:ind w:left="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 xml:space="preserve">Administrative cost </w:t>
            </w:r>
            <w:proofErr w:type="spellStart"/>
            <w:r w:rsidRPr="00180DA1">
              <w:rPr>
                <w:rFonts w:ascii="Calibri" w:eastAsia="Times New Roman" w:hAnsi="Calibri" w:cs="Times New Roman"/>
                <w:color w:val="000000"/>
                <w:sz w:val="18"/>
                <w:szCs w:val="18"/>
                <w:lang w:val="en-US" w:eastAsia="fr-BE"/>
              </w:rPr>
              <w:t>incl</w:t>
            </w:r>
            <w:proofErr w:type="spellEnd"/>
            <w:r w:rsidRPr="00180DA1">
              <w:rPr>
                <w:rFonts w:ascii="Calibri" w:eastAsia="Times New Roman" w:hAnsi="Calibri" w:cs="Times New Roman"/>
                <w:color w:val="000000"/>
                <w:sz w:val="18"/>
                <w:szCs w:val="18"/>
                <w:lang w:val="en-US" w:eastAsia="fr-BE"/>
              </w:rPr>
              <w:t xml:space="preserve"> SIV and COV</w:t>
            </w:r>
          </w:p>
        </w:tc>
        <w:tc>
          <w:tcPr>
            <w:tcW w:w="1247" w:type="dxa"/>
            <w:vAlign w:val="center"/>
            <w:hideMark/>
          </w:tcPr>
          <w:p w14:paraId="53758EA6"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xml:space="preserve">per </w:t>
            </w:r>
            <w:proofErr w:type="spellStart"/>
            <w:r w:rsidRPr="00180DA1">
              <w:rPr>
                <w:rFonts w:ascii="Calibri" w:eastAsia="Times New Roman" w:hAnsi="Calibri" w:cs="Times New Roman"/>
                <w:color w:val="000000"/>
                <w:sz w:val="18"/>
                <w:szCs w:val="18"/>
                <w:lang w:eastAsia="fr-BE"/>
              </w:rPr>
              <w:t>study</w:t>
            </w:r>
            <w:proofErr w:type="spellEnd"/>
            <w:r w:rsidRPr="00180DA1">
              <w:rPr>
                <w:rFonts w:ascii="Calibri" w:eastAsia="Times New Roman" w:hAnsi="Calibri" w:cs="Times New Roman"/>
                <w:color w:val="000000"/>
                <w:sz w:val="18"/>
                <w:szCs w:val="18"/>
                <w:lang w:eastAsia="fr-BE"/>
              </w:rPr>
              <w:t xml:space="preserve"> :1</w:t>
            </w:r>
          </w:p>
        </w:tc>
        <w:tc>
          <w:tcPr>
            <w:tcW w:w="901" w:type="dxa"/>
            <w:vAlign w:val="center"/>
            <w:hideMark/>
          </w:tcPr>
          <w:p w14:paraId="5FEE6785" w14:textId="77777777" w:rsidR="00180DA1" w:rsidRPr="00180DA1" w:rsidRDefault="005536BD" w:rsidP="005536BD">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500</w:t>
            </w:r>
            <w:r w:rsidR="00180DA1" w:rsidRPr="00180DA1">
              <w:rPr>
                <w:rFonts w:ascii="Calibri" w:eastAsia="Times New Roman" w:hAnsi="Calibri" w:cs="Times New Roman"/>
                <w:color w:val="000000"/>
                <w:sz w:val="18"/>
                <w:szCs w:val="18"/>
                <w:lang w:eastAsia="fr-BE"/>
              </w:rPr>
              <w:t xml:space="preserve"> €</w:t>
            </w:r>
          </w:p>
        </w:tc>
        <w:tc>
          <w:tcPr>
            <w:tcW w:w="874" w:type="dxa"/>
            <w:vAlign w:val="center"/>
            <w:hideMark/>
          </w:tcPr>
          <w:p w14:paraId="580644C3" w14:textId="77777777" w:rsidR="00180DA1" w:rsidRPr="00180DA1" w:rsidRDefault="005536BD" w:rsidP="005536BD">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700</w:t>
            </w:r>
            <w:r w:rsidR="00180DA1" w:rsidRPr="00180DA1">
              <w:rPr>
                <w:rFonts w:ascii="Calibri" w:eastAsia="Times New Roman" w:hAnsi="Calibri" w:cs="Times New Roman"/>
                <w:color w:val="000000"/>
                <w:sz w:val="18"/>
                <w:szCs w:val="18"/>
                <w:lang w:eastAsia="fr-BE"/>
              </w:rPr>
              <w:t xml:space="preserve"> €</w:t>
            </w:r>
          </w:p>
        </w:tc>
        <w:tc>
          <w:tcPr>
            <w:tcW w:w="1161" w:type="dxa"/>
            <w:noWrap/>
            <w:vAlign w:val="center"/>
            <w:hideMark/>
          </w:tcPr>
          <w:p w14:paraId="0388D8D1" w14:textId="77777777" w:rsidR="00180DA1" w:rsidRPr="00180DA1" w:rsidRDefault="005536BD" w:rsidP="005536BD">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1000</w:t>
            </w:r>
            <w:r w:rsidR="00180DA1" w:rsidRPr="00180DA1">
              <w:rPr>
                <w:rFonts w:ascii="Calibri" w:eastAsia="Times New Roman" w:hAnsi="Calibri" w:cs="Times New Roman"/>
                <w:color w:val="000000"/>
                <w:sz w:val="18"/>
                <w:szCs w:val="18"/>
                <w:lang w:eastAsia="fr-BE"/>
              </w:rPr>
              <w:t xml:space="preserve"> €</w:t>
            </w:r>
          </w:p>
        </w:tc>
        <w:tc>
          <w:tcPr>
            <w:tcW w:w="1858" w:type="dxa"/>
            <w:noWrap/>
            <w:vAlign w:val="center"/>
            <w:hideMark/>
          </w:tcPr>
          <w:p w14:paraId="33F27396" w14:textId="77777777" w:rsidR="00180DA1" w:rsidRPr="00180DA1" w:rsidRDefault="005536BD" w:rsidP="005536BD">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550</w:t>
            </w:r>
            <w:r w:rsidR="00180DA1" w:rsidRPr="00180DA1">
              <w:rPr>
                <w:rFonts w:ascii="Calibri" w:eastAsia="Times New Roman" w:hAnsi="Calibri" w:cs="Times New Roman"/>
                <w:color w:val="000000"/>
                <w:sz w:val="18"/>
                <w:szCs w:val="18"/>
                <w:lang w:eastAsia="fr-BE"/>
              </w:rPr>
              <w:t xml:space="preserve"> €</w:t>
            </w:r>
          </w:p>
        </w:tc>
      </w:tr>
      <w:tr w:rsidR="00180DA1" w:rsidRPr="00180DA1" w14:paraId="5E6C787F" w14:textId="77777777" w:rsidTr="005B2B08">
        <w:trPr>
          <w:trHeight w:val="482"/>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4A9EDE11" w14:textId="77777777" w:rsidR="00180DA1" w:rsidRPr="00180DA1" w:rsidRDefault="005B2B08" w:rsidP="005B2B08">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Administrative cost</w:t>
            </w:r>
            <w:r w:rsidRPr="005B2B08">
              <w:rPr>
                <w:rFonts w:ascii="Calibri" w:eastAsia="Times New Roman" w:hAnsi="Calibri" w:cs="Times New Roman"/>
                <w:b w:val="0"/>
                <w:color w:val="000000"/>
                <w:sz w:val="18"/>
                <w:szCs w:val="18"/>
                <w:lang w:val="en-US" w:eastAsia="fr-BE"/>
              </w:rPr>
              <w:t xml:space="preserve"> (</w:t>
            </w:r>
            <w:r w:rsidR="006500F2">
              <w:rPr>
                <w:rFonts w:ascii="Calibri" w:eastAsia="Times New Roman" w:hAnsi="Calibri" w:cs="Times New Roman"/>
                <w:b w:val="0"/>
                <w:color w:val="000000"/>
                <w:sz w:val="18"/>
                <w:szCs w:val="18"/>
                <w:lang w:val="en-US" w:eastAsia="fr-BE"/>
              </w:rPr>
              <w:t>study not started, signed agreement</w:t>
            </w:r>
            <w:r w:rsidR="00180DA1" w:rsidRPr="00180DA1">
              <w:rPr>
                <w:rFonts w:ascii="Calibri" w:eastAsia="Times New Roman" w:hAnsi="Calibri" w:cs="Times New Roman"/>
                <w:b w:val="0"/>
                <w:color w:val="000000"/>
                <w:sz w:val="18"/>
                <w:szCs w:val="18"/>
                <w:lang w:val="en-US" w:eastAsia="fr-BE"/>
              </w:rPr>
              <w:t>, without SIV)</w:t>
            </w:r>
          </w:p>
        </w:tc>
        <w:tc>
          <w:tcPr>
            <w:tcW w:w="1247" w:type="dxa"/>
            <w:vAlign w:val="center"/>
            <w:hideMark/>
          </w:tcPr>
          <w:p w14:paraId="4BBA1C33"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if applicable</w:t>
            </w:r>
          </w:p>
        </w:tc>
        <w:tc>
          <w:tcPr>
            <w:tcW w:w="901" w:type="dxa"/>
            <w:vAlign w:val="center"/>
            <w:hideMark/>
          </w:tcPr>
          <w:p w14:paraId="3DD8AB31"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250 €</w:t>
            </w:r>
          </w:p>
        </w:tc>
        <w:tc>
          <w:tcPr>
            <w:tcW w:w="874" w:type="dxa"/>
            <w:vAlign w:val="center"/>
            <w:hideMark/>
          </w:tcPr>
          <w:p w14:paraId="3C2C4866"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400 €</w:t>
            </w:r>
          </w:p>
        </w:tc>
        <w:tc>
          <w:tcPr>
            <w:tcW w:w="1161" w:type="dxa"/>
            <w:noWrap/>
            <w:vAlign w:val="center"/>
            <w:hideMark/>
          </w:tcPr>
          <w:p w14:paraId="09E2437B"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400 €</w:t>
            </w:r>
          </w:p>
        </w:tc>
        <w:tc>
          <w:tcPr>
            <w:tcW w:w="1858" w:type="dxa"/>
            <w:noWrap/>
            <w:vAlign w:val="center"/>
            <w:hideMark/>
          </w:tcPr>
          <w:p w14:paraId="484371AB"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300 €</w:t>
            </w:r>
          </w:p>
        </w:tc>
      </w:tr>
      <w:tr w:rsidR="005B2B08" w:rsidRPr="00180DA1" w14:paraId="468D0811" w14:textId="77777777" w:rsidTr="005B2B0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02579601" w14:textId="77777777" w:rsidR="00180DA1" w:rsidRPr="00180DA1" w:rsidRDefault="00180DA1" w:rsidP="005B2B08">
            <w:pPr>
              <w:spacing w:before="120" w:after="120"/>
              <w:ind w:left="0"/>
              <w:rPr>
                <w:rFonts w:ascii="Calibri" w:eastAsia="Times New Roman" w:hAnsi="Calibri" w:cs="Times New Roman"/>
                <w:color w:val="000000"/>
                <w:sz w:val="18"/>
                <w:szCs w:val="18"/>
                <w:lang w:eastAsia="fr-BE"/>
              </w:rPr>
            </w:pPr>
            <w:proofErr w:type="spellStart"/>
            <w:r w:rsidRPr="00180DA1">
              <w:rPr>
                <w:rFonts w:ascii="Calibri" w:eastAsia="Times New Roman" w:hAnsi="Calibri" w:cs="Times New Roman"/>
                <w:color w:val="000000"/>
                <w:sz w:val="18"/>
                <w:szCs w:val="18"/>
                <w:lang w:eastAsia="fr-BE"/>
              </w:rPr>
              <w:t>Archiving</w:t>
            </w:r>
            <w:proofErr w:type="spellEnd"/>
            <w:r w:rsidRPr="00180DA1">
              <w:rPr>
                <w:rFonts w:ascii="Calibri" w:eastAsia="Times New Roman" w:hAnsi="Calibri" w:cs="Times New Roman"/>
                <w:color w:val="000000"/>
                <w:sz w:val="18"/>
                <w:szCs w:val="18"/>
                <w:lang w:eastAsia="fr-BE"/>
              </w:rPr>
              <w:t xml:space="preserve"> 20 </w:t>
            </w:r>
            <w:proofErr w:type="spellStart"/>
            <w:r w:rsidRPr="00180DA1">
              <w:rPr>
                <w:rFonts w:ascii="Calibri" w:eastAsia="Times New Roman" w:hAnsi="Calibri" w:cs="Times New Roman"/>
                <w:color w:val="000000"/>
                <w:sz w:val="18"/>
                <w:szCs w:val="18"/>
                <w:lang w:eastAsia="fr-BE"/>
              </w:rPr>
              <w:t>years</w:t>
            </w:r>
            <w:proofErr w:type="spellEnd"/>
          </w:p>
        </w:tc>
        <w:tc>
          <w:tcPr>
            <w:tcW w:w="1247" w:type="dxa"/>
            <w:vAlign w:val="center"/>
            <w:hideMark/>
          </w:tcPr>
          <w:p w14:paraId="75224D1F"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xml:space="preserve">per </w:t>
            </w:r>
            <w:proofErr w:type="spellStart"/>
            <w:r w:rsidRPr="00180DA1">
              <w:rPr>
                <w:rFonts w:ascii="Calibri" w:eastAsia="Times New Roman" w:hAnsi="Calibri" w:cs="Times New Roman"/>
                <w:color w:val="000000"/>
                <w:sz w:val="18"/>
                <w:szCs w:val="18"/>
                <w:lang w:eastAsia="fr-BE"/>
              </w:rPr>
              <w:t>study</w:t>
            </w:r>
            <w:proofErr w:type="spellEnd"/>
            <w:r w:rsidRPr="00180DA1">
              <w:rPr>
                <w:rFonts w:ascii="Calibri" w:eastAsia="Times New Roman" w:hAnsi="Calibri" w:cs="Times New Roman"/>
                <w:color w:val="000000"/>
                <w:sz w:val="18"/>
                <w:szCs w:val="18"/>
                <w:lang w:eastAsia="fr-BE"/>
              </w:rPr>
              <w:t xml:space="preserve"> :1</w:t>
            </w:r>
          </w:p>
        </w:tc>
        <w:tc>
          <w:tcPr>
            <w:tcW w:w="901" w:type="dxa"/>
            <w:vAlign w:val="center"/>
            <w:hideMark/>
          </w:tcPr>
          <w:p w14:paraId="3FF59746" w14:textId="77777777" w:rsid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100</w:t>
            </w:r>
            <w:r w:rsidR="005B2B08">
              <w:rPr>
                <w:rFonts w:ascii="Calibri" w:eastAsia="Times New Roman" w:hAnsi="Calibri" w:cs="Times New Roman"/>
                <w:color w:val="000000"/>
                <w:sz w:val="18"/>
                <w:szCs w:val="18"/>
                <w:lang w:eastAsia="fr-BE"/>
              </w:rPr>
              <w:t xml:space="preserve"> </w:t>
            </w:r>
            <w:r w:rsidR="005B2B08" w:rsidRPr="00180DA1">
              <w:rPr>
                <w:rFonts w:ascii="Calibri" w:eastAsia="Times New Roman" w:hAnsi="Calibri" w:cs="Times New Roman"/>
                <w:color w:val="000000"/>
                <w:sz w:val="18"/>
                <w:szCs w:val="18"/>
                <w:lang w:eastAsia="fr-BE"/>
              </w:rPr>
              <w:t>€</w:t>
            </w:r>
          </w:p>
          <w:p w14:paraId="4BB93052" w14:textId="77777777" w:rsidR="005536BD" w:rsidRPr="00180DA1" w:rsidRDefault="005536BD"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200€ &gt; 2 binders</w:t>
            </w:r>
          </w:p>
        </w:tc>
        <w:tc>
          <w:tcPr>
            <w:tcW w:w="874" w:type="dxa"/>
            <w:vAlign w:val="center"/>
            <w:hideMark/>
          </w:tcPr>
          <w:p w14:paraId="1A7F961A" w14:textId="77777777" w:rsid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100</w:t>
            </w:r>
            <w:r w:rsidR="005B2B08">
              <w:rPr>
                <w:rFonts w:ascii="Calibri" w:eastAsia="Times New Roman" w:hAnsi="Calibri" w:cs="Times New Roman"/>
                <w:color w:val="000000"/>
                <w:sz w:val="18"/>
                <w:szCs w:val="18"/>
                <w:lang w:eastAsia="fr-BE"/>
              </w:rPr>
              <w:t xml:space="preserve"> </w:t>
            </w:r>
            <w:r w:rsidR="005B2B08" w:rsidRPr="00180DA1">
              <w:rPr>
                <w:rFonts w:ascii="Calibri" w:eastAsia="Times New Roman" w:hAnsi="Calibri" w:cs="Times New Roman"/>
                <w:color w:val="000000"/>
                <w:sz w:val="18"/>
                <w:szCs w:val="18"/>
                <w:lang w:eastAsia="fr-BE"/>
              </w:rPr>
              <w:t>€</w:t>
            </w:r>
          </w:p>
          <w:p w14:paraId="2BAE34E5" w14:textId="77777777" w:rsidR="005536BD" w:rsidRPr="00180DA1" w:rsidRDefault="005536BD"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200€ &gt; 2 binders</w:t>
            </w:r>
          </w:p>
        </w:tc>
        <w:tc>
          <w:tcPr>
            <w:tcW w:w="1161" w:type="dxa"/>
            <w:vAlign w:val="center"/>
            <w:hideMark/>
          </w:tcPr>
          <w:p w14:paraId="552FF9AD" w14:textId="77777777" w:rsid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100</w:t>
            </w:r>
            <w:r w:rsidR="005B2B08">
              <w:rPr>
                <w:rFonts w:ascii="Calibri" w:eastAsia="Times New Roman" w:hAnsi="Calibri" w:cs="Times New Roman"/>
                <w:color w:val="000000"/>
                <w:sz w:val="18"/>
                <w:szCs w:val="18"/>
                <w:lang w:eastAsia="fr-BE"/>
              </w:rPr>
              <w:t xml:space="preserve"> </w:t>
            </w:r>
            <w:r w:rsidR="005B2B08" w:rsidRPr="00180DA1">
              <w:rPr>
                <w:rFonts w:ascii="Calibri" w:eastAsia="Times New Roman" w:hAnsi="Calibri" w:cs="Times New Roman"/>
                <w:color w:val="000000"/>
                <w:sz w:val="18"/>
                <w:szCs w:val="18"/>
                <w:lang w:eastAsia="fr-BE"/>
              </w:rPr>
              <w:t>€</w:t>
            </w:r>
          </w:p>
          <w:p w14:paraId="2C8A3C70" w14:textId="77777777" w:rsidR="005536BD" w:rsidRPr="00180DA1" w:rsidRDefault="005536BD"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200€ &gt; 2 binders</w:t>
            </w:r>
          </w:p>
        </w:tc>
        <w:tc>
          <w:tcPr>
            <w:tcW w:w="1858" w:type="dxa"/>
            <w:vAlign w:val="center"/>
            <w:hideMark/>
          </w:tcPr>
          <w:p w14:paraId="4E3D5F51" w14:textId="77777777" w:rsid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100</w:t>
            </w:r>
            <w:r w:rsidR="005B2B08">
              <w:rPr>
                <w:rFonts w:ascii="Calibri" w:eastAsia="Times New Roman" w:hAnsi="Calibri" w:cs="Times New Roman"/>
                <w:color w:val="000000"/>
                <w:sz w:val="18"/>
                <w:szCs w:val="18"/>
                <w:lang w:eastAsia="fr-BE"/>
              </w:rPr>
              <w:t xml:space="preserve"> </w:t>
            </w:r>
            <w:r w:rsidR="005B2B08" w:rsidRPr="00180DA1">
              <w:rPr>
                <w:rFonts w:ascii="Calibri" w:eastAsia="Times New Roman" w:hAnsi="Calibri" w:cs="Times New Roman"/>
                <w:color w:val="000000"/>
                <w:sz w:val="18"/>
                <w:szCs w:val="18"/>
                <w:lang w:eastAsia="fr-BE"/>
              </w:rPr>
              <w:t>€</w:t>
            </w:r>
          </w:p>
          <w:p w14:paraId="237E7CF8" w14:textId="77777777" w:rsidR="005536BD" w:rsidRPr="00180DA1" w:rsidRDefault="005536BD"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200€ &gt; 2 binders</w:t>
            </w:r>
          </w:p>
        </w:tc>
      </w:tr>
      <w:tr w:rsidR="00180DA1" w:rsidRPr="00180DA1" w14:paraId="207F5016" w14:textId="77777777" w:rsidTr="001A3091">
        <w:trPr>
          <w:trHeight w:val="158"/>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2B7B4314" w14:textId="77777777" w:rsidR="00180DA1" w:rsidRPr="00180DA1" w:rsidRDefault="00180DA1" w:rsidP="005B2B08">
            <w:pPr>
              <w:spacing w:before="120" w:after="120"/>
              <w:ind w:left="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Audit</w:t>
            </w:r>
          </w:p>
        </w:tc>
        <w:tc>
          <w:tcPr>
            <w:tcW w:w="1247" w:type="dxa"/>
            <w:vAlign w:val="center"/>
            <w:hideMark/>
          </w:tcPr>
          <w:p w14:paraId="32C91402" w14:textId="77777777" w:rsidR="00180DA1" w:rsidRPr="00180DA1" w:rsidRDefault="006500F2"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 xml:space="preserve">/ </w:t>
            </w:r>
            <w:r w:rsidR="00180DA1" w:rsidRPr="00180DA1">
              <w:rPr>
                <w:rFonts w:ascii="Calibri" w:eastAsia="Times New Roman" w:hAnsi="Calibri" w:cs="Times New Roman"/>
                <w:color w:val="000000"/>
                <w:sz w:val="18"/>
                <w:szCs w:val="18"/>
                <w:lang w:eastAsia="fr-BE"/>
              </w:rPr>
              <w:t xml:space="preserve">h of </w:t>
            </w:r>
            <w:proofErr w:type="spellStart"/>
            <w:r w:rsidR="00180DA1" w:rsidRPr="00180DA1">
              <w:rPr>
                <w:rFonts w:ascii="Calibri" w:eastAsia="Times New Roman" w:hAnsi="Calibri" w:cs="Times New Roman"/>
                <w:color w:val="000000"/>
                <w:sz w:val="18"/>
                <w:szCs w:val="18"/>
                <w:lang w:eastAsia="fr-BE"/>
              </w:rPr>
              <w:t>pharmacist</w:t>
            </w:r>
            <w:proofErr w:type="spellEnd"/>
          </w:p>
        </w:tc>
        <w:tc>
          <w:tcPr>
            <w:tcW w:w="901" w:type="dxa"/>
            <w:vAlign w:val="center"/>
            <w:hideMark/>
          </w:tcPr>
          <w:p w14:paraId="67115DFA"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120</w:t>
            </w:r>
            <w:r w:rsidR="005B2B08">
              <w:rPr>
                <w:rFonts w:ascii="Calibri" w:eastAsia="Times New Roman" w:hAnsi="Calibri" w:cs="Times New Roman"/>
                <w:color w:val="000000"/>
                <w:sz w:val="18"/>
                <w:szCs w:val="18"/>
                <w:lang w:eastAsia="fr-BE"/>
              </w:rPr>
              <w:t xml:space="preserve"> </w:t>
            </w:r>
            <w:r w:rsidR="005B2B08" w:rsidRPr="00180DA1">
              <w:rPr>
                <w:rFonts w:ascii="Calibri" w:eastAsia="Times New Roman" w:hAnsi="Calibri" w:cs="Times New Roman"/>
                <w:color w:val="000000"/>
                <w:sz w:val="18"/>
                <w:szCs w:val="18"/>
                <w:lang w:eastAsia="fr-BE"/>
              </w:rPr>
              <w:t>€</w:t>
            </w:r>
          </w:p>
        </w:tc>
        <w:tc>
          <w:tcPr>
            <w:tcW w:w="874" w:type="dxa"/>
            <w:vAlign w:val="center"/>
            <w:hideMark/>
          </w:tcPr>
          <w:p w14:paraId="204F2414"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120</w:t>
            </w:r>
            <w:r w:rsidR="005B2B08">
              <w:rPr>
                <w:rFonts w:ascii="Calibri" w:eastAsia="Times New Roman" w:hAnsi="Calibri" w:cs="Times New Roman"/>
                <w:color w:val="000000"/>
                <w:sz w:val="18"/>
                <w:szCs w:val="18"/>
                <w:lang w:eastAsia="fr-BE"/>
              </w:rPr>
              <w:t xml:space="preserve"> </w:t>
            </w:r>
            <w:r w:rsidR="005B2B08" w:rsidRPr="00180DA1">
              <w:rPr>
                <w:rFonts w:ascii="Calibri" w:eastAsia="Times New Roman" w:hAnsi="Calibri" w:cs="Times New Roman"/>
                <w:color w:val="000000"/>
                <w:sz w:val="18"/>
                <w:szCs w:val="18"/>
                <w:lang w:eastAsia="fr-BE"/>
              </w:rPr>
              <w:t>€</w:t>
            </w:r>
          </w:p>
        </w:tc>
        <w:tc>
          <w:tcPr>
            <w:tcW w:w="1161" w:type="dxa"/>
            <w:vAlign w:val="center"/>
            <w:hideMark/>
          </w:tcPr>
          <w:p w14:paraId="1727C818"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120</w:t>
            </w:r>
            <w:r w:rsidR="005B2B08">
              <w:rPr>
                <w:rFonts w:ascii="Calibri" w:eastAsia="Times New Roman" w:hAnsi="Calibri" w:cs="Times New Roman"/>
                <w:color w:val="000000"/>
                <w:sz w:val="18"/>
                <w:szCs w:val="18"/>
                <w:lang w:eastAsia="fr-BE"/>
              </w:rPr>
              <w:t xml:space="preserve"> </w:t>
            </w:r>
            <w:r w:rsidR="005B2B08" w:rsidRPr="00180DA1">
              <w:rPr>
                <w:rFonts w:ascii="Calibri" w:eastAsia="Times New Roman" w:hAnsi="Calibri" w:cs="Times New Roman"/>
                <w:color w:val="000000"/>
                <w:sz w:val="18"/>
                <w:szCs w:val="18"/>
                <w:lang w:eastAsia="fr-BE"/>
              </w:rPr>
              <w:t>€</w:t>
            </w:r>
          </w:p>
        </w:tc>
        <w:tc>
          <w:tcPr>
            <w:tcW w:w="1858" w:type="dxa"/>
            <w:vAlign w:val="center"/>
            <w:hideMark/>
          </w:tcPr>
          <w:p w14:paraId="6C33F65D"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120</w:t>
            </w:r>
            <w:r w:rsidR="005B2B08">
              <w:rPr>
                <w:rFonts w:ascii="Calibri" w:eastAsia="Times New Roman" w:hAnsi="Calibri" w:cs="Times New Roman"/>
                <w:color w:val="000000"/>
                <w:sz w:val="18"/>
                <w:szCs w:val="18"/>
                <w:lang w:eastAsia="fr-BE"/>
              </w:rPr>
              <w:t xml:space="preserve"> </w:t>
            </w:r>
            <w:r w:rsidR="005B2B08" w:rsidRPr="00180DA1">
              <w:rPr>
                <w:rFonts w:ascii="Calibri" w:eastAsia="Times New Roman" w:hAnsi="Calibri" w:cs="Times New Roman"/>
                <w:color w:val="000000"/>
                <w:sz w:val="18"/>
                <w:szCs w:val="18"/>
                <w:lang w:eastAsia="fr-BE"/>
              </w:rPr>
              <w:t>€</w:t>
            </w:r>
          </w:p>
        </w:tc>
      </w:tr>
      <w:tr w:rsidR="005B2B08" w:rsidRPr="00180DA1" w14:paraId="06D60655" w14:textId="77777777" w:rsidTr="005B2B0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986" w:type="dxa"/>
            <w:gridSpan w:val="6"/>
            <w:shd w:val="clear" w:color="auto" w:fill="95B3D7" w:themeFill="accent1" w:themeFillTint="99"/>
            <w:vAlign w:val="center"/>
            <w:hideMark/>
          </w:tcPr>
          <w:p w14:paraId="4F303109" w14:textId="77777777" w:rsidR="005B2B08" w:rsidRPr="00180DA1" w:rsidRDefault="005B2B08" w:rsidP="00801C0D">
            <w:pPr>
              <w:spacing w:before="240" w:after="240"/>
              <w:ind w:left="0"/>
              <w:jc w:val="center"/>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ANNUAL FEES*</w:t>
            </w:r>
          </w:p>
        </w:tc>
      </w:tr>
      <w:tr w:rsidR="00180DA1" w:rsidRPr="00180DA1" w14:paraId="539BE452" w14:textId="77777777" w:rsidTr="00307775">
        <w:trPr>
          <w:trHeight w:val="482"/>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5BBD991C" w14:textId="77777777" w:rsidR="00180DA1" w:rsidRPr="00180DA1" w:rsidRDefault="00180DA1" w:rsidP="005B2B08">
            <w:pPr>
              <w:spacing w:before="120" w:after="120"/>
              <w:ind w:left="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 xml:space="preserve">Maintenance </w:t>
            </w:r>
            <w:r w:rsidRPr="00180DA1">
              <w:rPr>
                <w:rFonts w:ascii="Calibri" w:eastAsia="Times New Roman" w:hAnsi="Calibri" w:cs="Times New Roman"/>
                <w:b w:val="0"/>
                <w:color w:val="000000"/>
                <w:sz w:val="18"/>
                <w:szCs w:val="18"/>
                <w:lang w:val="en-US" w:eastAsia="fr-BE"/>
              </w:rPr>
              <w:t xml:space="preserve">(work/follow-up of the Pharmacist in the cause of the </w:t>
            </w:r>
            <w:r w:rsidR="005B2B08" w:rsidRPr="005B2B08">
              <w:rPr>
                <w:rFonts w:ascii="Calibri" w:eastAsia="Times New Roman" w:hAnsi="Calibri" w:cs="Times New Roman"/>
                <w:b w:val="0"/>
                <w:color w:val="000000"/>
                <w:sz w:val="18"/>
                <w:szCs w:val="18"/>
                <w:lang w:val="en-US" w:eastAsia="fr-BE"/>
              </w:rPr>
              <w:t>Study:</w:t>
            </w:r>
            <w:r w:rsidRPr="00180DA1">
              <w:rPr>
                <w:rFonts w:ascii="Calibri" w:eastAsia="Times New Roman" w:hAnsi="Calibri" w:cs="Times New Roman"/>
                <w:b w:val="0"/>
                <w:color w:val="000000"/>
                <w:sz w:val="18"/>
                <w:szCs w:val="18"/>
                <w:lang w:val="en-US" w:eastAsia="fr-BE"/>
              </w:rPr>
              <w:t xml:space="preserve"> CRA, monitoring visits, etc…)</w:t>
            </w:r>
          </w:p>
        </w:tc>
        <w:tc>
          <w:tcPr>
            <w:tcW w:w="1247" w:type="dxa"/>
            <w:vAlign w:val="center"/>
            <w:hideMark/>
          </w:tcPr>
          <w:p w14:paraId="13A7A3C9"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proofErr w:type="spellStart"/>
            <w:r w:rsidRPr="00180DA1">
              <w:rPr>
                <w:rFonts w:ascii="Calibri" w:eastAsia="Times New Roman" w:hAnsi="Calibri" w:cs="Times New Roman"/>
                <w:color w:val="000000"/>
                <w:sz w:val="18"/>
                <w:szCs w:val="18"/>
                <w:lang w:eastAsia="fr-BE"/>
              </w:rPr>
              <w:t>from</w:t>
            </w:r>
            <w:proofErr w:type="spellEnd"/>
            <w:r w:rsidRPr="00180DA1">
              <w:rPr>
                <w:rFonts w:ascii="Calibri" w:eastAsia="Times New Roman" w:hAnsi="Calibri" w:cs="Times New Roman"/>
                <w:color w:val="000000"/>
                <w:sz w:val="18"/>
                <w:szCs w:val="18"/>
                <w:lang w:eastAsia="fr-BE"/>
              </w:rPr>
              <w:t xml:space="preserve"> first </w:t>
            </w:r>
            <w:proofErr w:type="spellStart"/>
            <w:r w:rsidRPr="00180DA1">
              <w:rPr>
                <w:rFonts w:ascii="Calibri" w:eastAsia="Times New Roman" w:hAnsi="Calibri" w:cs="Times New Roman"/>
                <w:color w:val="000000"/>
                <w:sz w:val="18"/>
                <w:szCs w:val="18"/>
                <w:lang w:eastAsia="fr-BE"/>
              </w:rPr>
              <w:t>reception</w:t>
            </w:r>
            <w:proofErr w:type="spellEnd"/>
            <w:r w:rsidRPr="00180DA1">
              <w:rPr>
                <w:rFonts w:ascii="Calibri" w:eastAsia="Times New Roman" w:hAnsi="Calibri" w:cs="Times New Roman"/>
                <w:color w:val="000000"/>
                <w:sz w:val="18"/>
                <w:szCs w:val="18"/>
                <w:lang w:eastAsia="fr-BE"/>
              </w:rPr>
              <w:t xml:space="preserve">  /</w:t>
            </w:r>
            <w:r w:rsidR="006500F2">
              <w:rPr>
                <w:rFonts w:ascii="Calibri" w:eastAsia="Times New Roman" w:hAnsi="Calibri" w:cs="Times New Roman"/>
                <w:color w:val="000000"/>
                <w:sz w:val="18"/>
                <w:szCs w:val="18"/>
                <w:lang w:eastAsia="fr-BE"/>
              </w:rPr>
              <w:t xml:space="preserve"> </w:t>
            </w:r>
            <w:proofErr w:type="spellStart"/>
            <w:r w:rsidRPr="00180DA1">
              <w:rPr>
                <w:rFonts w:ascii="Calibri" w:eastAsia="Times New Roman" w:hAnsi="Calibri" w:cs="Times New Roman"/>
                <w:color w:val="000000"/>
                <w:sz w:val="18"/>
                <w:szCs w:val="18"/>
                <w:lang w:eastAsia="fr-BE"/>
              </w:rPr>
              <w:t>month</w:t>
            </w:r>
            <w:proofErr w:type="spellEnd"/>
          </w:p>
        </w:tc>
        <w:tc>
          <w:tcPr>
            <w:tcW w:w="901" w:type="dxa"/>
            <w:vAlign w:val="center"/>
            <w:hideMark/>
          </w:tcPr>
          <w:p w14:paraId="21431CFB" w14:textId="77777777" w:rsidR="00180DA1" w:rsidRPr="00180DA1" w:rsidRDefault="00274E81" w:rsidP="00274E8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30</w:t>
            </w:r>
            <w:r w:rsidR="00180DA1" w:rsidRPr="00180DA1">
              <w:rPr>
                <w:rFonts w:ascii="Calibri" w:eastAsia="Times New Roman" w:hAnsi="Calibri" w:cs="Times New Roman"/>
                <w:color w:val="000000"/>
                <w:sz w:val="18"/>
                <w:szCs w:val="18"/>
                <w:lang w:eastAsia="fr-BE"/>
              </w:rPr>
              <w:t xml:space="preserve"> €</w:t>
            </w:r>
          </w:p>
        </w:tc>
        <w:tc>
          <w:tcPr>
            <w:tcW w:w="874" w:type="dxa"/>
            <w:vAlign w:val="center"/>
            <w:hideMark/>
          </w:tcPr>
          <w:p w14:paraId="26BB7D30" w14:textId="77777777" w:rsidR="00180DA1" w:rsidRPr="00180DA1" w:rsidRDefault="00274E81" w:rsidP="00274E8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35</w:t>
            </w:r>
            <w:r w:rsidR="00180DA1" w:rsidRPr="00180DA1">
              <w:rPr>
                <w:rFonts w:ascii="Calibri" w:eastAsia="Times New Roman" w:hAnsi="Calibri" w:cs="Times New Roman"/>
                <w:color w:val="000000"/>
                <w:sz w:val="18"/>
                <w:szCs w:val="18"/>
                <w:lang w:eastAsia="fr-BE"/>
              </w:rPr>
              <w:t xml:space="preserve"> €</w:t>
            </w:r>
          </w:p>
        </w:tc>
        <w:tc>
          <w:tcPr>
            <w:tcW w:w="1161" w:type="dxa"/>
            <w:tcBorders>
              <w:right w:val="single" w:sz="4" w:space="0" w:color="8DB3E2" w:themeColor="text2" w:themeTint="66"/>
            </w:tcBorders>
            <w:noWrap/>
            <w:vAlign w:val="center"/>
            <w:hideMark/>
          </w:tcPr>
          <w:p w14:paraId="01BE502A" w14:textId="77777777" w:rsidR="00180DA1" w:rsidRPr="00180DA1" w:rsidRDefault="00274E81" w:rsidP="00274E8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45</w:t>
            </w:r>
            <w:r w:rsidR="00180DA1" w:rsidRPr="00180DA1">
              <w:rPr>
                <w:rFonts w:ascii="Calibri" w:eastAsia="Times New Roman" w:hAnsi="Calibri" w:cs="Times New Roman"/>
                <w:color w:val="000000"/>
                <w:sz w:val="18"/>
                <w:szCs w:val="18"/>
                <w:lang w:eastAsia="fr-BE"/>
              </w:rPr>
              <w:t xml:space="preserve"> €</w:t>
            </w:r>
          </w:p>
        </w:tc>
        <w:tc>
          <w:tcPr>
            <w:tcW w:w="1858" w:type="dxa"/>
            <w:tcBorders>
              <w:left w:val="single" w:sz="4" w:space="0" w:color="8DB3E2" w:themeColor="text2" w:themeTint="66"/>
            </w:tcBorders>
            <w:vAlign w:val="center"/>
            <w:hideMark/>
          </w:tcPr>
          <w:p w14:paraId="7D1617CC" w14:textId="77777777" w:rsidR="00180DA1" w:rsidRPr="00180DA1" w:rsidRDefault="00274E81" w:rsidP="00274E8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35</w:t>
            </w:r>
            <w:r w:rsidR="00180DA1" w:rsidRPr="00180DA1">
              <w:rPr>
                <w:rFonts w:ascii="Calibri" w:eastAsia="Times New Roman" w:hAnsi="Calibri" w:cs="Times New Roman"/>
                <w:color w:val="000000"/>
                <w:sz w:val="18"/>
                <w:szCs w:val="18"/>
                <w:lang w:eastAsia="fr-BE"/>
              </w:rPr>
              <w:t xml:space="preserve"> €</w:t>
            </w:r>
          </w:p>
        </w:tc>
      </w:tr>
      <w:tr w:rsidR="005B2B08" w:rsidRPr="005B2B08" w14:paraId="367FB59D" w14:textId="77777777" w:rsidTr="005B2B0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1E930E42" w14:textId="77777777" w:rsidR="00180DA1" w:rsidRPr="00180DA1" w:rsidRDefault="00180DA1" w:rsidP="005B2B08">
            <w:pPr>
              <w:spacing w:before="120" w:after="120"/>
              <w:ind w:left="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 xml:space="preserve">Storage fee room temperature </w:t>
            </w:r>
            <w:r w:rsidR="005B2B08">
              <w:rPr>
                <w:rFonts w:ascii="Calibri" w:eastAsia="Times New Roman" w:hAnsi="Calibri" w:cs="Times New Roman"/>
                <w:color w:val="000000"/>
                <w:sz w:val="18"/>
                <w:szCs w:val="18"/>
                <w:lang w:val="en-US" w:eastAsia="fr-BE"/>
              </w:rPr>
              <w:br/>
            </w:r>
            <w:r w:rsidRPr="00180DA1">
              <w:rPr>
                <w:rFonts w:ascii="Calibri" w:eastAsia="Times New Roman" w:hAnsi="Calibri" w:cs="Times New Roman"/>
                <w:b w:val="0"/>
                <w:color w:val="000000"/>
                <w:sz w:val="18"/>
                <w:szCs w:val="18"/>
                <w:lang w:val="en-US" w:eastAsia="fr-BE"/>
              </w:rPr>
              <w:t>(volume</w:t>
            </w:r>
            <w:r w:rsidR="005B2B08">
              <w:rPr>
                <w:rFonts w:ascii="Calibri" w:eastAsia="Times New Roman" w:hAnsi="Calibri" w:cs="Times New Roman"/>
                <w:b w:val="0"/>
                <w:color w:val="000000"/>
                <w:sz w:val="18"/>
                <w:szCs w:val="18"/>
                <w:lang w:val="en-US" w:eastAsia="fr-BE"/>
              </w:rPr>
              <w:t xml:space="preserve"> </w:t>
            </w:r>
            <w:r w:rsidRPr="00180DA1">
              <w:rPr>
                <w:rFonts w:ascii="Calibri" w:eastAsia="Times New Roman" w:hAnsi="Calibri" w:cs="Times New Roman"/>
                <w:b w:val="0"/>
                <w:color w:val="000000"/>
                <w:sz w:val="18"/>
                <w:szCs w:val="18"/>
                <w:lang w:val="en-US" w:eastAsia="fr-BE"/>
              </w:rPr>
              <w:t>&lt;=2x40x60x30cm)</w:t>
            </w:r>
          </w:p>
        </w:tc>
        <w:tc>
          <w:tcPr>
            <w:tcW w:w="1247" w:type="dxa"/>
            <w:vAlign w:val="center"/>
            <w:hideMark/>
          </w:tcPr>
          <w:p w14:paraId="0A96C61B"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w:t>
            </w:r>
            <w:r w:rsidR="006500F2">
              <w:rPr>
                <w:rFonts w:ascii="Calibri" w:eastAsia="Times New Roman" w:hAnsi="Calibri" w:cs="Times New Roman"/>
                <w:color w:val="000000"/>
                <w:sz w:val="18"/>
                <w:szCs w:val="18"/>
                <w:lang w:val="en-US" w:eastAsia="fr-BE"/>
              </w:rPr>
              <w:t xml:space="preserve"> </w:t>
            </w:r>
            <w:r w:rsidRPr="00180DA1">
              <w:rPr>
                <w:rFonts w:ascii="Calibri" w:eastAsia="Times New Roman" w:hAnsi="Calibri" w:cs="Times New Roman"/>
                <w:color w:val="000000"/>
                <w:sz w:val="18"/>
                <w:szCs w:val="18"/>
                <w:lang w:val="en-US" w:eastAsia="fr-BE"/>
              </w:rPr>
              <w:t>month</w:t>
            </w:r>
          </w:p>
        </w:tc>
        <w:tc>
          <w:tcPr>
            <w:tcW w:w="901" w:type="dxa"/>
            <w:vAlign w:val="center"/>
            <w:hideMark/>
          </w:tcPr>
          <w:p w14:paraId="553AC243"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w:t>
            </w:r>
          </w:p>
        </w:tc>
        <w:tc>
          <w:tcPr>
            <w:tcW w:w="874" w:type="dxa"/>
            <w:vAlign w:val="center"/>
            <w:hideMark/>
          </w:tcPr>
          <w:p w14:paraId="4A3B76FB" w14:textId="77777777" w:rsidR="00180DA1" w:rsidRPr="00180DA1" w:rsidRDefault="00274E81" w:rsidP="00274E8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30</w:t>
            </w:r>
            <w:r w:rsidR="00180DA1" w:rsidRPr="00180DA1">
              <w:rPr>
                <w:rFonts w:ascii="Calibri" w:eastAsia="Times New Roman" w:hAnsi="Calibri" w:cs="Times New Roman"/>
                <w:color w:val="000000"/>
                <w:sz w:val="18"/>
                <w:szCs w:val="18"/>
                <w:lang w:val="en-US" w:eastAsia="fr-BE"/>
              </w:rPr>
              <w:t xml:space="preserve"> €</w:t>
            </w:r>
          </w:p>
        </w:tc>
        <w:tc>
          <w:tcPr>
            <w:tcW w:w="1161" w:type="dxa"/>
            <w:vAlign w:val="center"/>
            <w:hideMark/>
          </w:tcPr>
          <w:p w14:paraId="66505193" w14:textId="77777777" w:rsidR="00180DA1" w:rsidRPr="00180DA1" w:rsidRDefault="00274E81" w:rsidP="00274E8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30</w:t>
            </w:r>
            <w:r w:rsidR="00180DA1" w:rsidRPr="00180DA1">
              <w:rPr>
                <w:rFonts w:ascii="Calibri" w:eastAsia="Times New Roman" w:hAnsi="Calibri" w:cs="Times New Roman"/>
                <w:color w:val="000000"/>
                <w:sz w:val="18"/>
                <w:szCs w:val="18"/>
                <w:lang w:val="en-US" w:eastAsia="fr-BE"/>
              </w:rPr>
              <w:t xml:space="preserve"> €</w:t>
            </w:r>
          </w:p>
        </w:tc>
        <w:tc>
          <w:tcPr>
            <w:tcW w:w="1858" w:type="dxa"/>
            <w:vAlign w:val="center"/>
            <w:hideMark/>
          </w:tcPr>
          <w:p w14:paraId="32565ECD" w14:textId="77777777" w:rsidR="00180DA1" w:rsidRPr="00180DA1" w:rsidRDefault="005B2B08"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5B2B08">
              <w:rPr>
                <w:rFonts w:ascii="Calibri" w:eastAsia="Times New Roman" w:hAnsi="Calibri" w:cs="Times New Roman"/>
                <w:color w:val="000000"/>
                <w:sz w:val="18"/>
                <w:szCs w:val="18"/>
                <w:lang w:val="en-US" w:eastAsia="fr-BE"/>
              </w:rPr>
              <w:t>-</w:t>
            </w:r>
          </w:p>
        </w:tc>
      </w:tr>
      <w:tr w:rsidR="00180DA1" w:rsidRPr="00180DA1" w14:paraId="2616AABD" w14:textId="77777777" w:rsidTr="005B2B08">
        <w:trPr>
          <w:trHeight w:val="301"/>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5C672B63" w14:textId="77777777" w:rsidR="00180DA1" w:rsidRPr="00180DA1" w:rsidRDefault="005B2B08" w:rsidP="005B2B08">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Storage fee </w:t>
            </w:r>
            <w:r w:rsidRPr="005B2B08">
              <w:rPr>
                <w:rFonts w:ascii="Calibri" w:eastAsia="Times New Roman" w:hAnsi="Calibri" w:cs="Times New Roman"/>
                <w:b w:val="0"/>
                <w:color w:val="000000"/>
                <w:sz w:val="18"/>
                <w:szCs w:val="18"/>
                <w:lang w:val="en-US" w:eastAsia="fr-BE"/>
              </w:rPr>
              <w:t>(</w:t>
            </w:r>
            <w:r w:rsidR="00180DA1" w:rsidRPr="00180DA1">
              <w:rPr>
                <w:rFonts w:ascii="Calibri" w:eastAsia="Times New Roman" w:hAnsi="Calibri" w:cs="Times New Roman"/>
                <w:b w:val="0"/>
                <w:color w:val="000000"/>
                <w:sz w:val="18"/>
                <w:szCs w:val="18"/>
                <w:lang w:val="en-US" w:eastAsia="fr-BE"/>
              </w:rPr>
              <w:t xml:space="preserve">fridge or freezer)  </w:t>
            </w:r>
            <w:r w:rsidRPr="005B2B08">
              <w:rPr>
                <w:rFonts w:ascii="Calibri" w:eastAsia="Times New Roman" w:hAnsi="Calibri" w:cs="Times New Roman"/>
                <w:b w:val="0"/>
                <w:color w:val="000000"/>
                <w:sz w:val="18"/>
                <w:szCs w:val="18"/>
                <w:lang w:val="en-US" w:eastAsia="fr-BE"/>
              </w:rPr>
              <w:br/>
            </w:r>
            <w:r w:rsidR="00180DA1" w:rsidRPr="00180DA1">
              <w:rPr>
                <w:rFonts w:ascii="Calibri" w:eastAsia="Times New Roman" w:hAnsi="Calibri" w:cs="Times New Roman"/>
                <w:b w:val="0"/>
                <w:color w:val="000000"/>
                <w:sz w:val="18"/>
                <w:szCs w:val="18"/>
                <w:lang w:val="en-US" w:eastAsia="fr-BE"/>
              </w:rPr>
              <w:t>(volume &lt;=2x40x60x30cm)</w:t>
            </w:r>
          </w:p>
        </w:tc>
        <w:tc>
          <w:tcPr>
            <w:tcW w:w="1247" w:type="dxa"/>
            <w:vAlign w:val="center"/>
            <w:hideMark/>
          </w:tcPr>
          <w:p w14:paraId="7CF86F9E"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w:t>
            </w:r>
            <w:r w:rsidR="006500F2">
              <w:rPr>
                <w:rFonts w:ascii="Calibri" w:eastAsia="Times New Roman" w:hAnsi="Calibri" w:cs="Times New Roman"/>
                <w:color w:val="000000"/>
                <w:sz w:val="18"/>
                <w:szCs w:val="18"/>
                <w:lang w:val="en-US" w:eastAsia="fr-BE"/>
              </w:rPr>
              <w:t xml:space="preserve"> </w:t>
            </w:r>
            <w:r w:rsidRPr="00180DA1">
              <w:rPr>
                <w:rFonts w:ascii="Calibri" w:eastAsia="Times New Roman" w:hAnsi="Calibri" w:cs="Times New Roman"/>
                <w:color w:val="000000"/>
                <w:sz w:val="18"/>
                <w:szCs w:val="18"/>
                <w:lang w:val="en-US" w:eastAsia="fr-BE"/>
              </w:rPr>
              <w:t>month</w:t>
            </w:r>
          </w:p>
        </w:tc>
        <w:tc>
          <w:tcPr>
            <w:tcW w:w="901" w:type="dxa"/>
            <w:vAlign w:val="center"/>
            <w:hideMark/>
          </w:tcPr>
          <w:p w14:paraId="61DF0DDC"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w:t>
            </w:r>
          </w:p>
        </w:tc>
        <w:tc>
          <w:tcPr>
            <w:tcW w:w="874" w:type="dxa"/>
            <w:vAlign w:val="center"/>
            <w:hideMark/>
          </w:tcPr>
          <w:p w14:paraId="4523AEBA" w14:textId="77777777" w:rsidR="00180DA1" w:rsidRPr="00180DA1" w:rsidRDefault="00274E81" w:rsidP="00274E8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35</w:t>
            </w:r>
            <w:r w:rsidR="00180DA1" w:rsidRPr="00180DA1">
              <w:rPr>
                <w:rFonts w:ascii="Calibri" w:eastAsia="Times New Roman" w:hAnsi="Calibri" w:cs="Times New Roman"/>
                <w:color w:val="000000"/>
                <w:sz w:val="18"/>
                <w:szCs w:val="18"/>
                <w:lang w:val="en-US" w:eastAsia="fr-BE"/>
              </w:rPr>
              <w:t xml:space="preserve"> €</w:t>
            </w:r>
          </w:p>
        </w:tc>
        <w:tc>
          <w:tcPr>
            <w:tcW w:w="1161" w:type="dxa"/>
            <w:vAlign w:val="center"/>
            <w:hideMark/>
          </w:tcPr>
          <w:p w14:paraId="04F2EE70" w14:textId="77777777" w:rsidR="00180DA1" w:rsidRPr="00180DA1" w:rsidRDefault="00274E81" w:rsidP="00274E8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35</w:t>
            </w:r>
            <w:r w:rsidR="00180DA1" w:rsidRPr="00180DA1">
              <w:rPr>
                <w:rFonts w:ascii="Calibri" w:eastAsia="Times New Roman" w:hAnsi="Calibri" w:cs="Times New Roman"/>
                <w:color w:val="000000"/>
                <w:sz w:val="18"/>
                <w:szCs w:val="18"/>
                <w:lang w:val="en-US" w:eastAsia="fr-BE"/>
              </w:rPr>
              <w:t xml:space="preserve"> €</w:t>
            </w:r>
          </w:p>
        </w:tc>
        <w:tc>
          <w:tcPr>
            <w:tcW w:w="1858" w:type="dxa"/>
            <w:vAlign w:val="center"/>
            <w:hideMark/>
          </w:tcPr>
          <w:p w14:paraId="76B2027F" w14:textId="77777777" w:rsidR="00180DA1" w:rsidRPr="00180DA1" w:rsidRDefault="005B2B08"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5B2B08">
              <w:rPr>
                <w:rFonts w:ascii="Calibri" w:eastAsia="Times New Roman" w:hAnsi="Calibri" w:cs="Times New Roman"/>
                <w:color w:val="000000"/>
                <w:sz w:val="18"/>
                <w:szCs w:val="18"/>
                <w:lang w:val="en-US" w:eastAsia="fr-BE"/>
              </w:rPr>
              <w:t>-</w:t>
            </w:r>
          </w:p>
        </w:tc>
      </w:tr>
      <w:tr w:rsidR="005B2B08" w:rsidRPr="005B2B08" w14:paraId="3DFD30EA" w14:textId="77777777" w:rsidTr="005B2B0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4EA0DE04" w14:textId="77777777" w:rsidR="00180DA1" w:rsidRPr="00180DA1" w:rsidRDefault="00180DA1" w:rsidP="005B2B08">
            <w:pPr>
              <w:spacing w:before="120" w:after="120"/>
              <w:ind w:left="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 xml:space="preserve">Additional fee if volume &gt; 2x </w:t>
            </w:r>
            <w:r w:rsidRPr="00180DA1">
              <w:rPr>
                <w:rFonts w:ascii="Calibri" w:eastAsia="Times New Roman" w:hAnsi="Calibri" w:cs="Times New Roman"/>
                <w:b w:val="0"/>
                <w:color w:val="000000"/>
                <w:sz w:val="18"/>
                <w:szCs w:val="18"/>
                <w:lang w:val="en-US" w:eastAsia="fr-BE"/>
              </w:rPr>
              <w:t>(40x60x30)</w:t>
            </w:r>
          </w:p>
        </w:tc>
        <w:tc>
          <w:tcPr>
            <w:tcW w:w="1247" w:type="dxa"/>
            <w:vAlign w:val="center"/>
            <w:hideMark/>
          </w:tcPr>
          <w:p w14:paraId="0C7212A1"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w:t>
            </w:r>
            <w:r w:rsidR="006500F2">
              <w:rPr>
                <w:rFonts w:ascii="Calibri" w:eastAsia="Times New Roman" w:hAnsi="Calibri" w:cs="Times New Roman"/>
                <w:color w:val="000000"/>
                <w:sz w:val="18"/>
                <w:szCs w:val="18"/>
                <w:lang w:val="en-US" w:eastAsia="fr-BE"/>
              </w:rPr>
              <w:t xml:space="preserve"> </w:t>
            </w:r>
            <w:r w:rsidRPr="00180DA1">
              <w:rPr>
                <w:rFonts w:ascii="Calibri" w:eastAsia="Times New Roman" w:hAnsi="Calibri" w:cs="Times New Roman"/>
                <w:color w:val="000000"/>
                <w:sz w:val="18"/>
                <w:szCs w:val="18"/>
                <w:lang w:val="en-US" w:eastAsia="fr-BE"/>
              </w:rPr>
              <w:t>month</w:t>
            </w:r>
          </w:p>
        </w:tc>
        <w:tc>
          <w:tcPr>
            <w:tcW w:w="901" w:type="dxa"/>
            <w:vAlign w:val="center"/>
            <w:hideMark/>
          </w:tcPr>
          <w:p w14:paraId="0F414F6E"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w:t>
            </w:r>
          </w:p>
        </w:tc>
        <w:tc>
          <w:tcPr>
            <w:tcW w:w="874" w:type="dxa"/>
            <w:vAlign w:val="center"/>
            <w:hideMark/>
          </w:tcPr>
          <w:p w14:paraId="5790F77E"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10 €</w:t>
            </w:r>
          </w:p>
        </w:tc>
        <w:tc>
          <w:tcPr>
            <w:tcW w:w="1161" w:type="dxa"/>
            <w:vAlign w:val="center"/>
            <w:hideMark/>
          </w:tcPr>
          <w:p w14:paraId="6F737004"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10 €</w:t>
            </w:r>
          </w:p>
        </w:tc>
        <w:tc>
          <w:tcPr>
            <w:tcW w:w="1858" w:type="dxa"/>
            <w:vAlign w:val="center"/>
            <w:hideMark/>
          </w:tcPr>
          <w:p w14:paraId="3A9D4217" w14:textId="77777777" w:rsidR="00180DA1" w:rsidRPr="00180DA1" w:rsidRDefault="005B2B08"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5B2B08">
              <w:rPr>
                <w:rFonts w:ascii="Calibri" w:eastAsia="Times New Roman" w:hAnsi="Calibri" w:cs="Times New Roman"/>
                <w:color w:val="000000"/>
                <w:sz w:val="18"/>
                <w:szCs w:val="18"/>
                <w:lang w:val="en-US" w:eastAsia="fr-BE"/>
              </w:rPr>
              <w:t>-</w:t>
            </w:r>
          </w:p>
        </w:tc>
      </w:tr>
      <w:tr w:rsidR="00180DA1" w:rsidRPr="00180DA1" w14:paraId="2C6D83C8" w14:textId="77777777" w:rsidTr="005B2B08">
        <w:trPr>
          <w:trHeight w:val="301"/>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354A6291" w14:textId="77777777" w:rsidR="00180DA1" w:rsidRPr="00180DA1" w:rsidRDefault="00180DA1" w:rsidP="005B2B08">
            <w:pPr>
              <w:spacing w:before="120" w:after="120"/>
              <w:ind w:left="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 xml:space="preserve">Additional fee if volume &gt; 2x </w:t>
            </w:r>
            <w:r w:rsidRPr="00180DA1">
              <w:rPr>
                <w:rFonts w:ascii="Calibri" w:eastAsia="Times New Roman" w:hAnsi="Calibri" w:cs="Times New Roman"/>
                <w:b w:val="0"/>
                <w:color w:val="000000"/>
                <w:sz w:val="18"/>
                <w:szCs w:val="18"/>
                <w:lang w:val="en-US" w:eastAsia="fr-BE"/>
              </w:rPr>
              <w:t>(40x60x30)</w:t>
            </w:r>
            <w:r w:rsidRPr="00180DA1">
              <w:rPr>
                <w:rFonts w:ascii="Calibri" w:eastAsia="Times New Roman" w:hAnsi="Calibri" w:cs="Times New Roman"/>
                <w:color w:val="000000"/>
                <w:sz w:val="18"/>
                <w:szCs w:val="18"/>
                <w:lang w:val="en-US" w:eastAsia="fr-BE"/>
              </w:rPr>
              <w:t xml:space="preserve"> and fridge</w:t>
            </w:r>
          </w:p>
        </w:tc>
        <w:tc>
          <w:tcPr>
            <w:tcW w:w="1247" w:type="dxa"/>
            <w:vAlign w:val="center"/>
            <w:hideMark/>
          </w:tcPr>
          <w:p w14:paraId="01B41B30"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w:t>
            </w:r>
            <w:r w:rsidR="006500F2">
              <w:rPr>
                <w:rFonts w:ascii="Calibri" w:eastAsia="Times New Roman" w:hAnsi="Calibri" w:cs="Times New Roman"/>
                <w:color w:val="000000"/>
                <w:sz w:val="18"/>
                <w:szCs w:val="18"/>
                <w:lang w:eastAsia="fr-BE"/>
              </w:rPr>
              <w:t xml:space="preserve"> </w:t>
            </w:r>
            <w:proofErr w:type="spellStart"/>
            <w:r w:rsidRPr="00180DA1">
              <w:rPr>
                <w:rFonts w:ascii="Calibri" w:eastAsia="Times New Roman" w:hAnsi="Calibri" w:cs="Times New Roman"/>
                <w:color w:val="000000"/>
                <w:sz w:val="18"/>
                <w:szCs w:val="18"/>
                <w:lang w:eastAsia="fr-BE"/>
              </w:rPr>
              <w:t>month</w:t>
            </w:r>
            <w:proofErr w:type="spellEnd"/>
          </w:p>
        </w:tc>
        <w:tc>
          <w:tcPr>
            <w:tcW w:w="901" w:type="dxa"/>
            <w:vAlign w:val="center"/>
            <w:hideMark/>
          </w:tcPr>
          <w:p w14:paraId="7583B0FD"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w:t>
            </w:r>
          </w:p>
        </w:tc>
        <w:tc>
          <w:tcPr>
            <w:tcW w:w="874" w:type="dxa"/>
            <w:vAlign w:val="center"/>
            <w:hideMark/>
          </w:tcPr>
          <w:p w14:paraId="5829CEB9"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20 €</w:t>
            </w:r>
          </w:p>
        </w:tc>
        <w:tc>
          <w:tcPr>
            <w:tcW w:w="1161" w:type="dxa"/>
            <w:vAlign w:val="center"/>
            <w:hideMark/>
          </w:tcPr>
          <w:p w14:paraId="56EC86DE"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20 €</w:t>
            </w:r>
          </w:p>
        </w:tc>
        <w:tc>
          <w:tcPr>
            <w:tcW w:w="1858" w:type="dxa"/>
            <w:vAlign w:val="center"/>
            <w:hideMark/>
          </w:tcPr>
          <w:p w14:paraId="4AFECF8F" w14:textId="77777777" w:rsidR="00180DA1" w:rsidRPr="00180DA1" w:rsidRDefault="005B2B08"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r>
      <w:tr w:rsidR="005B2B08" w:rsidRPr="00180DA1" w14:paraId="4B28BA5B" w14:textId="77777777" w:rsidTr="007A4D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986" w:type="dxa"/>
            <w:gridSpan w:val="6"/>
            <w:shd w:val="clear" w:color="auto" w:fill="95B3D7" w:themeFill="accent1" w:themeFillTint="99"/>
            <w:vAlign w:val="center"/>
            <w:hideMark/>
          </w:tcPr>
          <w:p w14:paraId="0065598A" w14:textId="77777777" w:rsidR="005B2B08" w:rsidRPr="00180DA1" w:rsidRDefault="005B2B08" w:rsidP="00801C0D">
            <w:pPr>
              <w:spacing w:before="240" w:after="240"/>
              <w:ind w:left="0"/>
              <w:jc w:val="center"/>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lastRenderedPageBreak/>
              <w:t>VARIABLE COSTS*</w:t>
            </w:r>
          </w:p>
        </w:tc>
      </w:tr>
      <w:tr w:rsidR="00180DA1" w:rsidRPr="00180DA1" w14:paraId="5B0417C3" w14:textId="77777777" w:rsidTr="005B2B08">
        <w:trPr>
          <w:trHeight w:val="301"/>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748209E0" w14:textId="77777777" w:rsidR="00180DA1" w:rsidRPr="00180DA1" w:rsidRDefault="00307775" w:rsidP="00E55E00">
            <w:pPr>
              <w:spacing w:before="120" w:after="120"/>
              <w:ind w:left="0"/>
              <w:rPr>
                <w:rFonts w:ascii="Calibri" w:eastAsia="Times New Roman" w:hAnsi="Calibri" w:cs="Times New Roman"/>
                <w:color w:val="000000"/>
                <w:sz w:val="18"/>
                <w:szCs w:val="18"/>
                <w:lang w:eastAsia="fr-BE"/>
              </w:rPr>
            </w:pPr>
            <w:proofErr w:type="spellStart"/>
            <w:r>
              <w:rPr>
                <w:rFonts w:ascii="Calibri" w:eastAsia="Times New Roman" w:hAnsi="Calibri" w:cs="Times New Roman"/>
                <w:color w:val="000000"/>
                <w:sz w:val="18"/>
                <w:szCs w:val="18"/>
                <w:lang w:eastAsia="fr-BE"/>
              </w:rPr>
              <w:t>Reception</w:t>
            </w:r>
            <w:proofErr w:type="spellEnd"/>
            <w:r>
              <w:rPr>
                <w:rFonts w:ascii="Calibri" w:eastAsia="Times New Roman" w:hAnsi="Calibri" w:cs="Times New Roman"/>
                <w:color w:val="000000"/>
                <w:sz w:val="18"/>
                <w:szCs w:val="18"/>
                <w:lang w:eastAsia="fr-BE"/>
              </w:rPr>
              <w:t xml:space="preserve"> </w:t>
            </w:r>
            <w:proofErr w:type="spellStart"/>
            <w:r>
              <w:rPr>
                <w:rFonts w:ascii="Calibri" w:eastAsia="Times New Roman" w:hAnsi="Calibri" w:cs="Times New Roman"/>
                <w:color w:val="000000"/>
                <w:sz w:val="18"/>
                <w:szCs w:val="18"/>
                <w:lang w:eastAsia="fr-BE"/>
              </w:rPr>
              <w:t>fee</w:t>
            </w:r>
            <w:proofErr w:type="spellEnd"/>
            <w:r w:rsidR="00E55E00">
              <w:rPr>
                <w:rFonts w:ascii="Calibri" w:eastAsia="Times New Roman" w:hAnsi="Calibri" w:cs="Times New Roman"/>
                <w:color w:val="000000"/>
                <w:sz w:val="18"/>
                <w:szCs w:val="18"/>
                <w:lang w:eastAsia="fr-BE"/>
              </w:rPr>
              <w:t xml:space="preserve"> : IMP at room </w:t>
            </w:r>
            <w:proofErr w:type="spellStart"/>
            <w:r w:rsidR="00E55E00">
              <w:rPr>
                <w:rFonts w:ascii="Calibri" w:eastAsia="Times New Roman" w:hAnsi="Calibri" w:cs="Times New Roman"/>
                <w:color w:val="000000"/>
                <w:sz w:val="18"/>
                <w:szCs w:val="18"/>
                <w:lang w:eastAsia="fr-BE"/>
              </w:rPr>
              <w:t>temperature</w:t>
            </w:r>
            <w:proofErr w:type="spellEnd"/>
          </w:p>
        </w:tc>
        <w:tc>
          <w:tcPr>
            <w:tcW w:w="1247" w:type="dxa"/>
            <w:vAlign w:val="center"/>
            <w:hideMark/>
          </w:tcPr>
          <w:p w14:paraId="3BC1D647"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w:t>
            </w:r>
            <w:r w:rsidR="006500F2">
              <w:rPr>
                <w:rFonts w:ascii="Calibri" w:eastAsia="Times New Roman" w:hAnsi="Calibri" w:cs="Times New Roman"/>
                <w:color w:val="000000"/>
                <w:sz w:val="18"/>
                <w:szCs w:val="18"/>
                <w:lang w:eastAsia="fr-BE"/>
              </w:rPr>
              <w:t xml:space="preserve"> </w:t>
            </w:r>
            <w:proofErr w:type="spellStart"/>
            <w:r w:rsidRPr="00180DA1">
              <w:rPr>
                <w:rFonts w:ascii="Calibri" w:eastAsia="Times New Roman" w:hAnsi="Calibri" w:cs="Times New Roman"/>
                <w:color w:val="000000"/>
                <w:sz w:val="18"/>
                <w:szCs w:val="18"/>
                <w:lang w:eastAsia="fr-BE"/>
              </w:rPr>
              <w:t>shipment</w:t>
            </w:r>
            <w:proofErr w:type="spellEnd"/>
          </w:p>
        </w:tc>
        <w:tc>
          <w:tcPr>
            <w:tcW w:w="901" w:type="dxa"/>
            <w:vAlign w:val="center"/>
            <w:hideMark/>
          </w:tcPr>
          <w:p w14:paraId="16463E08"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50 €</w:t>
            </w:r>
          </w:p>
        </w:tc>
        <w:tc>
          <w:tcPr>
            <w:tcW w:w="874" w:type="dxa"/>
            <w:vAlign w:val="center"/>
            <w:hideMark/>
          </w:tcPr>
          <w:p w14:paraId="1FC68363" w14:textId="77777777" w:rsidR="00180DA1" w:rsidRPr="00180DA1" w:rsidRDefault="00E55E00" w:rsidP="00E55E00">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50</w:t>
            </w:r>
            <w:r w:rsidR="00180DA1" w:rsidRPr="00180DA1">
              <w:rPr>
                <w:rFonts w:ascii="Calibri" w:eastAsia="Times New Roman" w:hAnsi="Calibri" w:cs="Times New Roman"/>
                <w:color w:val="000000"/>
                <w:sz w:val="18"/>
                <w:szCs w:val="18"/>
                <w:lang w:eastAsia="fr-BE"/>
              </w:rPr>
              <w:t xml:space="preserve"> €</w:t>
            </w:r>
          </w:p>
        </w:tc>
        <w:tc>
          <w:tcPr>
            <w:tcW w:w="1161" w:type="dxa"/>
            <w:vAlign w:val="center"/>
            <w:hideMark/>
          </w:tcPr>
          <w:p w14:paraId="1DAB3593" w14:textId="77777777" w:rsidR="00180DA1" w:rsidRPr="00180DA1" w:rsidRDefault="00E55E00" w:rsidP="00E55E00">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50</w:t>
            </w:r>
            <w:r w:rsidR="00180DA1" w:rsidRPr="00180DA1">
              <w:rPr>
                <w:rFonts w:ascii="Calibri" w:eastAsia="Times New Roman" w:hAnsi="Calibri" w:cs="Times New Roman"/>
                <w:color w:val="000000"/>
                <w:sz w:val="18"/>
                <w:szCs w:val="18"/>
                <w:lang w:eastAsia="fr-BE"/>
              </w:rPr>
              <w:t xml:space="preserve"> €</w:t>
            </w:r>
          </w:p>
        </w:tc>
        <w:tc>
          <w:tcPr>
            <w:tcW w:w="1858" w:type="dxa"/>
            <w:vAlign w:val="center"/>
            <w:hideMark/>
          </w:tcPr>
          <w:p w14:paraId="4C32FC41" w14:textId="77777777" w:rsidR="00180DA1" w:rsidRPr="00180DA1" w:rsidRDefault="00307775"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 xml:space="preserve">100 € (first </w:t>
            </w:r>
            <w:proofErr w:type="spellStart"/>
            <w:r>
              <w:rPr>
                <w:rFonts w:ascii="Calibri" w:eastAsia="Times New Roman" w:hAnsi="Calibri" w:cs="Times New Roman"/>
                <w:color w:val="000000"/>
                <w:sz w:val="18"/>
                <w:szCs w:val="18"/>
                <w:lang w:eastAsia="fr-BE"/>
              </w:rPr>
              <w:t>reception</w:t>
            </w:r>
            <w:proofErr w:type="spellEnd"/>
            <w:r w:rsidR="00180DA1" w:rsidRPr="00180DA1">
              <w:rPr>
                <w:rFonts w:ascii="Calibri" w:eastAsia="Times New Roman" w:hAnsi="Calibri" w:cs="Times New Roman"/>
                <w:color w:val="000000"/>
                <w:sz w:val="18"/>
                <w:szCs w:val="18"/>
                <w:lang w:eastAsia="fr-BE"/>
              </w:rPr>
              <w:t>) /50€</w:t>
            </w:r>
          </w:p>
        </w:tc>
      </w:tr>
      <w:tr w:rsidR="005B2B08" w:rsidRPr="00180DA1" w14:paraId="16F0EBD0" w14:textId="77777777" w:rsidTr="005B2B0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47107EFD" w14:textId="77777777" w:rsidR="00180DA1" w:rsidRPr="00180DA1" w:rsidRDefault="00180DA1" w:rsidP="0009478E">
            <w:pPr>
              <w:spacing w:before="120" w:after="120"/>
              <w:ind w:left="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 xml:space="preserve">Reception fee </w:t>
            </w:r>
            <w:r w:rsidR="00E55E00">
              <w:rPr>
                <w:rFonts w:ascii="Calibri" w:eastAsia="Times New Roman" w:hAnsi="Calibri" w:cs="Times New Roman"/>
                <w:color w:val="000000"/>
                <w:sz w:val="18"/>
                <w:szCs w:val="18"/>
                <w:lang w:val="en-US" w:eastAsia="fr-BE"/>
              </w:rPr>
              <w:t xml:space="preserve">: </w:t>
            </w:r>
            <w:r w:rsidRPr="00180DA1">
              <w:rPr>
                <w:rFonts w:ascii="Calibri" w:eastAsia="Times New Roman" w:hAnsi="Calibri" w:cs="Times New Roman"/>
                <w:color w:val="000000"/>
                <w:sz w:val="18"/>
                <w:szCs w:val="18"/>
                <w:lang w:val="en-US" w:eastAsia="fr-BE"/>
              </w:rPr>
              <w:t xml:space="preserve">fridge </w:t>
            </w:r>
            <w:r w:rsidR="0009478E" w:rsidRPr="00180DA1">
              <w:rPr>
                <w:rFonts w:ascii="Calibri" w:eastAsia="Times New Roman" w:hAnsi="Calibri" w:cs="Times New Roman"/>
                <w:color w:val="000000"/>
                <w:sz w:val="18"/>
                <w:szCs w:val="18"/>
                <w:lang w:val="en-US" w:eastAsia="fr-BE"/>
              </w:rPr>
              <w:t xml:space="preserve">T° </w:t>
            </w:r>
            <w:r w:rsidRPr="00180DA1">
              <w:rPr>
                <w:rFonts w:ascii="Calibri" w:eastAsia="Times New Roman" w:hAnsi="Calibri" w:cs="Times New Roman"/>
                <w:color w:val="000000"/>
                <w:sz w:val="18"/>
                <w:szCs w:val="18"/>
                <w:lang w:val="en-US" w:eastAsia="fr-BE"/>
              </w:rPr>
              <w:t>or congelation</w:t>
            </w:r>
          </w:p>
        </w:tc>
        <w:tc>
          <w:tcPr>
            <w:tcW w:w="1247" w:type="dxa"/>
            <w:vAlign w:val="center"/>
            <w:hideMark/>
          </w:tcPr>
          <w:p w14:paraId="5EE48002"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w:t>
            </w:r>
            <w:r w:rsidR="006500F2">
              <w:rPr>
                <w:rFonts w:ascii="Calibri" w:eastAsia="Times New Roman" w:hAnsi="Calibri" w:cs="Times New Roman"/>
                <w:color w:val="000000"/>
                <w:sz w:val="18"/>
                <w:szCs w:val="18"/>
                <w:lang w:eastAsia="fr-BE"/>
              </w:rPr>
              <w:t xml:space="preserve"> </w:t>
            </w:r>
            <w:proofErr w:type="spellStart"/>
            <w:r w:rsidRPr="00180DA1">
              <w:rPr>
                <w:rFonts w:ascii="Calibri" w:eastAsia="Times New Roman" w:hAnsi="Calibri" w:cs="Times New Roman"/>
                <w:color w:val="000000"/>
                <w:sz w:val="18"/>
                <w:szCs w:val="18"/>
                <w:lang w:eastAsia="fr-BE"/>
              </w:rPr>
              <w:t>shipment</w:t>
            </w:r>
            <w:proofErr w:type="spellEnd"/>
          </w:p>
        </w:tc>
        <w:tc>
          <w:tcPr>
            <w:tcW w:w="901" w:type="dxa"/>
            <w:vAlign w:val="center"/>
            <w:hideMark/>
          </w:tcPr>
          <w:p w14:paraId="7F0FAD3B"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60 €</w:t>
            </w:r>
          </w:p>
        </w:tc>
        <w:tc>
          <w:tcPr>
            <w:tcW w:w="874" w:type="dxa"/>
            <w:vAlign w:val="center"/>
            <w:hideMark/>
          </w:tcPr>
          <w:p w14:paraId="1775AED7" w14:textId="77777777" w:rsidR="00180DA1" w:rsidRPr="00180DA1" w:rsidRDefault="009D6A3D" w:rsidP="009D6A3D">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60</w:t>
            </w:r>
            <w:r w:rsidR="00180DA1" w:rsidRPr="00180DA1">
              <w:rPr>
                <w:rFonts w:ascii="Calibri" w:eastAsia="Times New Roman" w:hAnsi="Calibri" w:cs="Times New Roman"/>
                <w:color w:val="000000"/>
                <w:sz w:val="18"/>
                <w:szCs w:val="18"/>
                <w:lang w:eastAsia="fr-BE"/>
              </w:rPr>
              <w:t xml:space="preserve"> €</w:t>
            </w:r>
          </w:p>
        </w:tc>
        <w:tc>
          <w:tcPr>
            <w:tcW w:w="1161" w:type="dxa"/>
            <w:vAlign w:val="center"/>
            <w:hideMark/>
          </w:tcPr>
          <w:p w14:paraId="18C13211" w14:textId="77777777" w:rsidR="00180DA1" w:rsidRPr="00180DA1" w:rsidRDefault="009D6A3D" w:rsidP="009D6A3D">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60</w:t>
            </w:r>
            <w:r w:rsidR="00180DA1" w:rsidRPr="00180DA1">
              <w:rPr>
                <w:rFonts w:ascii="Calibri" w:eastAsia="Times New Roman" w:hAnsi="Calibri" w:cs="Times New Roman"/>
                <w:color w:val="000000"/>
                <w:sz w:val="18"/>
                <w:szCs w:val="18"/>
                <w:lang w:eastAsia="fr-BE"/>
              </w:rPr>
              <w:t xml:space="preserve"> €</w:t>
            </w:r>
          </w:p>
        </w:tc>
        <w:tc>
          <w:tcPr>
            <w:tcW w:w="1858" w:type="dxa"/>
            <w:vAlign w:val="center"/>
            <w:hideMark/>
          </w:tcPr>
          <w:p w14:paraId="46AA8659"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p>
        </w:tc>
      </w:tr>
      <w:tr w:rsidR="00180DA1" w:rsidRPr="00180DA1" w14:paraId="7DB034C7" w14:textId="77777777" w:rsidTr="005B2B08">
        <w:trPr>
          <w:trHeight w:val="301"/>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3393381F" w14:textId="77777777" w:rsidR="00180DA1" w:rsidRPr="00180DA1" w:rsidRDefault="00180DA1" w:rsidP="005B2B08">
            <w:pPr>
              <w:spacing w:before="120" w:after="120"/>
              <w:ind w:left="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 xml:space="preserve">Return of recycling boxes </w:t>
            </w:r>
            <w:r w:rsidRPr="00180DA1">
              <w:rPr>
                <w:rFonts w:ascii="Calibri" w:eastAsia="Times New Roman" w:hAnsi="Calibri" w:cs="Times New Roman"/>
                <w:b w:val="0"/>
                <w:color w:val="000000"/>
                <w:sz w:val="18"/>
                <w:szCs w:val="18"/>
                <w:lang w:val="en-US" w:eastAsia="fr-BE"/>
              </w:rPr>
              <w:t>(per study)</w:t>
            </w:r>
            <w:r w:rsidR="0009478E">
              <w:rPr>
                <w:rFonts w:ascii="Calibri" w:eastAsia="Times New Roman" w:hAnsi="Calibri" w:cs="Times New Roman"/>
                <w:b w:val="0"/>
                <w:color w:val="000000"/>
                <w:sz w:val="18"/>
                <w:szCs w:val="18"/>
                <w:lang w:val="en-US" w:eastAsia="fr-BE"/>
              </w:rPr>
              <w:t xml:space="preserve"> </w:t>
            </w:r>
          </w:p>
        </w:tc>
        <w:tc>
          <w:tcPr>
            <w:tcW w:w="1247" w:type="dxa"/>
            <w:vAlign w:val="center"/>
            <w:hideMark/>
          </w:tcPr>
          <w:p w14:paraId="31DCC186"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xml:space="preserve">per </w:t>
            </w:r>
            <w:proofErr w:type="spellStart"/>
            <w:r w:rsidRPr="00180DA1">
              <w:rPr>
                <w:rFonts w:ascii="Calibri" w:eastAsia="Times New Roman" w:hAnsi="Calibri" w:cs="Times New Roman"/>
                <w:color w:val="000000"/>
                <w:sz w:val="18"/>
                <w:szCs w:val="18"/>
                <w:lang w:eastAsia="fr-BE"/>
              </w:rPr>
              <w:t>study</w:t>
            </w:r>
            <w:proofErr w:type="spellEnd"/>
            <w:r w:rsidRPr="00180DA1">
              <w:rPr>
                <w:rFonts w:ascii="Calibri" w:eastAsia="Times New Roman" w:hAnsi="Calibri" w:cs="Times New Roman"/>
                <w:color w:val="000000"/>
                <w:sz w:val="18"/>
                <w:szCs w:val="18"/>
                <w:lang w:eastAsia="fr-BE"/>
              </w:rPr>
              <w:t xml:space="preserve"> :1</w:t>
            </w:r>
          </w:p>
        </w:tc>
        <w:tc>
          <w:tcPr>
            <w:tcW w:w="901" w:type="dxa"/>
            <w:vAlign w:val="center"/>
            <w:hideMark/>
          </w:tcPr>
          <w:p w14:paraId="7CF8F75C"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150 €</w:t>
            </w:r>
          </w:p>
        </w:tc>
        <w:tc>
          <w:tcPr>
            <w:tcW w:w="874" w:type="dxa"/>
            <w:vAlign w:val="center"/>
            <w:hideMark/>
          </w:tcPr>
          <w:p w14:paraId="763681C6"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150 €</w:t>
            </w:r>
          </w:p>
        </w:tc>
        <w:tc>
          <w:tcPr>
            <w:tcW w:w="1161" w:type="dxa"/>
            <w:vAlign w:val="center"/>
            <w:hideMark/>
          </w:tcPr>
          <w:p w14:paraId="241D84CA"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150 €</w:t>
            </w:r>
          </w:p>
        </w:tc>
        <w:tc>
          <w:tcPr>
            <w:tcW w:w="1858" w:type="dxa"/>
            <w:vAlign w:val="center"/>
            <w:hideMark/>
          </w:tcPr>
          <w:p w14:paraId="1B7BF69A"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150 €</w:t>
            </w:r>
          </w:p>
        </w:tc>
      </w:tr>
      <w:tr w:rsidR="005B2B08" w:rsidRPr="00180DA1" w14:paraId="4E10FA8F" w14:textId="77777777" w:rsidTr="005B2B0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6BE5B764" w14:textId="77777777" w:rsidR="00180DA1" w:rsidRPr="00180DA1" w:rsidRDefault="00180DA1" w:rsidP="005B2B08">
            <w:pPr>
              <w:spacing w:before="120" w:after="120"/>
              <w:ind w:left="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Global Dispensation</w:t>
            </w:r>
          </w:p>
        </w:tc>
        <w:tc>
          <w:tcPr>
            <w:tcW w:w="1247" w:type="dxa"/>
            <w:vAlign w:val="center"/>
            <w:hideMark/>
          </w:tcPr>
          <w:p w14:paraId="66B97654"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dispensation</w:t>
            </w:r>
          </w:p>
        </w:tc>
        <w:tc>
          <w:tcPr>
            <w:tcW w:w="901" w:type="dxa"/>
            <w:vAlign w:val="center"/>
            <w:hideMark/>
          </w:tcPr>
          <w:p w14:paraId="73FD7038"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20 €</w:t>
            </w:r>
          </w:p>
        </w:tc>
        <w:tc>
          <w:tcPr>
            <w:tcW w:w="874" w:type="dxa"/>
            <w:vAlign w:val="center"/>
            <w:hideMark/>
          </w:tcPr>
          <w:p w14:paraId="5CC71046" w14:textId="77777777" w:rsidR="00180DA1" w:rsidRPr="00180DA1" w:rsidRDefault="00307775"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1161" w:type="dxa"/>
            <w:noWrap/>
            <w:vAlign w:val="center"/>
            <w:hideMark/>
          </w:tcPr>
          <w:p w14:paraId="5BC8380D" w14:textId="77777777" w:rsidR="00180DA1" w:rsidRPr="00180DA1" w:rsidRDefault="00307775"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1858" w:type="dxa"/>
            <w:noWrap/>
            <w:vAlign w:val="center"/>
            <w:hideMark/>
          </w:tcPr>
          <w:p w14:paraId="2B1B36C5"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20 €</w:t>
            </w:r>
          </w:p>
        </w:tc>
      </w:tr>
      <w:tr w:rsidR="00180DA1" w:rsidRPr="00180DA1" w14:paraId="3DD53B3B" w14:textId="77777777" w:rsidTr="005B2B08">
        <w:trPr>
          <w:trHeight w:val="482"/>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7C69155D" w14:textId="77777777" w:rsidR="00180DA1" w:rsidRPr="00180DA1" w:rsidRDefault="00180DA1" w:rsidP="005B2B08">
            <w:pPr>
              <w:spacing w:before="120" w:after="120"/>
              <w:ind w:left="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IMP Nominative Dispensation</w:t>
            </w:r>
          </w:p>
        </w:tc>
        <w:tc>
          <w:tcPr>
            <w:tcW w:w="1247" w:type="dxa"/>
            <w:vAlign w:val="center"/>
            <w:hideMark/>
          </w:tcPr>
          <w:p w14:paraId="666593AF"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/dispensation and log</w:t>
            </w:r>
          </w:p>
        </w:tc>
        <w:tc>
          <w:tcPr>
            <w:tcW w:w="901" w:type="dxa"/>
            <w:vAlign w:val="center"/>
            <w:hideMark/>
          </w:tcPr>
          <w:p w14:paraId="61DF8700"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w:t>
            </w:r>
          </w:p>
        </w:tc>
        <w:tc>
          <w:tcPr>
            <w:tcW w:w="874" w:type="dxa"/>
            <w:vAlign w:val="center"/>
            <w:hideMark/>
          </w:tcPr>
          <w:p w14:paraId="574AF074"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30 €</w:t>
            </w:r>
          </w:p>
        </w:tc>
        <w:tc>
          <w:tcPr>
            <w:tcW w:w="1161" w:type="dxa"/>
            <w:vAlign w:val="center"/>
            <w:hideMark/>
          </w:tcPr>
          <w:p w14:paraId="70F769BB"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proofErr w:type="spellStart"/>
            <w:r w:rsidRPr="00180DA1">
              <w:rPr>
                <w:rFonts w:ascii="Calibri" w:eastAsia="Times New Roman" w:hAnsi="Calibri" w:cs="Times New Roman"/>
                <w:color w:val="000000"/>
                <w:sz w:val="18"/>
                <w:szCs w:val="18"/>
                <w:lang w:eastAsia="fr-BE"/>
              </w:rPr>
              <w:t>incl</w:t>
            </w:r>
            <w:proofErr w:type="spellEnd"/>
            <w:r w:rsidRPr="00180DA1">
              <w:rPr>
                <w:rFonts w:ascii="Calibri" w:eastAsia="Times New Roman" w:hAnsi="Calibri" w:cs="Times New Roman"/>
                <w:color w:val="000000"/>
                <w:sz w:val="18"/>
                <w:szCs w:val="18"/>
                <w:lang w:eastAsia="fr-BE"/>
              </w:rPr>
              <w:t xml:space="preserve"> in </w:t>
            </w:r>
            <w:proofErr w:type="spellStart"/>
            <w:r w:rsidRPr="00180DA1">
              <w:rPr>
                <w:rFonts w:ascii="Calibri" w:eastAsia="Times New Roman" w:hAnsi="Calibri" w:cs="Times New Roman"/>
                <w:color w:val="000000"/>
                <w:sz w:val="18"/>
                <w:szCs w:val="18"/>
                <w:lang w:eastAsia="fr-BE"/>
              </w:rPr>
              <w:t>preparation</w:t>
            </w:r>
            <w:proofErr w:type="spellEnd"/>
            <w:r w:rsidRPr="00180DA1">
              <w:rPr>
                <w:rFonts w:ascii="Calibri" w:eastAsia="Times New Roman" w:hAnsi="Calibri" w:cs="Times New Roman"/>
                <w:color w:val="000000"/>
                <w:sz w:val="18"/>
                <w:szCs w:val="18"/>
                <w:lang w:eastAsia="fr-BE"/>
              </w:rPr>
              <w:t xml:space="preserve"> </w:t>
            </w:r>
            <w:proofErr w:type="spellStart"/>
            <w:r w:rsidRPr="00180DA1">
              <w:rPr>
                <w:rFonts w:ascii="Calibri" w:eastAsia="Times New Roman" w:hAnsi="Calibri" w:cs="Times New Roman"/>
                <w:color w:val="000000"/>
                <w:sz w:val="18"/>
                <w:szCs w:val="18"/>
                <w:lang w:eastAsia="fr-BE"/>
              </w:rPr>
              <w:t>fee</w:t>
            </w:r>
            <w:proofErr w:type="spellEnd"/>
          </w:p>
        </w:tc>
        <w:tc>
          <w:tcPr>
            <w:tcW w:w="1858" w:type="dxa"/>
            <w:noWrap/>
            <w:vAlign w:val="center"/>
            <w:hideMark/>
          </w:tcPr>
          <w:p w14:paraId="5EA011BC" w14:textId="77777777" w:rsidR="00180DA1" w:rsidRPr="00180DA1" w:rsidRDefault="005B2B08"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r>
      <w:tr w:rsidR="005B2B08" w:rsidRPr="00180DA1" w14:paraId="0E57DFB7" w14:textId="77777777" w:rsidTr="005B2B0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384E096C" w14:textId="77777777" w:rsidR="00180DA1" w:rsidRPr="00180DA1" w:rsidRDefault="00601895" w:rsidP="00601895">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S</w:t>
            </w:r>
            <w:r w:rsidR="00180DA1" w:rsidRPr="00180DA1">
              <w:rPr>
                <w:rFonts w:ascii="Calibri" w:eastAsia="Times New Roman" w:hAnsi="Calibri" w:cs="Times New Roman"/>
                <w:color w:val="000000"/>
                <w:sz w:val="18"/>
                <w:szCs w:val="18"/>
                <w:lang w:val="en-US" w:eastAsia="fr-BE"/>
              </w:rPr>
              <w:t xml:space="preserve">pecial handling </w:t>
            </w:r>
            <w:r w:rsidR="00180DA1" w:rsidRPr="00180DA1">
              <w:rPr>
                <w:rFonts w:ascii="Calibri" w:eastAsia="Times New Roman" w:hAnsi="Calibri" w:cs="Times New Roman"/>
                <w:b w:val="0"/>
                <w:color w:val="000000"/>
                <w:sz w:val="18"/>
                <w:szCs w:val="18"/>
                <w:lang w:val="en-US" w:eastAsia="fr-BE"/>
              </w:rPr>
              <w:t>(</w:t>
            </w:r>
            <w:r>
              <w:rPr>
                <w:rFonts w:ascii="Calibri" w:eastAsia="Times New Roman" w:hAnsi="Calibri" w:cs="Times New Roman"/>
                <w:b w:val="0"/>
                <w:color w:val="000000"/>
                <w:sz w:val="18"/>
                <w:szCs w:val="18"/>
                <w:lang w:val="en-US" w:eastAsia="fr-BE"/>
              </w:rPr>
              <w:t xml:space="preserve">special procedure for </w:t>
            </w:r>
            <w:r w:rsidR="00180DA1" w:rsidRPr="00180DA1">
              <w:rPr>
                <w:rFonts w:ascii="Calibri" w:eastAsia="Times New Roman" w:hAnsi="Calibri" w:cs="Times New Roman"/>
                <w:b w:val="0"/>
                <w:color w:val="000000"/>
                <w:sz w:val="18"/>
                <w:szCs w:val="18"/>
                <w:lang w:val="en-US" w:eastAsia="fr-BE"/>
              </w:rPr>
              <w:t>dispen</w:t>
            </w:r>
            <w:r>
              <w:rPr>
                <w:rFonts w:ascii="Calibri" w:eastAsia="Times New Roman" w:hAnsi="Calibri" w:cs="Times New Roman"/>
                <w:b w:val="0"/>
                <w:color w:val="000000"/>
                <w:sz w:val="18"/>
                <w:szCs w:val="18"/>
                <w:lang w:val="en-US" w:eastAsia="fr-BE"/>
              </w:rPr>
              <w:t>sation, blinding, repackaging</w:t>
            </w:r>
            <w:r w:rsidR="001D2DE4">
              <w:rPr>
                <w:rFonts w:ascii="Calibri" w:eastAsia="Times New Roman" w:hAnsi="Calibri" w:cs="Times New Roman"/>
                <w:b w:val="0"/>
                <w:color w:val="000000"/>
                <w:sz w:val="18"/>
                <w:szCs w:val="18"/>
                <w:lang w:val="en-US" w:eastAsia="fr-BE"/>
              </w:rPr>
              <w:t>…</w:t>
            </w:r>
            <w:r w:rsidR="00180DA1" w:rsidRPr="00180DA1">
              <w:rPr>
                <w:rFonts w:ascii="Calibri" w:eastAsia="Times New Roman" w:hAnsi="Calibri" w:cs="Times New Roman"/>
                <w:b w:val="0"/>
                <w:color w:val="000000"/>
                <w:sz w:val="18"/>
                <w:szCs w:val="18"/>
                <w:lang w:val="en-US" w:eastAsia="fr-BE"/>
              </w:rPr>
              <w:t>)</w:t>
            </w:r>
          </w:p>
        </w:tc>
        <w:tc>
          <w:tcPr>
            <w:tcW w:w="1247" w:type="dxa"/>
            <w:vAlign w:val="center"/>
            <w:hideMark/>
          </w:tcPr>
          <w:p w14:paraId="24CC368C"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/dispensation</w:t>
            </w:r>
          </w:p>
        </w:tc>
        <w:tc>
          <w:tcPr>
            <w:tcW w:w="901" w:type="dxa"/>
            <w:vAlign w:val="center"/>
            <w:hideMark/>
          </w:tcPr>
          <w:p w14:paraId="4955692F"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10 €</w:t>
            </w:r>
          </w:p>
        </w:tc>
        <w:tc>
          <w:tcPr>
            <w:tcW w:w="874" w:type="dxa"/>
            <w:vAlign w:val="center"/>
            <w:hideMark/>
          </w:tcPr>
          <w:p w14:paraId="6CB0FF1F"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10 €</w:t>
            </w:r>
          </w:p>
        </w:tc>
        <w:tc>
          <w:tcPr>
            <w:tcW w:w="1161" w:type="dxa"/>
            <w:vAlign w:val="center"/>
            <w:hideMark/>
          </w:tcPr>
          <w:p w14:paraId="5D383A4D"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10 €</w:t>
            </w:r>
          </w:p>
        </w:tc>
        <w:tc>
          <w:tcPr>
            <w:tcW w:w="1858" w:type="dxa"/>
            <w:vAlign w:val="center"/>
            <w:hideMark/>
          </w:tcPr>
          <w:p w14:paraId="5121877E"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10 €</w:t>
            </w:r>
          </w:p>
        </w:tc>
      </w:tr>
      <w:tr w:rsidR="00180DA1" w:rsidRPr="00180DA1" w14:paraId="4DBD84BA" w14:textId="77777777" w:rsidTr="005B2B08">
        <w:trPr>
          <w:trHeight w:val="482"/>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5C2E3B62" w14:textId="77777777" w:rsidR="00180DA1" w:rsidRPr="00180DA1" w:rsidRDefault="00180DA1" w:rsidP="005B2B08">
            <w:pPr>
              <w:spacing w:before="120" w:after="120"/>
              <w:ind w:left="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Standard arm per os: Nominative Dispensation</w:t>
            </w:r>
          </w:p>
        </w:tc>
        <w:tc>
          <w:tcPr>
            <w:tcW w:w="1247" w:type="dxa"/>
            <w:vAlign w:val="center"/>
            <w:hideMark/>
          </w:tcPr>
          <w:p w14:paraId="74A8F883"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/dispensation and log</w:t>
            </w:r>
          </w:p>
        </w:tc>
        <w:tc>
          <w:tcPr>
            <w:tcW w:w="901" w:type="dxa"/>
            <w:noWrap/>
            <w:vAlign w:val="center"/>
            <w:hideMark/>
          </w:tcPr>
          <w:p w14:paraId="1152B899" w14:textId="77777777" w:rsidR="00180DA1" w:rsidRPr="00180DA1" w:rsidRDefault="00601895"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874" w:type="dxa"/>
            <w:vAlign w:val="center"/>
            <w:hideMark/>
          </w:tcPr>
          <w:p w14:paraId="2D807490"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10 €</w:t>
            </w:r>
          </w:p>
        </w:tc>
        <w:tc>
          <w:tcPr>
            <w:tcW w:w="1161" w:type="dxa"/>
            <w:vAlign w:val="center"/>
            <w:hideMark/>
          </w:tcPr>
          <w:p w14:paraId="34048DE2"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10 €</w:t>
            </w:r>
          </w:p>
        </w:tc>
        <w:tc>
          <w:tcPr>
            <w:tcW w:w="1858" w:type="dxa"/>
            <w:noWrap/>
            <w:vAlign w:val="center"/>
            <w:hideMark/>
          </w:tcPr>
          <w:p w14:paraId="2DC3DB36"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10 €</w:t>
            </w:r>
          </w:p>
        </w:tc>
      </w:tr>
      <w:tr w:rsidR="005B2B08" w:rsidRPr="00180DA1" w14:paraId="61F1BB9A" w14:textId="77777777" w:rsidTr="005B2B0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7A99B2CD" w14:textId="77777777" w:rsidR="00180DA1" w:rsidRPr="00180DA1" w:rsidRDefault="00601895" w:rsidP="005B2B08">
            <w:pPr>
              <w:spacing w:before="120" w:after="120"/>
              <w:ind w:left="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C</w:t>
            </w:r>
            <w:r w:rsidR="00180DA1" w:rsidRPr="00180DA1">
              <w:rPr>
                <w:rFonts w:ascii="Calibri" w:eastAsia="Times New Roman" w:hAnsi="Calibri" w:cs="Times New Roman"/>
                <w:color w:val="000000"/>
                <w:sz w:val="18"/>
                <w:szCs w:val="18"/>
                <w:lang w:eastAsia="fr-BE"/>
              </w:rPr>
              <w:t>o-</w:t>
            </w:r>
            <w:proofErr w:type="spellStart"/>
            <w:r w:rsidR="00180DA1" w:rsidRPr="00180DA1">
              <w:rPr>
                <w:rFonts w:ascii="Calibri" w:eastAsia="Times New Roman" w:hAnsi="Calibri" w:cs="Times New Roman"/>
                <w:color w:val="000000"/>
                <w:sz w:val="18"/>
                <w:szCs w:val="18"/>
                <w:lang w:eastAsia="fr-BE"/>
              </w:rPr>
              <w:t>medication</w:t>
            </w:r>
            <w:proofErr w:type="spellEnd"/>
            <w:r w:rsidR="00180DA1" w:rsidRPr="00180DA1">
              <w:rPr>
                <w:rFonts w:ascii="Calibri" w:eastAsia="Times New Roman" w:hAnsi="Calibri" w:cs="Times New Roman"/>
                <w:color w:val="000000"/>
                <w:sz w:val="18"/>
                <w:szCs w:val="18"/>
                <w:lang w:eastAsia="fr-BE"/>
              </w:rPr>
              <w:t xml:space="preserve"> Nominative dispensation</w:t>
            </w:r>
          </w:p>
        </w:tc>
        <w:tc>
          <w:tcPr>
            <w:tcW w:w="1247" w:type="dxa"/>
            <w:vAlign w:val="center"/>
            <w:hideMark/>
          </w:tcPr>
          <w:p w14:paraId="756D5D81"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/dispensation and log</w:t>
            </w:r>
          </w:p>
        </w:tc>
        <w:tc>
          <w:tcPr>
            <w:tcW w:w="901" w:type="dxa"/>
            <w:noWrap/>
            <w:vAlign w:val="center"/>
            <w:hideMark/>
          </w:tcPr>
          <w:p w14:paraId="7FA90197" w14:textId="77777777" w:rsidR="00180DA1" w:rsidRPr="00180DA1" w:rsidRDefault="00601895"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874" w:type="dxa"/>
            <w:vAlign w:val="center"/>
            <w:hideMark/>
          </w:tcPr>
          <w:p w14:paraId="11AEF512"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10 €</w:t>
            </w:r>
          </w:p>
        </w:tc>
        <w:tc>
          <w:tcPr>
            <w:tcW w:w="1161" w:type="dxa"/>
            <w:vAlign w:val="center"/>
            <w:hideMark/>
          </w:tcPr>
          <w:p w14:paraId="7FFC66B6"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10 €</w:t>
            </w:r>
          </w:p>
        </w:tc>
        <w:tc>
          <w:tcPr>
            <w:tcW w:w="1858" w:type="dxa"/>
            <w:noWrap/>
            <w:vAlign w:val="center"/>
            <w:hideMark/>
          </w:tcPr>
          <w:p w14:paraId="10FD56A5"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10 €</w:t>
            </w:r>
          </w:p>
        </w:tc>
      </w:tr>
      <w:tr w:rsidR="00601895" w:rsidRPr="00260864" w14:paraId="2F607B45" w14:textId="77777777" w:rsidTr="001A3091">
        <w:trPr>
          <w:trHeight w:val="71"/>
        </w:trPr>
        <w:tc>
          <w:tcPr>
            <w:cnfStyle w:val="001000000000" w:firstRow="0" w:lastRow="0" w:firstColumn="1" w:lastColumn="0" w:oddVBand="0" w:evenVBand="0" w:oddHBand="0" w:evenHBand="0" w:firstRowFirstColumn="0" w:firstRowLastColumn="0" w:lastRowFirstColumn="0" w:lastRowLastColumn="0"/>
            <w:tcW w:w="9986" w:type="dxa"/>
            <w:gridSpan w:val="6"/>
            <w:shd w:val="clear" w:color="auto" w:fill="95B3D7" w:themeFill="accent1" w:themeFillTint="99"/>
            <w:vAlign w:val="center"/>
            <w:hideMark/>
          </w:tcPr>
          <w:p w14:paraId="11B6DD9D" w14:textId="77777777" w:rsidR="00601895" w:rsidRPr="00180DA1" w:rsidRDefault="00801C0D" w:rsidP="00801C0D">
            <w:pPr>
              <w:spacing w:before="240" w:after="240"/>
              <w:ind w:left="0"/>
              <w:jc w:val="center"/>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FEES IF PREPARATION AT THE PHARMACY</w:t>
            </w:r>
          </w:p>
        </w:tc>
      </w:tr>
      <w:tr w:rsidR="005B2B08" w:rsidRPr="00180DA1" w14:paraId="0134169D" w14:textId="77777777" w:rsidTr="005B2B08">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2365D87D" w14:textId="77777777" w:rsidR="00180DA1" w:rsidRPr="00180DA1" w:rsidRDefault="00180DA1" w:rsidP="00601895">
            <w:pPr>
              <w:spacing w:before="120" w:after="120"/>
              <w:ind w:left="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 xml:space="preserve">IMP preparation </w:t>
            </w:r>
            <w:r w:rsidRPr="00180DA1">
              <w:rPr>
                <w:rFonts w:ascii="Calibri" w:eastAsia="Times New Roman" w:hAnsi="Calibri" w:cs="Times New Roman"/>
                <w:b w:val="0"/>
                <w:color w:val="000000"/>
                <w:sz w:val="18"/>
                <w:szCs w:val="18"/>
                <w:lang w:val="en-US" w:eastAsia="fr-BE"/>
              </w:rPr>
              <w:t>(</w:t>
            </w:r>
            <w:proofErr w:type="spellStart"/>
            <w:r w:rsidRPr="00180DA1">
              <w:rPr>
                <w:rFonts w:ascii="Calibri" w:eastAsia="Times New Roman" w:hAnsi="Calibri" w:cs="Times New Roman"/>
                <w:b w:val="0"/>
                <w:color w:val="000000"/>
                <w:sz w:val="18"/>
                <w:szCs w:val="18"/>
                <w:lang w:val="en-US" w:eastAsia="fr-BE"/>
              </w:rPr>
              <w:t>incl</w:t>
            </w:r>
            <w:proofErr w:type="spellEnd"/>
            <w:r w:rsidRPr="00180DA1">
              <w:rPr>
                <w:rFonts w:ascii="Calibri" w:eastAsia="Times New Roman" w:hAnsi="Calibri" w:cs="Times New Roman"/>
                <w:b w:val="0"/>
                <w:color w:val="000000"/>
                <w:sz w:val="18"/>
                <w:szCs w:val="18"/>
                <w:lang w:val="en-US" w:eastAsia="fr-BE"/>
              </w:rPr>
              <w:t xml:space="preserve"> diluent, sterile preparation in the clean room, necessary </w:t>
            </w:r>
            <w:proofErr w:type="spellStart"/>
            <w:r w:rsidRPr="00180DA1">
              <w:rPr>
                <w:rFonts w:ascii="Calibri" w:eastAsia="Times New Roman" w:hAnsi="Calibri" w:cs="Times New Roman"/>
                <w:b w:val="0"/>
                <w:color w:val="000000"/>
                <w:sz w:val="18"/>
                <w:szCs w:val="18"/>
                <w:lang w:val="en-US" w:eastAsia="fr-BE"/>
              </w:rPr>
              <w:t>equipmen</w:t>
            </w:r>
            <w:r w:rsidR="00601895" w:rsidRPr="00601895">
              <w:rPr>
                <w:rFonts w:ascii="Calibri" w:eastAsia="Times New Roman" w:hAnsi="Calibri" w:cs="Times New Roman"/>
                <w:b w:val="0"/>
                <w:color w:val="000000"/>
                <w:sz w:val="18"/>
                <w:szCs w:val="18"/>
                <w:lang w:val="en-US" w:eastAsia="fr-BE"/>
              </w:rPr>
              <w:t>ts</w:t>
            </w:r>
            <w:proofErr w:type="spellEnd"/>
            <w:r w:rsidR="00601895" w:rsidRPr="00601895">
              <w:rPr>
                <w:rFonts w:ascii="Calibri" w:eastAsia="Times New Roman" w:hAnsi="Calibri" w:cs="Times New Roman"/>
                <w:b w:val="0"/>
                <w:color w:val="000000"/>
                <w:sz w:val="18"/>
                <w:szCs w:val="18"/>
                <w:lang w:val="en-US" w:eastAsia="fr-BE"/>
              </w:rPr>
              <w:t xml:space="preserve"> for the operating staff and </w:t>
            </w:r>
            <w:r w:rsidRPr="00180DA1">
              <w:rPr>
                <w:rFonts w:ascii="Calibri" w:eastAsia="Times New Roman" w:hAnsi="Calibri" w:cs="Times New Roman"/>
                <w:b w:val="0"/>
                <w:color w:val="000000"/>
                <w:sz w:val="18"/>
                <w:szCs w:val="18"/>
                <w:lang w:val="en-US" w:eastAsia="fr-BE"/>
              </w:rPr>
              <w:t>accountability log)</w:t>
            </w:r>
          </w:p>
        </w:tc>
        <w:tc>
          <w:tcPr>
            <w:tcW w:w="1247" w:type="dxa"/>
            <w:vAlign w:val="center"/>
            <w:hideMark/>
          </w:tcPr>
          <w:p w14:paraId="152F05C2" w14:textId="77777777" w:rsidR="00180DA1" w:rsidRPr="00180DA1" w:rsidRDefault="006500F2"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 xml:space="preserve">/ </w:t>
            </w:r>
            <w:proofErr w:type="spellStart"/>
            <w:r w:rsidR="00180DA1" w:rsidRPr="00180DA1">
              <w:rPr>
                <w:rFonts w:ascii="Calibri" w:eastAsia="Times New Roman" w:hAnsi="Calibri" w:cs="Times New Roman"/>
                <w:color w:val="000000"/>
                <w:sz w:val="18"/>
                <w:szCs w:val="18"/>
                <w:lang w:eastAsia="fr-BE"/>
              </w:rPr>
              <w:t>preparation</w:t>
            </w:r>
            <w:proofErr w:type="spellEnd"/>
          </w:p>
        </w:tc>
        <w:tc>
          <w:tcPr>
            <w:tcW w:w="901" w:type="dxa"/>
            <w:vAlign w:val="center"/>
            <w:hideMark/>
          </w:tcPr>
          <w:p w14:paraId="47FCAEDB"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w:t>
            </w:r>
          </w:p>
        </w:tc>
        <w:tc>
          <w:tcPr>
            <w:tcW w:w="874" w:type="dxa"/>
            <w:vAlign w:val="center"/>
            <w:hideMark/>
          </w:tcPr>
          <w:p w14:paraId="43CCD70F"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w:t>
            </w:r>
          </w:p>
        </w:tc>
        <w:tc>
          <w:tcPr>
            <w:tcW w:w="1161" w:type="dxa"/>
            <w:vAlign w:val="center"/>
            <w:hideMark/>
          </w:tcPr>
          <w:p w14:paraId="24632993"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90 €</w:t>
            </w:r>
          </w:p>
        </w:tc>
        <w:tc>
          <w:tcPr>
            <w:tcW w:w="1858" w:type="dxa"/>
            <w:vAlign w:val="center"/>
            <w:hideMark/>
          </w:tcPr>
          <w:p w14:paraId="0B3EBF0D"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w:t>
            </w:r>
          </w:p>
        </w:tc>
      </w:tr>
      <w:tr w:rsidR="00180DA1" w:rsidRPr="00180DA1" w14:paraId="38A24C5B" w14:textId="77777777" w:rsidTr="005B2B08">
        <w:trPr>
          <w:trHeight w:val="527"/>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4654440D" w14:textId="77777777" w:rsidR="00180DA1" w:rsidRPr="00180DA1" w:rsidRDefault="009D6A3D" w:rsidP="005B2B08">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Preparation of ATMP</w:t>
            </w:r>
          </w:p>
        </w:tc>
        <w:tc>
          <w:tcPr>
            <w:tcW w:w="1247" w:type="dxa"/>
            <w:vAlign w:val="center"/>
            <w:hideMark/>
          </w:tcPr>
          <w:p w14:paraId="29C37759" w14:textId="77777777" w:rsidR="00180DA1" w:rsidRPr="00180DA1" w:rsidRDefault="00601895"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901" w:type="dxa"/>
            <w:vAlign w:val="center"/>
            <w:hideMark/>
          </w:tcPr>
          <w:p w14:paraId="4AC6615B" w14:textId="77777777" w:rsidR="00180DA1" w:rsidRPr="00180DA1" w:rsidRDefault="00601895"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874" w:type="dxa"/>
            <w:vAlign w:val="center"/>
            <w:hideMark/>
          </w:tcPr>
          <w:p w14:paraId="3791B999" w14:textId="77777777" w:rsidR="00180DA1" w:rsidRPr="00180DA1" w:rsidRDefault="00601895"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1161" w:type="dxa"/>
            <w:vAlign w:val="center"/>
            <w:hideMark/>
          </w:tcPr>
          <w:p w14:paraId="6C89FEBE" w14:textId="77777777" w:rsidR="00180DA1" w:rsidRPr="00180DA1" w:rsidRDefault="009D6A3D" w:rsidP="009D6A3D">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200</w:t>
            </w:r>
            <w:r w:rsidR="00180DA1" w:rsidRPr="00180DA1">
              <w:rPr>
                <w:rFonts w:ascii="Calibri" w:eastAsia="Times New Roman" w:hAnsi="Calibri" w:cs="Times New Roman"/>
                <w:color w:val="000000"/>
                <w:sz w:val="18"/>
                <w:szCs w:val="18"/>
                <w:lang w:eastAsia="fr-BE"/>
              </w:rPr>
              <w:t xml:space="preserve"> €</w:t>
            </w:r>
          </w:p>
        </w:tc>
        <w:tc>
          <w:tcPr>
            <w:tcW w:w="1858" w:type="dxa"/>
            <w:vAlign w:val="center"/>
            <w:hideMark/>
          </w:tcPr>
          <w:p w14:paraId="04FEA8E7" w14:textId="77777777" w:rsidR="00180DA1" w:rsidRPr="00180DA1" w:rsidRDefault="00601895"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r>
      <w:tr w:rsidR="005B2B08" w:rsidRPr="00601895" w14:paraId="61F68EF6" w14:textId="77777777" w:rsidTr="005B2B08">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45581FDE" w14:textId="77777777" w:rsidR="00180DA1" w:rsidRPr="00180DA1" w:rsidRDefault="00601895" w:rsidP="00601895">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S</w:t>
            </w:r>
            <w:r w:rsidR="00180DA1" w:rsidRPr="00180DA1">
              <w:rPr>
                <w:rFonts w:ascii="Calibri" w:eastAsia="Times New Roman" w:hAnsi="Calibri" w:cs="Times New Roman"/>
                <w:color w:val="000000"/>
                <w:sz w:val="18"/>
                <w:szCs w:val="18"/>
                <w:lang w:val="en-US" w:eastAsia="fr-BE"/>
              </w:rPr>
              <w:t xml:space="preserve">tandard arm preparation </w:t>
            </w:r>
            <w:r w:rsidR="00180DA1" w:rsidRPr="00180DA1">
              <w:rPr>
                <w:rFonts w:ascii="Calibri" w:eastAsia="Times New Roman" w:hAnsi="Calibri" w:cs="Times New Roman"/>
                <w:b w:val="0"/>
                <w:color w:val="000000"/>
                <w:sz w:val="18"/>
                <w:szCs w:val="18"/>
                <w:lang w:val="en-US" w:eastAsia="fr-BE"/>
              </w:rPr>
              <w:t xml:space="preserve">(INAMI) </w:t>
            </w:r>
            <w:r>
              <w:rPr>
                <w:rFonts w:ascii="Calibri" w:eastAsia="Times New Roman" w:hAnsi="Calibri" w:cs="Times New Roman"/>
                <w:b w:val="0"/>
                <w:color w:val="000000"/>
                <w:sz w:val="18"/>
                <w:szCs w:val="18"/>
                <w:lang w:val="en-US" w:eastAsia="fr-BE"/>
              </w:rPr>
              <w:br/>
            </w:r>
            <w:r w:rsidR="00180DA1" w:rsidRPr="00180DA1">
              <w:rPr>
                <w:rFonts w:ascii="Calibri" w:eastAsia="Times New Roman" w:hAnsi="Calibri" w:cs="Times New Roman"/>
                <w:b w:val="0"/>
                <w:color w:val="000000"/>
                <w:sz w:val="18"/>
                <w:szCs w:val="18"/>
                <w:lang w:val="en-US" w:eastAsia="fr-BE"/>
              </w:rPr>
              <w:t>(</w:t>
            </w:r>
            <w:proofErr w:type="spellStart"/>
            <w:r w:rsidR="00180DA1" w:rsidRPr="00180DA1">
              <w:rPr>
                <w:rFonts w:ascii="Calibri" w:eastAsia="Times New Roman" w:hAnsi="Calibri" w:cs="Times New Roman"/>
                <w:b w:val="0"/>
                <w:color w:val="000000"/>
                <w:sz w:val="18"/>
                <w:szCs w:val="18"/>
                <w:lang w:val="en-US" w:eastAsia="fr-BE"/>
              </w:rPr>
              <w:t>incl</w:t>
            </w:r>
            <w:proofErr w:type="spellEnd"/>
            <w:r w:rsidR="00180DA1" w:rsidRPr="00180DA1">
              <w:rPr>
                <w:rFonts w:ascii="Calibri" w:eastAsia="Times New Roman" w:hAnsi="Calibri" w:cs="Times New Roman"/>
                <w:b w:val="0"/>
                <w:color w:val="000000"/>
                <w:sz w:val="18"/>
                <w:szCs w:val="18"/>
                <w:lang w:val="en-US" w:eastAsia="fr-BE"/>
              </w:rPr>
              <w:t xml:space="preserve"> diluent and </w:t>
            </w:r>
            <w:proofErr w:type="spellStart"/>
            <w:r w:rsidR="00180DA1" w:rsidRPr="00180DA1">
              <w:rPr>
                <w:rFonts w:ascii="Calibri" w:eastAsia="Times New Roman" w:hAnsi="Calibri" w:cs="Times New Roman"/>
                <w:b w:val="0"/>
                <w:color w:val="000000"/>
                <w:sz w:val="18"/>
                <w:szCs w:val="18"/>
                <w:lang w:val="en-US" w:eastAsia="fr-BE"/>
              </w:rPr>
              <w:t>acccountability</w:t>
            </w:r>
            <w:proofErr w:type="spellEnd"/>
            <w:r w:rsidR="00180DA1" w:rsidRPr="00180DA1">
              <w:rPr>
                <w:rFonts w:ascii="Calibri" w:eastAsia="Times New Roman" w:hAnsi="Calibri" w:cs="Times New Roman"/>
                <w:b w:val="0"/>
                <w:color w:val="000000"/>
                <w:sz w:val="18"/>
                <w:szCs w:val="18"/>
                <w:lang w:val="en-US" w:eastAsia="fr-BE"/>
              </w:rPr>
              <w:t>)</w:t>
            </w:r>
          </w:p>
        </w:tc>
        <w:tc>
          <w:tcPr>
            <w:tcW w:w="1247" w:type="dxa"/>
            <w:vAlign w:val="center"/>
            <w:hideMark/>
          </w:tcPr>
          <w:p w14:paraId="60CB5533" w14:textId="77777777" w:rsidR="00180DA1" w:rsidRPr="00180DA1" w:rsidRDefault="006500F2"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 </w:t>
            </w:r>
            <w:r w:rsidR="00180DA1" w:rsidRPr="00180DA1">
              <w:rPr>
                <w:rFonts w:ascii="Calibri" w:eastAsia="Times New Roman" w:hAnsi="Calibri" w:cs="Times New Roman"/>
                <w:color w:val="000000"/>
                <w:sz w:val="18"/>
                <w:szCs w:val="18"/>
                <w:lang w:val="en-US" w:eastAsia="fr-BE"/>
              </w:rPr>
              <w:t>preparation</w:t>
            </w:r>
          </w:p>
        </w:tc>
        <w:tc>
          <w:tcPr>
            <w:tcW w:w="901" w:type="dxa"/>
            <w:vAlign w:val="center"/>
            <w:hideMark/>
          </w:tcPr>
          <w:p w14:paraId="73905F4A"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w:t>
            </w:r>
          </w:p>
        </w:tc>
        <w:tc>
          <w:tcPr>
            <w:tcW w:w="874" w:type="dxa"/>
            <w:vAlign w:val="center"/>
            <w:hideMark/>
          </w:tcPr>
          <w:p w14:paraId="04A48AF4"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w:t>
            </w:r>
          </w:p>
        </w:tc>
        <w:tc>
          <w:tcPr>
            <w:tcW w:w="1161" w:type="dxa"/>
            <w:noWrap/>
            <w:vAlign w:val="center"/>
            <w:hideMark/>
          </w:tcPr>
          <w:p w14:paraId="377369DD"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10 €</w:t>
            </w:r>
          </w:p>
        </w:tc>
        <w:tc>
          <w:tcPr>
            <w:tcW w:w="1858" w:type="dxa"/>
            <w:vAlign w:val="center"/>
            <w:hideMark/>
          </w:tcPr>
          <w:p w14:paraId="61B1181A"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w:t>
            </w:r>
          </w:p>
        </w:tc>
      </w:tr>
      <w:tr w:rsidR="00180DA1" w:rsidRPr="00180DA1" w14:paraId="6ED0F118" w14:textId="77777777" w:rsidTr="001A3091">
        <w:trPr>
          <w:trHeight w:val="138"/>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4AD75453" w14:textId="77777777" w:rsidR="00180DA1" w:rsidRPr="00180DA1" w:rsidRDefault="00601895" w:rsidP="00601895">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S</w:t>
            </w:r>
            <w:r w:rsidR="00180DA1" w:rsidRPr="00180DA1">
              <w:rPr>
                <w:rFonts w:ascii="Calibri" w:eastAsia="Times New Roman" w:hAnsi="Calibri" w:cs="Times New Roman"/>
                <w:color w:val="000000"/>
                <w:sz w:val="18"/>
                <w:szCs w:val="18"/>
                <w:lang w:val="en-US" w:eastAsia="fr-BE"/>
              </w:rPr>
              <w:t xml:space="preserve">pecial material </w:t>
            </w:r>
            <w:r w:rsidR="00180DA1" w:rsidRPr="00180DA1">
              <w:rPr>
                <w:rFonts w:ascii="Calibri" w:eastAsia="Times New Roman" w:hAnsi="Calibri" w:cs="Times New Roman"/>
                <w:b w:val="0"/>
                <w:color w:val="000000"/>
                <w:sz w:val="18"/>
                <w:szCs w:val="18"/>
                <w:lang w:val="en-US" w:eastAsia="fr-BE"/>
              </w:rPr>
              <w:t xml:space="preserve">(filters, </w:t>
            </w:r>
            <w:r w:rsidR="00180DA1" w:rsidRPr="006500F2">
              <w:rPr>
                <w:rFonts w:ascii="Calibri" w:eastAsia="Times New Roman" w:hAnsi="Calibri" w:cs="Times New Roman"/>
                <w:b w:val="0"/>
                <w:color w:val="000000"/>
                <w:sz w:val="18"/>
                <w:szCs w:val="18"/>
                <w:lang w:val="en-US" w:eastAsia="fr-BE"/>
              </w:rPr>
              <w:t xml:space="preserve">needleless </w:t>
            </w:r>
            <w:r w:rsidR="006500F2" w:rsidRPr="006500F2">
              <w:rPr>
                <w:rFonts w:ascii="Calibri" w:eastAsia="Times New Roman" w:hAnsi="Calibri" w:cs="Times New Roman"/>
                <w:b w:val="0"/>
                <w:color w:val="000000"/>
                <w:sz w:val="18"/>
                <w:szCs w:val="18"/>
                <w:lang w:val="en-US" w:eastAsia="fr-BE"/>
              </w:rPr>
              <w:t>system</w:t>
            </w:r>
            <w:r w:rsidR="00180DA1" w:rsidRPr="006500F2">
              <w:rPr>
                <w:rFonts w:ascii="Calibri" w:eastAsia="Times New Roman" w:hAnsi="Calibri" w:cs="Times New Roman"/>
                <w:b w:val="0"/>
                <w:color w:val="000000"/>
                <w:sz w:val="18"/>
                <w:szCs w:val="18"/>
                <w:lang w:val="en-US" w:eastAsia="fr-BE"/>
              </w:rPr>
              <w:t>,</w:t>
            </w:r>
            <w:r>
              <w:rPr>
                <w:rFonts w:ascii="Calibri" w:eastAsia="Times New Roman" w:hAnsi="Calibri" w:cs="Times New Roman"/>
                <w:b w:val="0"/>
                <w:color w:val="000000"/>
                <w:sz w:val="18"/>
                <w:szCs w:val="18"/>
                <w:lang w:val="en-US" w:eastAsia="fr-BE"/>
              </w:rPr>
              <w:t xml:space="preserve"> </w:t>
            </w:r>
            <w:r w:rsidR="00180DA1" w:rsidRPr="00180DA1">
              <w:rPr>
                <w:rFonts w:ascii="Calibri" w:eastAsia="Times New Roman" w:hAnsi="Calibri" w:cs="Times New Roman"/>
                <w:b w:val="0"/>
                <w:color w:val="000000"/>
                <w:sz w:val="18"/>
                <w:szCs w:val="18"/>
                <w:lang w:val="en-US" w:eastAsia="fr-BE"/>
              </w:rPr>
              <w:t>administration material,</w:t>
            </w:r>
            <w:r>
              <w:rPr>
                <w:rFonts w:ascii="Calibri" w:eastAsia="Times New Roman" w:hAnsi="Calibri" w:cs="Times New Roman"/>
                <w:b w:val="0"/>
                <w:color w:val="000000"/>
                <w:sz w:val="18"/>
                <w:szCs w:val="18"/>
                <w:lang w:val="en-US" w:eastAsia="fr-BE"/>
              </w:rPr>
              <w:t xml:space="preserve"> </w:t>
            </w:r>
            <w:r w:rsidR="00180DA1" w:rsidRPr="00180DA1">
              <w:rPr>
                <w:rFonts w:ascii="Calibri" w:eastAsia="Times New Roman" w:hAnsi="Calibri" w:cs="Times New Roman"/>
                <w:b w:val="0"/>
                <w:color w:val="000000"/>
                <w:sz w:val="18"/>
                <w:szCs w:val="18"/>
                <w:lang w:val="en-US" w:eastAsia="fr-BE"/>
              </w:rPr>
              <w:t>...)</w:t>
            </w:r>
          </w:p>
        </w:tc>
        <w:tc>
          <w:tcPr>
            <w:tcW w:w="1247" w:type="dxa"/>
            <w:vAlign w:val="center"/>
            <w:hideMark/>
          </w:tcPr>
          <w:p w14:paraId="41CACFA4" w14:textId="77777777" w:rsidR="00180DA1" w:rsidRPr="00180DA1" w:rsidRDefault="006500F2"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 </w:t>
            </w:r>
            <w:r w:rsidR="00180DA1" w:rsidRPr="00180DA1">
              <w:rPr>
                <w:rFonts w:ascii="Calibri" w:eastAsia="Times New Roman" w:hAnsi="Calibri" w:cs="Times New Roman"/>
                <w:color w:val="000000"/>
                <w:sz w:val="18"/>
                <w:szCs w:val="18"/>
                <w:lang w:val="en-US" w:eastAsia="fr-BE"/>
              </w:rPr>
              <w:t>preparation</w:t>
            </w:r>
          </w:p>
        </w:tc>
        <w:tc>
          <w:tcPr>
            <w:tcW w:w="901" w:type="dxa"/>
            <w:vAlign w:val="center"/>
            <w:hideMark/>
          </w:tcPr>
          <w:p w14:paraId="1C8C981A"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w:t>
            </w:r>
          </w:p>
        </w:tc>
        <w:tc>
          <w:tcPr>
            <w:tcW w:w="874" w:type="dxa"/>
            <w:vAlign w:val="center"/>
            <w:hideMark/>
          </w:tcPr>
          <w:p w14:paraId="58B3E8E6"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w:t>
            </w:r>
          </w:p>
        </w:tc>
        <w:tc>
          <w:tcPr>
            <w:tcW w:w="1161" w:type="dxa"/>
            <w:vAlign w:val="center"/>
            <w:hideMark/>
          </w:tcPr>
          <w:p w14:paraId="08FA9607"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val="en-US" w:eastAsia="fr-BE"/>
              </w:rPr>
              <w:t>deliver</w:t>
            </w:r>
            <w:proofErr w:type="spellStart"/>
            <w:r w:rsidRPr="00180DA1">
              <w:rPr>
                <w:rFonts w:ascii="Calibri" w:eastAsia="Times New Roman" w:hAnsi="Calibri" w:cs="Times New Roman"/>
                <w:color w:val="000000"/>
                <w:sz w:val="18"/>
                <w:szCs w:val="18"/>
                <w:lang w:eastAsia="fr-BE"/>
              </w:rPr>
              <w:t>ed</w:t>
            </w:r>
            <w:proofErr w:type="spellEnd"/>
            <w:r w:rsidRPr="00180DA1">
              <w:rPr>
                <w:rFonts w:ascii="Calibri" w:eastAsia="Times New Roman" w:hAnsi="Calibri" w:cs="Times New Roman"/>
                <w:color w:val="000000"/>
                <w:sz w:val="18"/>
                <w:szCs w:val="18"/>
                <w:lang w:eastAsia="fr-BE"/>
              </w:rPr>
              <w:t xml:space="preserve"> or </w:t>
            </w:r>
            <w:proofErr w:type="spellStart"/>
            <w:r w:rsidRPr="00180DA1">
              <w:rPr>
                <w:rFonts w:ascii="Calibri" w:eastAsia="Times New Roman" w:hAnsi="Calibri" w:cs="Times New Roman"/>
                <w:color w:val="000000"/>
                <w:sz w:val="18"/>
                <w:szCs w:val="18"/>
                <w:lang w:eastAsia="fr-BE"/>
              </w:rPr>
              <w:t>invoiced</w:t>
            </w:r>
            <w:proofErr w:type="spellEnd"/>
          </w:p>
        </w:tc>
        <w:tc>
          <w:tcPr>
            <w:tcW w:w="1858" w:type="dxa"/>
            <w:vAlign w:val="center"/>
            <w:hideMark/>
          </w:tcPr>
          <w:p w14:paraId="105A2F30"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w:t>
            </w:r>
          </w:p>
        </w:tc>
      </w:tr>
      <w:tr w:rsidR="00601895" w:rsidRPr="00180DA1" w14:paraId="757D519F" w14:textId="77777777" w:rsidTr="001A309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9986" w:type="dxa"/>
            <w:gridSpan w:val="6"/>
            <w:shd w:val="clear" w:color="auto" w:fill="95B3D7" w:themeFill="accent1" w:themeFillTint="99"/>
            <w:vAlign w:val="center"/>
            <w:hideMark/>
          </w:tcPr>
          <w:p w14:paraId="60BE0972" w14:textId="77777777" w:rsidR="00601895" w:rsidRPr="00180DA1" w:rsidRDefault="00801C0D" w:rsidP="00801C0D">
            <w:pPr>
              <w:spacing w:before="240" w:after="240"/>
              <w:ind w:left="0"/>
              <w:jc w:val="center"/>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FEE IF APPLICABLE</w:t>
            </w:r>
          </w:p>
        </w:tc>
      </w:tr>
      <w:tr w:rsidR="00180DA1" w:rsidRPr="00180DA1" w14:paraId="2AA2D57C" w14:textId="77777777" w:rsidTr="00601895">
        <w:trPr>
          <w:trHeight w:val="783"/>
        </w:trPr>
        <w:tc>
          <w:tcPr>
            <w:cnfStyle w:val="001000000000" w:firstRow="0" w:lastRow="0" w:firstColumn="1" w:lastColumn="0" w:oddVBand="0" w:evenVBand="0" w:oddHBand="0" w:evenHBand="0" w:firstRowFirstColumn="0" w:firstRowLastColumn="0" w:lastRowFirstColumn="0" w:lastRowLastColumn="0"/>
            <w:tcW w:w="3945" w:type="dxa"/>
            <w:tcBorders>
              <w:bottom w:val="single" w:sz="4" w:space="0" w:color="95B3D7" w:themeColor="accent1" w:themeTint="99"/>
            </w:tcBorders>
            <w:vAlign w:val="center"/>
            <w:hideMark/>
          </w:tcPr>
          <w:p w14:paraId="63B14096" w14:textId="77777777" w:rsidR="00180DA1" w:rsidRPr="00180DA1" w:rsidRDefault="00601895" w:rsidP="0009478E">
            <w:pPr>
              <w:spacing w:before="120" w:after="120"/>
              <w:ind w:left="0"/>
              <w:rPr>
                <w:rFonts w:ascii="Calibri" w:eastAsia="Times New Roman" w:hAnsi="Calibri" w:cs="Times New Roman"/>
                <w:color w:val="000000"/>
                <w:sz w:val="18"/>
                <w:szCs w:val="18"/>
                <w:lang w:eastAsia="fr-BE"/>
              </w:rPr>
            </w:pPr>
            <w:proofErr w:type="spellStart"/>
            <w:r>
              <w:rPr>
                <w:rFonts w:ascii="Calibri" w:eastAsia="Times New Roman" w:hAnsi="Calibri" w:cs="Times New Roman"/>
                <w:color w:val="000000"/>
                <w:sz w:val="18"/>
                <w:szCs w:val="18"/>
                <w:lang w:eastAsia="fr-BE"/>
              </w:rPr>
              <w:t>R</w:t>
            </w:r>
            <w:r w:rsidR="00180DA1" w:rsidRPr="00180DA1">
              <w:rPr>
                <w:rFonts w:ascii="Calibri" w:eastAsia="Times New Roman" w:hAnsi="Calibri" w:cs="Times New Roman"/>
                <w:color w:val="000000"/>
                <w:sz w:val="18"/>
                <w:szCs w:val="18"/>
                <w:lang w:eastAsia="fr-BE"/>
              </w:rPr>
              <w:t>andomi</w:t>
            </w:r>
            <w:r w:rsidR="0009478E">
              <w:rPr>
                <w:rFonts w:ascii="Calibri" w:eastAsia="Times New Roman" w:hAnsi="Calibri" w:cs="Times New Roman"/>
                <w:color w:val="000000"/>
                <w:sz w:val="18"/>
                <w:szCs w:val="18"/>
                <w:lang w:eastAsia="fr-BE"/>
              </w:rPr>
              <w:t>z</w:t>
            </w:r>
            <w:r w:rsidR="00180DA1" w:rsidRPr="00180DA1">
              <w:rPr>
                <w:rFonts w:ascii="Calibri" w:eastAsia="Times New Roman" w:hAnsi="Calibri" w:cs="Times New Roman"/>
                <w:color w:val="000000"/>
                <w:sz w:val="18"/>
                <w:szCs w:val="18"/>
                <w:lang w:eastAsia="fr-BE"/>
              </w:rPr>
              <w:t>ation</w:t>
            </w:r>
            <w:proofErr w:type="spellEnd"/>
          </w:p>
        </w:tc>
        <w:tc>
          <w:tcPr>
            <w:tcW w:w="1247" w:type="dxa"/>
            <w:vAlign w:val="center"/>
            <w:hideMark/>
          </w:tcPr>
          <w:p w14:paraId="2207B633"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xml:space="preserve">per </w:t>
            </w:r>
            <w:proofErr w:type="spellStart"/>
            <w:r w:rsidRPr="00180DA1">
              <w:rPr>
                <w:rFonts w:ascii="Calibri" w:eastAsia="Times New Roman" w:hAnsi="Calibri" w:cs="Times New Roman"/>
                <w:color w:val="000000"/>
                <w:sz w:val="18"/>
                <w:szCs w:val="18"/>
                <w:lang w:eastAsia="fr-BE"/>
              </w:rPr>
              <w:t>study</w:t>
            </w:r>
            <w:proofErr w:type="spellEnd"/>
            <w:r w:rsidRPr="00180DA1">
              <w:rPr>
                <w:rFonts w:ascii="Calibri" w:eastAsia="Times New Roman" w:hAnsi="Calibri" w:cs="Times New Roman"/>
                <w:color w:val="000000"/>
                <w:sz w:val="18"/>
                <w:szCs w:val="18"/>
                <w:lang w:eastAsia="fr-BE"/>
              </w:rPr>
              <w:t xml:space="preserve"> :1</w:t>
            </w:r>
          </w:p>
        </w:tc>
        <w:tc>
          <w:tcPr>
            <w:tcW w:w="901" w:type="dxa"/>
            <w:vAlign w:val="center"/>
            <w:hideMark/>
          </w:tcPr>
          <w:p w14:paraId="1CE59819"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60 €</w:t>
            </w:r>
          </w:p>
        </w:tc>
        <w:tc>
          <w:tcPr>
            <w:tcW w:w="874" w:type="dxa"/>
            <w:vAlign w:val="center"/>
            <w:hideMark/>
          </w:tcPr>
          <w:p w14:paraId="2F08BB31"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60 €</w:t>
            </w:r>
          </w:p>
        </w:tc>
        <w:tc>
          <w:tcPr>
            <w:tcW w:w="1161" w:type="dxa"/>
            <w:vAlign w:val="center"/>
            <w:hideMark/>
          </w:tcPr>
          <w:p w14:paraId="7D0224E8"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60 €</w:t>
            </w:r>
          </w:p>
        </w:tc>
        <w:tc>
          <w:tcPr>
            <w:tcW w:w="1858" w:type="dxa"/>
            <w:vAlign w:val="center"/>
            <w:hideMark/>
          </w:tcPr>
          <w:p w14:paraId="564EDDE1"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60 €</w:t>
            </w:r>
          </w:p>
        </w:tc>
      </w:tr>
      <w:tr w:rsidR="00560A7B" w:rsidRPr="00180DA1" w14:paraId="2895D8C7" w14:textId="77777777" w:rsidTr="00601895">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3945" w:type="dxa"/>
            <w:tcBorders>
              <w:bottom w:val="single" w:sz="4" w:space="0" w:color="95B3D7" w:themeColor="accent1" w:themeTint="99"/>
            </w:tcBorders>
            <w:vAlign w:val="center"/>
          </w:tcPr>
          <w:p w14:paraId="43E4BA3B" w14:textId="77777777" w:rsidR="00560A7B" w:rsidRDefault="00560A7B" w:rsidP="0009478E">
            <w:pPr>
              <w:spacing w:before="120" w:after="120"/>
              <w:ind w:left="0"/>
              <w:rPr>
                <w:rFonts w:ascii="Calibri" w:eastAsia="Times New Roman" w:hAnsi="Calibri" w:cs="Times New Roman"/>
                <w:color w:val="000000"/>
                <w:sz w:val="18"/>
                <w:szCs w:val="18"/>
                <w:lang w:eastAsia="fr-BE"/>
              </w:rPr>
            </w:pPr>
            <w:proofErr w:type="spellStart"/>
            <w:r w:rsidRPr="00560A7B">
              <w:rPr>
                <w:rFonts w:ascii="Calibri" w:eastAsia="Times New Roman" w:hAnsi="Calibri" w:cs="Times New Roman"/>
                <w:color w:val="000000"/>
                <w:sz w:val="18"/>
                <w:szCs w:val="18"/>
                <w:lang w:eastAsia="fr-BE"/>
              </w:rPr>
              <w:t>Accountability</w:t>
            </w:r>
            <w:proofErr w:type="spellEnd"/>
            <w:r w:rsidRPr="00560A7B">
              <w:rPr>
                <w:rFonts w:ascii="Calibri" w:eastAsia="Times New Roman" w:hAnsi="Calibri" w:cs="Times New Roman"/>
                <w:color w:val="000000"/>
                <w:sz w:val="18"/>
                <w:szCs w:val="18"/>
                <w:lang w:eastAsia="fr-BE"/>
              </w:rPr>
              <w:t>, return in IWRS /</w:t>
            </w:r>
            <w:proofErr w:type="spellStart"/>
            <w:r w:rsidRPr="00560A7B">
              <w:rPr>
                <w:rFonts w:ascii="Calibri" w:eastAsia="Times New Roman" w:hAnsi="Calibri" w:cs="Times New Roman"/>
                <w:color w:val="000000"/>
                <w:sz w:val="18"/>
                <w:szCs w:val="18"/>
                <w:lang w:eastAsia="fr-BE"/>
              </w:rPr>
              <w:t>eCRF</w:t>
            </w:r>
            <w:proofErr w:type="spellEnd"/>
          </w:p>
        </w:tc>
        <w:tc>
          <w:tcPr>
            <w:tcW w:w="1247" w:type="dxa"/>
            <w:vAlign w:val="center"/>
          </w:tcPr>
          <w:p w14:paraId="38C94E83" w14:textId="77777777" w:rsidR="00560A7B" w:rsidRPr="00180DA1" w:rsidRDefault="00560A7B"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Per patient</w:t>
            </w:r>
          </w:p>
        </w:tc>
        <w:tc>
          <w:tcPr>
            <w:tcW w:w="901" w:type="dxa"/>
            <w:vAlign w:val="center"/>
          </w:tcPr>
          <w:p w14:paraId="1DD5D2B4" w14:textId="77777777" w:rsidR="00560A7B" w:rsidRPr="00180DA1" w:rsidRDefault="00560A7B"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50 €</w:t>
            </w:r>
          </w:p>
        </w:tc>
        <w:tc>
          <w:tcPr>
            <w:tcW w:w="874" w:type="dxa"/>
            <w:vAlign w:val="center"/>
          </w:tcPr>
          <w:p w14:paraId="2F011870" w14:textId="77777777" w:rsidR="00560A7B" w:rsidRPr="00180DA1" w:rsidRDefault="00560A7B"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50 €</w:t>
            </w:r>
          </w:p>
        </w:tc>
        <w:tc>
          <w:tcPr>
            <w:tcW w:w="1161" w:type="dxa"/>
            <w:vAlign w:val="center"/>
          </w:tcPr>
          <w:p w14:paraId="58133A62" w14:textId="77777777" w:rsidR="00560A7B" w:rsidRPr="00180DA1" w:rsidRDefault="00560A7B"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50 €</w:t>
            </w:r>
          </w:p>
        </w:tc>
        <w:tc>
          <w:tcPr>
            <w:tcW w:w="1858" w:type="dxa"/>
            <w:vAlign w:val="center"/>
          </w:tcPr>
          <w:p w14:paraId="74B39631" w14:textId="77777777" w:rsidR="00560A7B" w:rsidRPr="00180DA1" w:rsidRDefault="00560A7B"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 xml:space="preserve">50 € </w:t>
            </w:r>
          </w:p>
        </w:tc>
      </w:tr>
      <w:tr w:rsidR="005B2B08" w:rsidRPr="00180DA1" w14:paraId="1320EDF4" w14:textId="77777777" w:rsidTr="00601895">
        <w:trPr>
          <w:trHeight w:val="512"/>
        </w:trPr>
        <w:tc>
          <w:tcPr>
            <w:cnfStyle w:val="001000000000" w:firstRow="0" w:lastRow="0" w:firstColumn="1" w:lastColumn="0" w:oddVBand="0" w:evenVBand="0" w:oddHBand="0" w:evenHBand="0" w:firstRowFirstColumn="0" w:firstRowLastColumn="0" w:lastRowFirstColumn="0" w:lastRowLastColumn="0"/>
            <w:tcW w:w="3945" w:type="dxa"/>
            <w:tcBorders>
              <w:bottom w:val="single" w:sz="4" w:space="0" w:color="8DB3E2" w:themeColor="text2" w:themeTint="66"/>
            </w:tcBorders>
            <w:vAlign w:val="center"/>
            <w:hideMark/>
          </w:tcPr>
          <w:p w14:paraId="17AA1141" w14:textId="77777777" w:rsidR="00180DA1" w:rsidRPr="000D1A9F" w:rsidRDefault="00F9462D" w:rsidP="00601895">
            <w:pPr>
              <w:spacing w:before="120" w:after="120"/>
              <w:ind w:left="0"/>
              <w:rPr>
                <w:rFonts w:ascii="Calibri" w:eastAsia="Times New Roman" w:hAnsi="Calibri" w:cs="Times New Roman"/>
                <w:b w:val="0"/>
                <w:color w:val="000000"/>
                <w:sz w:val="18"/>
                <w:szCs w:val="18"/>
                <w:lang w:val="en-US" w:eastAsia="fr-BE"/>
              </w:rPr>
            </w:pPr>
            <w:r w:rsidRPr="000D1A9F">
              <w:rPr>
                <w:rFonts w:ascii="Calibri" w:eastAsia="Times New Roman" w:hAnsi="Calibri" w:cs="Times New Roman"/>
                <w:color w:val="000000"/>
                <w:sz w:val="18"/>
                <w:szCs w:val="18"/>
                <w:lang w:val="en-US" w:eastAsia="fr-BE"/>
              </w:rPr>
              <w:lastRenderedPageBreak/>
              <w:t>Order</w:t>
            </w:r>
            <w:r w:rsidR="00601895" w:rsidRPr="000D1A9F">
              <w:rPr>
                <w:rFonts w:ascii="Calibri" w:eastAsia="Times New Roman" w:hAnsi="Calibri" w:cs="Times New Roman"/>
                <w:color w:val="000000"/>
                <w:sz w:val="18"/>
                <w:szCs w:val="18"/>
                <w:lang w:val="en-US" w:eastAsia="fr-BE"/>
              </w:rPr>
              <w:t xml:space="preserve">: IMP /co-medication/material ordered by pharmacy </w:t>
            </w:r>
            <w:r w:rsidR="00601895" w:rsidRPr="000D1A9F">
              <w:rPr>
                <w:rFonts w:ascii="Calibri" w:eastAsia="Times New Roman" w:hAnsi="Calibri" w:cs="Times New Roman"/>
                <w:b w:val="0"/>
                <w:color w:val="000000"/>
                <w:sz w:val="18"/>
                <w:szCs w:val="18"/>
                <w:lang w:val="en-US" w:eastAsia="fr-BE"/>
              </w:rPr>
              <w:t>(</w:t>
            </w:r>
            <w:r w:rsidR="00180DA1" w:rsidRPr="000D1A9F">
              <w:rPr>
                <w:rFonts w:ascii="Calibri" w:eastAsia="Times New Roman" w:hAnsi="Calibri" w:cs="Times New Roman"/>
                <w:b w:val="0"/>
                <w:color w:val="000000"/>
                <w:sz w:val="18"/>
                <w:szCs w:val="18"/>
                <w:lang w:val="en-US" w:eastAsia="fr-BE"/>
              </w:rPr>
              <w:t>not delivered by sponsor)</w:t>
            </w:r>
          </w:p>
          <w:p w14:paraId="72649E9C" w14:textId="77777777" w:rsidR="00601895" w:rsidRPr="000D1A9F" w:rsidRDefault="00601895" w:rsidP="00601895">
            <w:pPr>
              <w:spacing w:before="120" w:after="120"/>
              <w:ind w:left="0"/>
              <w:rPr>
                <w:rFonts w:ascii="Calibri" w:eastAsia="Times New Roman" w:hAnsi="Calibri" w:cs="Times New Roman"/>
                <w:b w:val="0"/>
                <w:color w:val="000000"/>
                <w:sz w:val="18"/>
                <w:szCs w:val="18"/>
                <w:lang w:val="en-US" w:eastAsia="fr-BE"/>
              </w:rPr>
            </w:pPr>
          </w:p>
          <w:p w14:paraId="1925C920" w14:textId="77777777" w:rsidR="00601895" w:rsidRPr="000D1A9F" w:rsidRDefault="00601895" w:rsidP="0009478E">
            <w:pPr>
              <w:spacing w:before="120" w:after="120"/>
              <w:ind w:left="0"/>
              <w:rPr>
                <w:rFonts w:ascii="Calibri" w:eastAsia="Times New Roman" w:hAnsi="Calibri" w:cs="Times New Roman"/>
                <w:color w:val="000000"/>
                <w:sz w:val="18"/>
                <w:szCs w:val="18"/>
                <w:lang w:val="en-US" w:eastAsia="fr-BE"/>
              </w:rPr>
            </w:pPr>
            <w:r w:rsidRPr="000D1A9F">
              <w:rPr>
                <w:rFonts w:ascii="Calibri" w:eastAsia="Times New Roman" w:hAnsi="Calibri" w:cs="Times New Roman"/>
                <w:i/>
                <w:iCs/>
                <w:color w:val="000000"/>
                <w:sz w:val="18"/>
                <w:szCs w:val="18"/>
                <w:lang w:val="en-US" w:eastAsia="fr-BE"/>
              </w:rPr>
              <w:t xml:space="preserve">NB: please provide the list of co-medications requested </w:t>
            </w:r>
            <w:r w:rsidRPr="000D1A9F">
              <w:rPr>
                <w:rFonts w:ascii="Calibri" w:eastAsia="Times New Roman" w:hAnsi="Calibri" w:cs="Times New Roman"/>
                <w:b w:val="0"/>
                <w:i/>
                <w:iCs/>
                <w:color w:val="000000"/>
                <w:sz w:val="18"/>
                <w:szCs w:val="18"/>
                <w:lang w:val="en-US" w:eastAsia="fr-BE"/>
              </w:rPr>
              <w:t xml:space="preserve">(please note that the oncology team </w:t>
            </w:r>
            <w:r w:rsidR="0009478E">
              <w:rPr>
                <w:rFonts w:ascii="Calibri" w:eastAsia="Times New Roman" w:hAnsi="Calibri" w:cs="Times New Roman"/>
                <w:b w:val="0"/>
                <w:i/>
                <w:iCs/>
                <w:color w:val="000000"/>
                <w:sz w:val="18"/>
                <w:szCs w:val="18"/>
                <w:lang w:val="en-US" w:eastAsia="fr-BE"/>
              </w:rPr>
              <w:t>is asking for</w:t>
            </w:r>
            <w:r w:rsidRPr="000D1A9F">
              <w:rPr>
                <w:rFonts w:ascii="Calibri" w:eastAsia="Times New Roman" w:hAnsi="Calibri" w:cs="Times New Roman"/>
                <w:b w:val="0"/>
                <w:i/>
                <w:iCs/>
                <w:color w:val="000000"/>
                <w:sz w:val="18"/>
                <w:szCs w:val="18"/>
                <w:lang w:val="en-US" w:eastAsia="fr-BE"/>
              </w:rPr>
              <w:t xml:space="preserve"> the </w:t>
            </w:r>
            <w:proofErr w:type="spellStart"/>
            <w:r w:rsidR="0009478E" w:rsidRPr="000D1A9F">
              <w:rPr>
                <w:rFonts w:ascii="Calibri" w:eastAsia="Times New Roman" w:hAnsi="Calibri" w:cs="Times New Roman"/>
                <w:b w:val="0"/>
                <w:i/>
                <w:iCs/>
                <w:color w:val="000000"/>
                <w:sz w:val="18"/>
                <w:szCs w:val="18"/>
                <w:lang w:val="en-US" w:eastAsia="fr-BE"/>
              </w:rPr>
              <w:t>the</w:t>
            </w:r>
            <w:proofErr w:type="spellEnd"/>
            <w:r w:rsidR="0009478E" w:rsidRPr="000D1A9F">
              <w:rPr>
                <w:rFonts w:ascii="Calibri" w:eastAsia="Times New Roman" w:hAnsi="Calibri" w:cs="Times New Roman"/>
                <w:b w:val="0"/>
                <w:i/>
                <w:iCs/>
                <w:color w:val="000000"/>
                <w:sz w:val="18"/>
                <w:szCs w:val="18"/>
                <w:lang w:val="en-US" w:eastAsia="fr-BE"/>
              </w:rPr>
              <w:t xml:space="preserve"> anti-emetic </w:t>
            </w:r>
            <w:r w:rsidR="0009478E">
              <w:rPr>
                <w:rFonts w:ascii="Calibri" w:eastAsia="Times New Roman" w:hAnsi="Calibri" w:cs="Times New Roman"/>
                <w:b w:val="0"/>
                <w:i/>
                <w:iCs/>
                <w:color w:val="000000"/>
                <w:sz w:val="18"/>
                <w:szCs w:val="18"/>
                <w:lang w:val="en-US" w:eastAsia="fr-BE"/>
              </w:rPr>
              <w:t>reimbursement</w:t>
            </w:r>
            <w:r w:rsidRPr="000D1A9F">
              <w:rPr>
                <w:rFonts w:ascii="Calibri" w:eastAsia="Times New Roman" w:hAnsi="Calibri" w:cs="Times New Roman"/>
                <w:b w:val="0"/>
                <w:i/>
                <w:iCs/>
                <w:color w:val="000000"/>
                <w:sz w:val="18"/>
                <w:szCs w:val="18"/>
                <w:lang w:val="en-US" w:eastAsia="fr-BE"/>
              </w:rPr>
              <w:t>)</w:t>
            </w:r>
          </w:p>
        </w:tc>
        <w:tc>
          <w:tcPr>
            <w:tcW w:w="1247" w:type="dxa"/>
            <w:vAlign w:val="center"/>
            <w:hideMark/>
          </w:tcPr>
          <w:p w14:paraId="59A18D3E" w14:textId="77777777" w:rsidR="00180DA1" w:rsidRPr="000D1A9F"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0D1A9F">
              <w:rPr>
                <w:rFonts w:ascii="Calibri" w:eastAsia="Times New Roman" w:hAnsi="Calibri" w:cs="Times New Roman"/>
                <w:color w:val="000000"/>
                <w:sz w:val="18"/>
                <w:szCs w:val="18"/>
                <w:lang w:eastAsia="fr-BE"/>
              </w:rPr>
              <w:t>per unit</w:t>
            </w:r>
          </w:p>
        </w:tc>
        <w:tc>
          <w:tcPr>
            <w:tcW w:w="4794" w:type="dxa"/>
            <w:gridSpan w:val="4"/>
            <w:vAlign w:val="center"/>
            <w:hideMark/>
          </w:tcPr>
          <w:p w14:paraId="25B45B57" w14:textId="77777777" w:rsidR="00180DA1" w:rsidRPr="000D1A9F" w:rsidRDefault="00180DA1"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proofErr w:type="spellStart"/>
            <w:r w:rsidRPr="000D1A9F">
              <w:rPr>
                <w:rFonts w:ascii="Calibri" w:eastAsia="Times New Roman" w:hAnsi="Calibri" w:cs="Times New Roman"/>
                <w:color w:val="000000"/>
                <w:sz w:val="18"/>
                <w:szCs w:val="18"/>
                <w:lang w:eastAsia="fr-BE"/>
              </w:rPr>
              <w:t>price</w:t>
            </w:r>
            <w:proofErr w:type="spellEnd"/>
            <w:r w:rsidRPr="000D1A9F">
              <w:rPr>
                <w:rFonts w:ascii="Calibri" w:eastAsia="Times New Roman" w:hAnsi="Calibri" w:cs="Times New Roman"/>
                <w:color w:val="000000"/>
                <w:sz w:val="18"/>
                <w:szCs w:val="18"/>
                <w:lang w:eastAsia="fr-BE"/>
              </w:rPr>
              <w:t xml:space="preserve"> (</w:t>
            </w:r>
            <w:proofErr w:type="spellStart"/>
            <w:r w:rsidRPr="000D1A9F">
              <w:rPr>
                <w:rFonts w:ascii="Calibri" w:eastAsia="Times New Roman" w:hAnsi="Calibri" w:cs="Times New Roman"/>
                <w:color w:val="000000"/>
                <w:sz w:val="18"/>
                <w:szCs w:val="18"/>
                <w:lang w:eastAsia="fr-BE"/>
              </w:rPr>
              <w:t>ambula</w:t>
            </w:r>
            <w:r w:rsidR="000D1A9F" w:rsidRPr="000D1A9F">
              <w:rPr>
                <w:rFonts w:ascii="Calibri" w:eastAsia="Times New Roman" w:hAnsi="Calibri" w:cs="Times New Roman"/>
                <w:color w:val="000000"/>
                <w:sz w:val="18"/>
                <w:szCs w:val="18"/>
                <w:lang w:eastAsia="fr-BE"/>
              </w:rPr>
              <w:t>tory</w:t>
            </w:r>
            <w:proofErr w:type="spellEnd"/>
            <w:r w:rsidRPr="000D1A9F">
              <w:rPr>
                <w:rFonts w:ascii="Calibri" w:eastAsia="Times New Roman" w:hAnsi="Calibri" w:cs="Times New Roman"/>
                <w:color w:val="000000"/>
                <w:sz w:val="18"/>
                <w:szCs w:val="18"/>
                <w:lang w:eastAsia="fr-BE"/>
              </w:rPr>
              <w:t>) + 10% (max 5</w:t>
            </w:r>
            <w:r w:rsidR="00601895" w:rsidRPr="000D1A9F">
              <w:rPr>
                <w:rFonts w:ascii="Calibri" w:eastAsia="Times New Roman" w:hAnsi="Calibri" w:cs="Times New Roman"/>
                <w:color w:val="000000"/>
                <w:sz w:val="18"/>
                <w:szCs w:val="18"/>
                <w:lang w:eastAsia="fr-BE"/>
              </w:rPr>
              <w:t xml:space="preserve"> </w:t>
            </w:r>
            <w:r w:rsidRPr="000D1A9F">
              <w:rPr>
                <w:rFonts w:ascii="Calibri" w:eastAsia="Times New Roman" w:hAnsi="Calibri" w:cs="Times New Roman"/>
                <w:color w:val="000000"/>
                <w:sz w:val="18"/>
                <w:szCs w:val="18"/>
                <w:lang w:eastAsia="fr-BE"/>
              </w:rPr>
              <w:t>€/unit)</w:t>
            </w:r>
          </w:p>
        </w:tc>
      </w:tr>
      <w:tr w:rsidR="00560A7B" w:rsidRPr="00180DA1" w14:paraId="03B5DF06" w14:textId="77777777" w:rsidTr="001A309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715558D8" w14:textId="77777777" w:rsidR="00180DA1" w:rsidRPr="00180DA1" w:rsidRDefault="00180DA1" w:rsidP="00601895">
            <w:pPr>
              <w:spacing w:before="120" w:after="120"/>
              <w:ind w:left="0"/>
              <w:rPr>
                <w:rFonts w:ascii="Calibri" w:eastAsia="Times New Roman" w:hAnsi="Calibri" w:cs="Times New Roman"/>
                <w:color w:val="000000"/>
                <w:sz w:val="18"/>
                <w:szCs w:val="18"/>
                <w:lang w:val="en-US" w:eastAsia="fr-BE"/>
              </w:rPr>
            </w:pPr>
            <w:proofErr w:type="spellStart"/>
            <w:r w:rsidRPr="00180DA1">
              <w:rPr>
                <w:rFonts w:ascii="Calibri" w:eastAsia="Times New Roman" w:hAnsi="Calibri" w:cs="Times New Roman"/>
                <w:color w:val="000000"/>
                <w:sz w:val="18"/>
                <w:szCs w:val="18"/>
                <w:lang w:val="en-US" w:eastAsia="fr-BE"/>
              </w:rPr>
              <w:t>Emla</w:t>
            </w:r>
            <w:proofErr w:type="spellEnd"/>
            <w:r w:rsidRPr="00180DA1">
              <w:rPr>
                <w:rFonts w:ascii="Calibri" w:eastAsia="Times New Roman" w:hAnsi="Calibri" w:cs="Times New Roman"/>
                <w:color w:val="000000"/>
                <w:sz w:val="18"/>
                <w:szCs w:val="18"/>
                <w:lang w:val="en-US" w:eastAsia="fr-BE"/>
              </w:rPr>
              <w:t xml:space="preserve"> </w:t>
            </w:r>
            <w:r w:rsidRPr="00180DA1">
              <w:rPr>
                <w:rFonts w:ascii="Calibri" w:eastAsia="Times New Roman" w:hAnsi="Calibri" w:cs="Times New Roman"/>
                <w:b w:val="0"/>
                <w:color w:val="000000"/>
                <w:sz w:val="18"/>
                <w:szCs w:val="18"/>
                <w:lang w:val="en-US" w:eastAsia="fr-BE"/>
              </w:rPr>
              <w:t xml:space="preserve">(in case of </w:t>
            </w:r>
            <w:proofErr w:type="spellStart"/>
            <w:r w:rsidRPr="00180DA1">
              <w:rPr>
                <w:rFonts w:ascii="Calibri" w:eastAsia="Times New Roman" w:hAnsi="Calibri" w:cs="Times New Roman"/>
                <w:b w:val="0"/>
                <w:color w:val="000000"/>
                <w:sz w:val="18"/>
                <w:szCs w:val="18"/>
                <w:lang w:val="en-US" w:eastAsia="fr-BE"/>
              </w:rPr>
              <w:t>p</w:t>
            </w:r>
            <w:r w:rsidR="0009478E">
              <w:rPr>
                <w:rFonts w:ascii="Calibri" w:eastAsia="Times New Roman" w:hAnsi="Calibri" w:cs="Times New Roman"/>
                <w:b w:val="0"/>
                <w:color w:val="000000"/>
                <w:sz w:val="18"/>
                <w:szCs w:val="18"/>
                <w:lang w:val="en-US" w:eastAsia="fr-BE"/>
              </w:rPr>
              <w:t>a</w:t>
            </w:r>
            <w:r w:rsidRPr="00180DA1">
              <w:rPr>
                <w:rFonts w:ascii="Calibri" w:eastAsia="Times New Roman" w:hAnsi="Calibri" w:cs="Times New Roman"/>
                <w:b w:val="0"/>
                <w:color w:val="000000"/>
                <w:sz w:val="18"/>
                <w:szCs w:val="18"/>
                <w:lang w:val="en-US" w:eastAsia="fr-BE"/>
              </w:rPr>
              <w:t>ediatric</w:t>
            </w:r>
            <w:proofErr w:type="spellEnd"/>
            <w:r w:rsidRPr="00180DA1">
              <w:rPr>
                <w:rFonts w:ascii="Calibri" w:eastAsia="Times New Roman" w:hAnsi="Calibri" w:cs="Times New Roman"/>
                <w:b w:val="0"/>
                <w:color w:val="000000"/>
                <w:sz w:val="18"/>
                <w:szCs w:val="18"/>
                <w:lang w:val="en-US" w:eastAsia="fr-BE"/>
              </w:rPr>
              <w:t xml:space="preserve"> studies)</w:t>
            </w:r>
          </w:p>
        </w:tc>
        <w:tc>
          <w:tcPr>
            <w:tcW w:w="1247" w:type="dxa"/>
            <w:vAlign w:val="center"/>
            <w:hideMark/>
          </w:tcPr>
          <w:p w14:paraId="723E40F0" w14:textId="77777777" w:rsidR="00180DA1" w:rsidRPr="00180DA1" w:rsidRDefault="00601895" w:rsidP="00F9462D">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5,52 €</w:t>
            </w:r>
            <w:r w:rsidR="00F9462D">
              <w:rPr>
                <w:rFonts w:ascii="Calibri" w:eastAsia="Times New Roman" w:hAnsi="Calibri" w:cs="Times New Roman"/>
                <w:color w:val="000000"/>
                <w:sz w:val="18"/>
                <w:szCs w:val="18"/>
                <w:lang w:eastAsia="fr-BE"/>
              </w:rPr>
              <w:t xml:space="preserve"> per </w:t>
            </w:r>
            <w:r w:rsidR="00180DA1" w:rsidRPr="00180DA1">
              <w:rPr>
                <w:rFonts w:ascii="Calibri" w:eastAsia="Times New Roman" w:hAnsi="Calibri" w:cs="Times New Roman"/>
                <w:color w:val="000000"/>
                <w:sz w:val="18"/>
                <w:szCs w:val="18"/>
                <w:lang w:eastAsia="fr-BE"/>
              </w:rPr>
              <w:t>unit</w:t>
            </w:r>
          </w:p>
        </w:tc>
        <w:tc>
          <w:tcPr>
            <w:tcW w:w="901" w:type="dxa"/>
            <w:vAlign w:val="center"/>
            <w:hideMark/>
          </w:tcPr>
          <w:p w14:paraId="594E3BBC" w14:textId="77777777" w:rsidR="00180DA1" w:rsidRPr="00180DA1" w:rsidRDefault="00F9462D"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874" w:type="dxa"/>
            <w:vAlign w:val="center"/>
            <w:hideMark/>
          </w:tcPr>
          <w:p w14:paraId="29568193" w14:textId="77777777" w:rsidR="00180DA1" w:rsidRPr="00180DA1" w:rsidRDefault="00F9462D"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1161" w:type="dxa"/>
            <w:vAlign w:val="center"/>
            <w:hideMark/>
          </w:tcPr>
          <w:p w14:paraId="76B5BBEA" w14:textId="77777777" w:rsidR="00180DA1" w:rsidRPr="00180DA1" w:rsidRDefault="00F9462D"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1858" w:type="dxa"/>
            <w:vAlign w:val="center"/>
            <w:hideMark/>
          </w:tcPr>
          <w:p w14:paraId="34F70635" w14:textId="77777777" w:rsidR="00180DA1" w:rsidRPr="00180DA1" w:rsidRDefault="00F9462D"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r>
      <w:tr w:rsidR="00560A7B" w:rsidRPr="00180DA1" w14:paraId="61B4E5BF" w14:textId="77777777" w:rsidTr="001A3091">
        <w:trPr>
          <w:trHeight w:val="216"/>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73398C65" w14:textId="77777777" w:rsidR="00180DA1" w:rsidRPr="00180DA1" w:rsidRDefault="00180DA1" w:rsidP="00601895">
            <w:pPr>
              <w:spacing w:before="120" w:after="120"/>
              <w:ind w:left="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 xml:space="preserve">Urine pregnancy test </w:t>
            </w:r>
            <w:r w:rsidRPr="00180DA1">
              <w:rPr>
                <w:rFonts w:ascii="Calibri" w:eastAsia="Times New Roman" w:hAnsi="Calibri" w:cs="Times New Roman"/>
                <w:b w:val="0"/>
                <w:color w:val="000000"/>
                <w:sz w:val="18"/>
                <w:szCs w:val="18"/>
                <w:lang w:val="en-US" w:eastAsia="fr-BE"/>
              </w:rPr>
              <w:t>(if not provided by the sponsor)</w:t>
            </w:r>
          </w:p>
        </w:tc>
        <w:tc>
          <w:tcPr>
            <w:tcW w:w="1247" w:type="dxa"/>
            <w:vAlign w:val="center"/>
            <w:hideMark/>
          </w:tcPr>
          <w:p w14:paraId="01CBE6C5" w14:textId="697B2283" w:rsidR="00180DA1" w:rsidRPr="00180DA1" w:rsidRDefault="00DE1644" w:rsidP="00DE1644">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10</w:t>
            </w:r>
            <w:r w:rsidR="00F9462D">
              <w:rPr>
                <w:rFonts w:ascii="Calibri" w:eastAsia="Times New Roman" w:hAnsi="Calibri" w:cs="Times New Roman"/>
                <w:color w:val="000000"/>
                <w:sz w:val="18"/>
                <w:szCs w:val="18"/>
                <w:lang w:eastAsia="fr-BE"/>
              </w:rPr>
              <w:t xml:space="preserve"> € per </w:t>
            </w:r>
            <w:r w:rsidR="00180DA1" w:rsidRPr="00180DA1">
              <w:rPr>
                <w:rFonts w:ascii="Calibri" w:eastAsia="Times New Roman" w:hAnsi="Calibri" w:cs="Times New Roman"/>
                <w:color w:val="000000"/>
                <w:sz w:val="18"/>
                <w:szCs w:val="18"/>
                <w:lang w:eastAsia="fr-BE"/>
              </w:rPr>
              <w:t>unit</w:t>
            </w:r>
          </w:p>
        </w:tc>
        <w:tc>
          <w:tcPr>
            <w:tcW w:w="901" w:type="dxa"/>
            <w:vAlign w:val="center"/>
            <w:hideMark/>
          </w:tcPr>
          <w:p w14:paraId="0660D296" w14:textId="77777777" w:rsidR="00180DA1" w:rsidRPr="00180DA1" w:rsidRDefault="00F9462D"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874" w:type="dxa"/>
            <w:vAlign w:val="center"/>
            <w:hideMark/>
          </w:tcPr>
          <w:p w14:paraId="4B7B6EC1" w14:textId="77777777" w:rsidR="00180DA1" w:rsidRPr="00180DA1" w:rsidRDefault="00F9462D"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1161" w:type="dxa"/>
            <w:vAlign w:val="center"/>
            <w:hideMark/>
          </w:tcPr>
          <w:p w14:paraId="5954BDAA" w14:textId="77777777" w:rsidR="00180DA1" w:rsidRPr="00180DA1" w:rsidRDefault="00F9462D"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1858" w:type="dxa"/>
            <w:vAlign w:val="center"/>
            <w:hideMark/>
          </w:tcPr>
          <w:p w14:paraId="22FD1254" w14:textId="77777777" w:rsidR="00180DA1" w:rsidRPr="00180DA1" w:rsidRDefault="00F9462D"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r>
      <w:tr w:rsidR="00560A7B" w:rsidRPr="00180DA1" w14:paraId="62F5B8C1" w14:textId="77777777" w:rsidTr="001A3091">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73DECA4B" w14:textId="77777777" w:rsidR="00180DA1" w:rsidRPr="00180DA1" w:rsidRDefault="00560A7B" w:rsidP="00601895">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Non automatic resupply: </w:t>
            </w:r>
            <w:r w:rsidR="00F9462D">
              <w:rPr>
                <w:rFonts w:ascii="Calibri" w:eastAsia="Times New Roman" w:hAnsi="Calibri" w:cs="Times New Roman"/>
                <w:color w:val="000000"/>
                <w:sz w:val="18"/>
                <w:szCs w:val="18"/>
                <w:lang w:val="en-US" w:eastAsia="fr-BE"/>
              </w:rPr>
              <w:t>Order: IMP/co-medication/</w:t>
            </w:r>
            <w:r w:rsidR="00180DA1" w:rsidRPr="00180DA1">
              <w:rPr>
                <w:rFonts w:ascii="Calibri" w:eastAsia="Times New Roman" w:hAnsi="Calibri" w:cs="Times New Roman"/>
                <w:color w:val="000000"/>
                <w:sz w:val="18"/>
                <w:szCs w:val="18"/>
                <w:lang w:val="en-US" w:eastAsia="fr-BE"/>
              </w:rPr>
              <w:t>m</w:t>
            </w:r>
            <w:r w:rsidR="00F9462D">
              <w:rPr>
                <w:rFonts w:ascii="Calibri" w:eastAsia="Times New Roman" w:hAnsi="Calibri" w:cs="Times New Roman"/>
                <w:color w:val="000000"/>
                <w:sz w:val="18"/>
                <w:szCs w:val="18"/>
                <w:lang w:val="en-US" w:eastAsia="fr-BE"/>
              </w:rPr>
              <w:t>aterial ordered by pharmacy and</w:t>
            </w:r>
            <w:r w:rsidR="00180DA1" w:rsidRPr="00180DA1">
              <w:rPr>
                <w:rFonts w:ascii="Calibri" w:eastAsia="Times New Roman" w:hAnsi="Calibri" w:cs="Times New Roman"/>
                <w:color w:val="000000"/>
                <w:sz w:val="18"/>
                <w:szCs w:val="18"/>
                <w:lang w:val="en-US" w:eastAsia="fr-BE"/>
              </w:rPr>
              <w:t xml:space="preserve"> delivered by sponsor </w:t>
            </w:r>
            <w:r w:rsidR="00180DA1" w:rsidRPr="00180DA1">
              <w:rPr>
                <w:rFonts w:ascii="Calibri" w:eastAsia="Times New Roman" w:hAnsi="Calibri" w:cs="Times New Roman"/>
                <w:b w:val="0"/>
                <w:color w:val="000000"/>
                <w:sz w:val="18"/>
                <w:szCs w:val="18"/>
                <w:lang w:val="en-US" w:eastAsia="fr-BE"/>
              </w:rPr>
              <w:t>(request)</w:t>
            </w:r>
          </w:p>
        </w:tc>
        <w:tc>
          <w:tcPr>
            <w:tcW w:w="1247" w:type="dxa"/>
            <w:vAlign w:val="center"/>
            <w:hideMark/>
          </w:tcPr>
          <w:p w14:paraId="45038D64"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xml:space="preserve">per </w:t>
            </w:r>
            <w:proofErr w:type="spellStart"/>
            <w:r w:rsidRPr="00180DA1">
              <w:rPr>
                <w:rFonts w:ascii="Calibri" w:eastAsia="Times New Roman" w:hAnsi="Calibri" w:cs="Times New Roman"/>
                <w:color w:val="000000"/>
                <w:sz w:val="18"/>
                <w:szCs w:val="18"/>
                <w:lang w:eastAsia="fr-BE"/>
              </w:rPr>
              <w:t>study</w:t>
            </w:r>
            <w:proofErr w:type="spellEnd"/>
            <w:r w:rsidRPr="00180DA1">
              <w:rPr>
                <w:rFonts w:ascii="Calibri" w:eastAsia="Times New Roman" w:hAnsi="Calibri" w:cs="Times New Roman"/>
                <w:color w:val="000000"/>
                <w:sz w:val="18"/>
                <w:szCs w:val="18"/>
                <w:lang w:eastAsia="fr-BE"/>
              </w:rPr>
              <w:t xml:space="preserve"> :1</w:t>
            </w:r>
          </w:p>
        </w:tc>
        <w:tc>
          <w:tcPr>
            <w:tcW w:w="901" w:type="dxa"/>
            <w:vAlign w:val="center"/>
            <w:hideMark/>
          </w:tcPr>
          <w:p w14:paraId="34540FC5"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150 €</w:t>
            </w:r>
          </w:p>
        </w:tc>
        <w:tc>
          <w:tcPr>
            <w:tcW w:w="874" w:type="dxa"/>
            <w:vAlign w:val="center"/>
            <w:hideMark/>
          </w:tcPr>
          <w:p w14:paraId="17EDB543"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150 €</w:t>
            </w:r>
          </w:p>
        </w:tc>
        <w:tc>
          <w:tcPr>
            <w:tcW w:w="1161" w:type="dxa"/>
            <w:vAlign w:val="center"/>
            <w:hideMark/>
          </w:tcPr>
          <w:p w14:paraId="154F83C4"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150 €</w:t>
            </w:r>
          </w:p>
        </w:tc>
        <w:tc>
          <w:tcPr>
            <w:tcW w:w="1858" w:type="dxa"/>
            <w:vAlign w:val="center"/>
            <w:hideMark/>
          </w:tcPr>
          <w:p w14:paraId="267EA110"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150 €</w:t>
            </w:r>
          </w:p>
        </w:tc>
      </w:tr>
      <w:tr w:rsidR="00560A7B" w:rsidRPr="00180DA1" w14:paraId="20A11B92" w14:textId="77777777" w:rsidTr="005B2B08">
        <w:trPr>
          <w:trHeight w:val="301"/>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07BDAB12" w14:textId="77777777" w:rsidR="00180DA1" w:rsidRPr="00180DA1" w:rsidRDefault="00F9462D" w:rsidP="00601895">
            <w:pPr>
              <w:spacing w:before="120" w:after="120"/>
              <w:ind w:left="0"/>
              <w:rPr>
                <w:rFonts w:ascii="Calibri" w:eastAsia="Times New Roman" w:hAnsi="Calibri" w:cs="Times New Roman"/>
                <w:color w:val="000000"/>
                <w:sz w:val="18"/>
                <w:szCs w:val="18"/>
                <w:lang w:eastAsia="fr-BE"/>
              </w:rPr>
            </w:pPr>
            <w:proofErr w:type="spellStart"/>
            <w:r w:rsidRPr="00A36589">
              <w:rPr>
                <w:rFonts w:ascii="Calibri" w:eastAsia="Times New Roman" w:hAnsi="Calibri" w:cs="Times New Roman"/>
                <w:color w:val="000000"/>
                <w:sz w:val="18"/>
                <w:szCs w:val="18"/>
                <w:lang w:eastAsia="fr-BE"/>
              </w:rPr>
              <w:t>R</w:t>
            </w:r>
            <w:r w:rsidR="006500F2" w:rsidRPr="00A36589">
              <w:rPr>
                <w:rFonts w:ascii="Calibri" w:eastAsia="Times New Roman" w:hAnsi="Calibri" w:cs="Times New Roman"/>
                <w:color w:val="000000"/>
                <w:sz w:val="18"/>
                <w:szCs w:val="18"/>
                <w:lang w:eastAsia="fr-BE"/>
              </w:rPr>
              <w:t>e</w:t>
            </w:r>
            <w:proofErr w:type="spellEnd"/>
            <w:r w:rsidR="0009478E">
              <w:rPr>
                <w:rFonts w:ascii="Calibri" w:eastAsia="Times New Roman" w:hAnsi="Calibri" w:cs="Times New Roman"/>
                <w:color w:val="000000"/>
                <w:sz w:val="18"/>
                <w:szCs w:val="18"/>
                <w:lang w:eastAsia="fr-BE"/>
              </w:rPr>
              <w:t>-</w:t>
            </w:r>
            <w:r w:rsidR="006500F2" w:rsidRPr="00A36589">
              <w:rPr>
                <w:rFonts w:ascii="Calibri" w:eastAsia="Times New Roman" w:hAnsi="Calibri" w:cs="Times New Roman"/>
                <w:color w:val="000000"/>
                <w:sz w:val="18"/>
                <w:szCs w:val="18"/>
                <w:lang w:eastAsia="fr-BE"/>
              </w:rPr>
              <w:t>lab</w:t>
            </w:r>
            <w:r w:rsidR="00180DA1" w:rsidRPr="00A36589">
              <w:rPr>
                <w:rFonts w:ascii="Calibri" w:eastAsia="Times New Roman" w:hAnsi="Calibri" w:cs="Times New Roman"/>
                <w:color w:val="000000"/>
                <w:sz w:val="18"/>
                <w:szCs w:val="18"/>
                <w:lang w:eastAsia="fr-BE"/>
              </w:rPr>
              <w:t>elling</w:t>
            </w:r>
          </w:p>
        </w:tc>
        <w:tc>
          <w:tcPr>
            <w:tcW w:w="1247" w:type="dxa"/>
            <w:vAlign w:val="center"/>
            <w:hideMark/>
          </w:tcPr>
          <w:p w14:paraId="125874AF" w14:textId="77777777" w:rsidR="00180DA1" w:rsidRPr="00180DA1" w:rsidRDefault="006500F2"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 xml:space="preserve">/ </w:t>
            </w:r>
            <w:r w:rsidR="00180DA1" w:rsidRPr="00180DA1">
              <w:rPr>
                <w:rFonts w:ascii="Calibri" w:eastAsia="Times New Roman" w:hAnsi="Calibri" w:cs="Times New Roman"/>
                <w:color w:val="000000"/>
                <w:sz w:val="18"/>
                <w:szCs w:val="18"/>
                <w:lang w:eastAsia="fr-BE"/>
              </w:rPr>
              <w:t>30min</w:t>
            </w:r>
          </w:p>
        </w:tc>
        <w:tc>
          <w:tcPr>
            <w:tcW w:w="901" w:type="dxa"/>
            <w:vAlign w:val="center"/>
            <w:hideMark/>
          </w:tcPr>
          <w:p w14:paraId="66811851"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50 €</w:t>
            </w:r>
          </w:p>
        </w:tc>
        <w:tc>
          <w:tcPr>
            <w:tcW w:w="874" w:type="dxa"/>
            <w:vAlign w:val="center"/>
            <w:hideMark/>
          </w:tcPr>
          <w:p w14:paraId="018EC4DB"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50 €</w:t>
            </w:r>
          </w:p>
        </w:tc>
        <w:tc>
          <w:tcPr>
            <w:tcW w:w="1161" w:type="dxa"/>
            <w:vAlign w:val="center"/>
            <w:hideMark/>
          </w:tcPr>
          <w:p w14:paraId="5D22A879"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50 €</w:t>
            </w:r>
          </w:p>
        </w:tc>
        <w:tc>
          <w:tcPr>
            <w:tcW w:w="1858" w:type="dxa"/>
            <w:noWrap/>
            <w:vAlign w:val="center"/>
            <w:hideMark/>
          </w:tcPr>
          <w:p w14:paraId="15A61C87"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75 €</w:t>
            </w:r>
          </w:p>
        </w:tc>
      </w:tr>
      <w:tr w:rsidR="00560A7B" w:rsidRPr="00180DA1" w14:paraId="68B1DA3D" w14:textId="77777777" w:rsidTr="001A3091">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5FAB702D" w14:textId="77777777" w:rsidR="00F9462D" w:rsidRPr="00180DA1" w:rsidRDefault="00180DA1" w:rsidP="00601895">
            <w:pPr>
              <w:spacing w:before="120" w:after="120"/>
              <w:ind w:left="0"/>
              <w:rPr>
                <w:rFonts w:ascii="Calibri" w:eastAsia="Times New Roman" w:hAnsi="Calibri" w:cs="Times New Roman"/>
                <w:b w:val="0"/>
                <w:color w:val="000000"/>
                <w:sz w:val="18"/>
                <w:szCs w:val="18"/>
                <w:lang w:val="en-US" w:eastAsia="fr-BE"/>
              </w:rPr>
            </w:pPr>
            <w:r w:rsidRPr="00180DA1">
              <w:rPr>
                <w:rFonts w:ascii="Calibri" w:eastAsia="Times New Roman" w:hAnsi="Calibri" w:cs="Times New Roman"/>
                <w:color w:val="000000"/>
                <w:sz w:val="18"/>
                <w:szCs w:val="18"/>
                <w:lang w:val="en-US" w:eastAsia="fr-BE"/>
              </w:rPr>
              <w:t xml:space="preserve">Duty call </w:t>
            </w:r>
            <w:r w:rsidRPr="00180DA1">
              <w:rPr>
                <w:rFonts w:ascii="Calibri" w:eastAsia="Times New Roman" w:hAnsi="Calibri" w:cs="Times New Roman"/>
                <w:b w:val="0"/>
                <w:color w:val="000000"/>
                <w:sz w:val="18"/>
                <w:szCs w:val="18"/>
                <w:lang w:val="en-US" w:eastAsia="fr-BE"/>
              </w:rPr>
              <w:t xml:space="preserve">(return of the Pharmacist outside of </w:t>
            </w:r>
            <w:r w:rsidR="00F9462D" w:rsidRPr="00F9462D">
              <w:rPr>
                <w:rFonts w:ascii="Calibri" w:eastAsia="Times New Roman" w:hAnsi="Calibri" w:cs="Times New Roman"/>
                <w:b w:val="0"/>
                <w:color w:val="000000"/>
                <w:sz w:val="18"/>
                <w:szCs w:val="18"/>
                <w:lang w:val="en-US" w:eastAsia="fr-BE"/>
              </w:rPr>
              <w:t>the working hours: Monday to Friday</w:t>
            </w:r>
            <w:r w:rsidRPr="00180DA1">
              <w:rPr>
                <w:rFonts w:ascii="Calibri" w:eastAsia="Times New Roman" w:hAnsi="Calibri" w:cs="Times New Roman"/>
                <w:b w:val="0"/>
                <w:color w:val="000000"/>
                <w:sz w:val="18"/>
                <w:szCs w:val="18"/>
                <w:lang w:val="en-US" w:eastAsia="fr-BE"/>
              </w:rPr>
              <w:t xml:space="preserve"> 8H-17H)</w:t>
            </w:r>
          </w:p>
        </w:tc>
        <w:tc>
          <w:tcPr>
            <w:tcW w:w="1247" w:type="dxa"/>
            <w:vAlign w:val="center"/>
            <w:hideMark/>
          </w:tcPr>
          <w:p w14:paraId="4EFB5AC5"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w:t>
            </w:r>
            <w:r w:rsidR="006500F2">
              <w:rPr>
                <w:rFonts w:ascii="Calibri" w:eastAsia="Times New Roman" w:hAnsi="Calibri" w:cs="Times New Roman"/>
                <w:color w:val="000000"/>
                <w:sz w:val="18"/>
                <w:szCs w:val="18"/>
                <w:lang w:eastAsia="fr-BE"/>
              </w:rPr>
              <w:t xml:space="preserve"> </w:t>
            </w:r>
            <w:proofErr w:type="spellStart"/>
            <w:r w:rsidRPr="00180DA1">
              <w:rPr>
                <w:rFonts w:ascii="Calibri" w:eastAsia="Times New Roman" w:hAnsi="Calibri" w:cs="Times New Roman"/>
                <w:color w:val="000000"/>
                <w:sz w:val="18"/>
                <w:szCs w:val="18"/>
                <w:lang w:eastAsia="fr-BE"/>
              </w:rPr>
              <w:t>duty</w:t>
            </w:r>
            <w:proofErr w:type="spellEnd"/>
            <w:r w:rsidRPr="00180DA1">
              <w:rPr>
                <w:rFonts w:ascii="Calibri" w:eastAsia="Times New Roman" w:hAnsi="Calibri" w:cs="Times New Roman"/>
                <w:color w:val="000000"/>
                <w:sz w:val="18"/>
                <w:szCs w:val="18"/>
                <w:lang w:eastAsia="fr-BE"/>
              </w:rPr>
              <w:t xml:space="preserve"> call</w:t>
            </w:r>
          </w:p>
        </w:tc>
        <w:tc>
          <w:tcPr>
            <w:tcW w:w="901" w:type="dxa"/>
            <w:vAlign w:val="center"/>
            <w:hideMark/>
          </w:tcPr>
          <w:p w14:paraId="1BD60B0A"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300 €</w:t>
            </w:r>
          </w:p>
        </w:tc>
        <w:tc>
          <w:tcPr>
            <w:tcW w:w="874" w:type="dxa"/>
            <w:vAlign w:val="center"/>
            <w:hideMark/>
          </w:tcPr>
          <w:p w14:paraId="7D723F71"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300 €</w:t>
            </w:r>
          </w:p>
        </w:tc>
        <w:tc>
          <w:tcPr>
            <w:tcW w:w="1161" w:type="dxa"/>
            <w:vAlign w:val="center"/>
            <w:hideMark/>
          </w:tcPr>
          <w:p w14:paraId="22F8D6D3"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300 €</w:t>
            </w:r>
          </w:p>
        </w:tc>
        <w:tc>
          <w:tcPr>
            <w:tcW w:w="1858" w:type="dxa"/>
            <w:vAlign w:val="center"/>
            <w:hideMark/>
          </w:tcPr>
          <w:p w14:paraId="3F563166"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300 €</w:t>
            </w:r>
          </w:p>
        </w:tc>
      </w:tr>
      <w:tr w:rsidR="00560A7B" w:rsidRPr="00180DA1" w14:paraId="3C5E4F6A" w14:textId="77777777" w:rsidTr="005B2B08">
        <w:trPr>
          <w:trHeight w:val="889"/>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0A0E3B3E" w14:textId="77777777" w:rsidR="00180DA1" w:rsidRPr="00180DA1" w:rsidRDefault="00F9462D" w:rsidP="00601895">
            <w:pPr>
              <w:spacing w:before="120" w:after="120"/>
              <w:ind w:left="0"/>
              <w:rPr>
                <w:rFonts w:ascii="Calibri" w:eastAsia="Times New Roman" w:hAnsi="Calibri" w:cs="Times New Roman"/>
                <w:color w:val="000000"/>
                <w:sz w:val="18"/>
                <w:szCs w:val="18"/>
                <w:lang w:val="en-US" w:eastAsia="fr-BE"/>
              </w:rPr>
            </w:pPr>
            <w:r w:rsidRPr="00F9462D">
              <w:rPr>
                <w:rFonts w:ascii="Calibri" w:eastAsia="Times New Roman" w:hAnsi="Calibri" w:cs="Times New Roman"/>
                <w:color w:val="000000"/>
                <w:sz w:val="18"/>
                <w:szCs w:val="18"/>
                <w:lang w:val="en-US" w:eastAsia="fr-BE"/>
              </w:rPr>
              <w:t>S</w:t>
            </w:r>
            <w:r>
              <w:rPr>
                <w:rFonts w:ascii="Calibri" w:eastAsia="Times New Roman" w:hAnsi="Calibri" w:cs="Times New Roman"/>
                <w:color w:val="000000"/>
                <w:sz w:val="18"/>
                <w:szCs w:val="18"/>
                <w:lang w:val="en-US" w:eastAsia="fr-BE"/>
              </w:rPr>
              <w:t>torage of used/</w:t>
            </w:r>
            <w:r w:rsidR="00180DA1" w:rsidRPr="00180DA1">
              <w:rPr>
                <w:rFonts w:ascii="Calibri" w:eastAsia="Times New Roman" w:hAnsi="Calibri" w:cs="Times New Roman"/>
                <w:color w:val="000000"/>
                <w:sz w:val="18"/>
                <w:szCs w:val="18"/>
                <w:lang w:val="en-US" w:eastAsia="fr-BE"/>
              </w:rPr>
              <w:t>expired or ret</w:t>
            </w:r>
            <w:r>
              <w:rPr>
                <w:rFonts w:ascii="Calibri" w:eastAsia="Times New Roman" w:hAnsi="Calibri" w:cs="Times New Roman"/>
                <w:color w:val="000000"/>
                <w:sz w:val="18"/>
                <w:szCs w:val="18"/>
                <w:lang w:val="en-US" w:eastAsia="fr-BE"/>
              </w:rPr>
              <w:t>urned medication and material</w:t>
            </w:r>
            <w:r w:rsidRPr="00F9462D">
              <w:rPr>
                <w:rFonts w:ascii="Calibri" w:eastAsia="Times New Roman" w:hAnsi="Calibri" w:cs="Times New Roman"/>
                <w:b w:val="0"/>
                <w:color w:val="000000"/>
                <w:sz w:val="18"/>
                <w:szCs w:val="18"/>
                <w:lang w:val="en-US" w:eastAsia="fr-BE"/>
              </w:rPr>
              <w:t xml:space="preserve"> (</w:t>
            </w:r>
            <w:r w:rsidR="00180DA1" w:rsidRPr="00180DA1">
              <w:rPr>
                <w:rFonts w:ascii="Calibri" w:eastAsia="Times New Roman" w:hAnsi="Calibri" w:cs="Times New Roman"/>
                <w:b w:val="0"/>
                <w:color w:val="000000"/>
                <w:sz w:val="18"/>
                <w:szCs w:val="18"/>
                <w:lang w:val="en-US" w:eastAsia="fr-BE"/>
              </w:rPr>
              <w:t>if more than 6 month at the pharmacy before return to sponsor or destruction)</w:t>
            </w:r>
          </w:p>
        </w:tc>
        <w:tc>
          <w:tcPr>
            <w:tcW w:w="1247" w:type="dxa"/>
            <w:vAlign w:val="center"/>
            <w:hideMark/>
          </w:tcPr>
          <w:p w14:paraId="5F036E45"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per case</w:t>
            </w:r>
          </w:p>
        </w:tc>
        <w:tc>
          <w:tcPr>
            <w:tcW w:w="901" w:type="dxa"/>
            <w:vAlign w:val="center"/>
            <w:hideMark/>
          </w:tcPr>
          <w:p w14:paraId="21AA487A"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100 €</w:t>
            </w:r>
          </w:p>
        </w:tc>
        <w:tc>
          <w:tcPr>
            <w:tcW w:w="874" w:type="dxa"/>
            <w:vAlign w:val="center"/>
            <w:hideMark/>
          </w:tcPr>
          <w:p w14:paraId="1CAB2A05"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100 €</w:t>
            </w:r>
          </w:p>
        </w:tc>
        <w:tc>
          <w:tcPr>
            <w:tcW w:w="1161" w:type="dxa"/>
            <w:noWrap/>
            <w:vAlign w:val="center"/>
            <w:hideMark/>
          </w:tcPr>
          <w:p w14:paraId="6D77B00B"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100 €</w:t>
            </w:r>
          </w:p>
        </w:tc>
        <w:tc>
          <w:tcPr>
            <w:tcW w:w="1858" w:type="dxa"/>
            <w:noWrap/>
            <w:vAlign w:val="center"/>
            <w:hideMark/>
          </w:tcPr>
          <w:p w14:paraId="23A998F9"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NA</w:t>
            </w:r>
          </w:p>
        </w:tc>
      </w:tr>
      <w:tr w:rsidR="00560A7B" w:rsidRPr="00180DA1" w14:paraId="5C9B38C2" w14:textId="77777777" w:rsidTr="00F9462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09196FE0" w14:textId="77777777" w:rsidR="00180DA1" w:rsidRPr="00180DA1" w:rsidRDefault="00180DA1" w:rsidP="00F9462D">
            <w:pPr>
              <w:spacing w:before="120" w:after="120"/>
              <w:ind w:left="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xml:space="preserve">Destruction </w:t>
            </w:r>
            <w:proofErr w:type="spellStart"/>
            <w:r w:rsidRPr="00180DA1">
              <w:rPr>
                <w:rFonts w:ascii="Calibri" w:eastAsia="Times New Roman" w:hAnsi="Calibri" w:cs="Times New Roman"/>
                <w:color w:val="000000"/>
                <w:sz w:val="18"/>
                <w:szCs w:val="18"/>
                <w:lang w:eastAsia="fr-BE"/>
              </w:rPr>
              <w:t>fee</w:t>
            </w:r>
            <w:proofErr w:type="spellEnd"/>
            <w:r w:rsidRPr="00180DA1">
              <w:rPr>
                <w:rFonts w:ascii="Calibri" w:eastAsia="Times New Roman" w:hAnsi="Calibri" w:cs="Times New Roman"/>
                <w:color w:val="000000"/>
                <w:sz w:val="18"/>
                <w:szCs w:val="18"/>
                <w:lang w:eastAsia="fr-BE"/>
              </w:rPr>
              <w:t xml:space="preserve"> *</w:t>
            </w:r>
          </w:p>
        </w:tc>
        <w:tc>
          <w:tcPr>
            <w:tcW w:w="1247" w:type="dxa"/>
            <w:vAlign w:val="center"/>
            <w:hideMark/>
          </w:tcPr>
          <w:p w14:paraId="2FE59A1A"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xml:space="preserve">per </w:t>
            </w:r>
            <w:proofErr w:type="spellStart"/>
            <w:r w:rsidRPr="00180DA1">
              <w:rPr>
                <w:rFonts w:ascii="Calibri" w:eastAsia="Times New Roman" w:hAnsi="Calibri" w:cs="Times New Roman"/>
                <w:color w:val="000000"/>
                <w:sz w:val="18"/>
                <w:szCs w:val="18"/>
                <w:lang w:eastAsia="fr-BE"/>
              </w:rPr>
              <w:t>year</w:t>
            </w:r>
            <w:proofErr w:type="spellEnd"/>
          </w:p>
        </w:tc>
        <w:tc>
          <w:tcPr>
            <w:tcW w:w="901" w:type="dxa"/>
            <w:vAlign w:val="center"/>
            <w:hideMark/>
          </w:tcPr>
          <w:p w14:paraId="165593FE"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300 €</w:t>
            </w:r>
          </w:p>
        </w:tc>
        <w:tc>
          <w:tcPr>
            <w:tcW w:w="874" w:type="dxa"/>
            <w:vAlign w:val="center"/>
            <w:hideMark/>
          </w:tcPr>
          <w:p w14:paraId="6C1B21C1"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300 €</w:t>
            </w:r>
          </w:p>
        </w:tc>
        <w:tc>
          <w:tcPr>
            <w:tcW w:w="1161" w:type="dxa"/>
            <w:vAlign w:val="center"/>
            <w:hideMark/>
          </w:tcPr>
          <w:p w14:paraId="67EAE8F0"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300 €</w:t>
            </w:r>
          </w:p>
        </w:tc>
        <w:tc>
          <w:tcPr>
            <w:tcW w:w="1858" w:type="dxa"/>
            <w:vAlign w:val="center"/>
            <w:hideMark/>
          </w:tcPr>
          <w:p w14:paraId="39F73AE5"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300 €</w:t>
            </w:r>
          </w:p>
        </w:tc>
      </w:tr>
      <w:tr w:rsidR="00560A7B" w:rsidRPr="00180DA1" w14:paraId="70042671" w14:textId="77777777" w:rsidTr="00F9462D">
        <w:trPr>
          <w:trHeight w:val="557"/>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49DD54F3" w14:textId="77777777" w:rsidR="00180DA1" w:rsidRPr="00180DA1" w:rsidRDefault="00180DA1" w:rsidP="00F9462D">
            <w:pPr>
              <w:spacing w:before="120" w:after="120"/>
              <w:ind w:left="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 xml:space="preserve">Return to sponsor </w:t>
            </w:r>
            <w:r w:rsidR="00F9462D">
              <w:rPr>
                <w:rFonts w:ascii="Calibri" w:eastAsia="Times New Roman" w:hAnsi="Calibri" w:cs="Times New Roman"/>
                <w:b w:val="0"/>
                <w:color w:val="000000"/>
                <w:sz w:val="18"/>
                <w:szCs w:val="18"/>
                <w:lang w:val="en-US" w:eastAsia="fr-BE"/>
              </w:rPr>
              <w:t>(</w:t>
            </w:r>
            <w:proofErr w:type="spellStart"/>
            <w:r w:rsidR="00F9462D">
              <w:rPr>
                <w:rFonts w:ascii="Calibri" w:eastAsia="Times New Roman" w:hAnsi="Calibri" w:cs="Times New Roman"/>
                <w:b w:val="0"/>
                <w:color w:val="000000"/>
                <w:sz w:val="18"/>
                <w:szCs w:val="18"/>
                <w:lang w:val="en-US" w:eastAsia="fr-BE"/>
              </w:rPr>
              <w:t>exl</w:t>
            </w:r>
            <w:proofErr w:type="spellEnd"/>
            <w:r w:rsidR="00F9462D">
              <w:rPr>
                <w:rFonts w:ascii="Calibri" w:eastAsia="Times New Roman" w:hAnsi="Calibri" w:cs="Times New Roman"/>
                <w:b w:val="0"/>
                <w:color w:val="000000"/>
                <w:sz w:val="18"/>
                <w:szCs w:val="18"/>
                <w:lang w:val="en-US" w:eastAsia="fr-BE"/>
              </w:rPr>
              <w:t xml:space="preserve"> cost for transport)</w:t>
            </w:r>
            <w:r w:rsidRPr="00180DA1">
              <w:rPr>
                <w:rFonts w:ascii="Calibri" w:eastAsia="Times New Roman" w:hAnsi="Calibri" w:cs="Times New Roman"/>
                <w:color w:val="000000"/>
                <w:sz w:val="18"/>
                <w:szCs w:val="18"/>
                <w:lang w:val="en-US" w:eastAsia="fr-BE"/>
              </w:rPr>
              <w:t xml:space="preserve">: </w:t>
            </w:r>
            <w:r w:rsidR="00F9462D">
              <w:rPr>
                <w:rFonts w:ascii="Calibri" w:eastAsia="Times New Roman" w:hAnsi="Calibri" w:cs="Times New Roman"/>
                <w:color w:val="000000"/>
                <w:sz w:val="18"/>
                <w:szCs w:val="18"/>
                <w:lang w:val="en-US" w:eastAsia="fr-BE"/>
              </w:rPr>
              <w:br/>
            </w:r>
            <w:r w:rsidRPr="00180DA1">
              <w:rPr>
                <w:rFonts w:ascii="Calibri" w:eastAsia="Times New Roman" w:hAnsi="Calibri" w:cs="Times New Roman"/>
                <w:color w:val="000000"/>
                <w:sz w:val="18"/>
                <w:szCs w:val="18"/>
                <w:lang w:val="en-US" w:eastAsia="fr-BE"/>
              </w:rPr>
              <w:t xml:space="preserve">used and unused IMP/non-IMP </w:t>
            </w:r>
            <w:r w:rsidRPr="00180DA1">
              <w:rPr>
                <w:rFonts w:ascii="Calibri" w:eastAsia="Times New Roman" w:hAnsi="Calibri" w:cs="Times New Roman"/>
                <w:b w:val="0"/>
                <w:color w:val="000000"/>
                <w:sz w:val="18"/>
                <w:szCs w:val="18"/>
                <w:lang w:val="en-US" w:eastAsia="fr-BE"/>
              </w:rPr>
              <w:t>(per study)</w:t>
            </w:r>
            <w:r w:rsidRPr="00180DA1">
              <w:rPr>
                <w:rFonts w:ascii="Calibri" w:eastAsia="Times New Roman" w:hAnsi="Calibri" w:cs="Times New Roman"/>
                <w:color w:val="000000"/>
                <w:sz w:val="18"/>
                <w:szCs w:val="18"/>
                <w:lang w:val="en-US" w:eastAsia="fr-BE"/>
              </w:rPr>
              <w:t xml:space="preserve"> *</w:t>
            </w:r>
          </w:p>
        </w:tc>
        <w:tc>
          <w:tcPr>
            <w:tcW w:w="1247" w:type="dxa"/>
            <w:vAlign w:val="center"/>
            <w:hideMark/>
          </w:tcPr>
          <w:p w14:paraId="4B10CC63"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per study :1</w:t>
            </w:r>
          </w:p>
        </w:tc>
        <w:tc>
          <w:tcPr>
            <w:tcW w:w="901" w:type="dxa"/>
            <w:vAlign w:val="center"/>
            <w:hideMark/>
          </w:tcPr>
          <w:p w14:paraId="5E7DD132"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150</w:t>
            </w:r>
            <w:r w:rsidR="00F9462D" w:rsidRPr="00180DA1">
              <w:rPr>
                <w:rFonts w:ascii="Calibri" w:eastAsia="Times New Roman" w:hAnsi="Calibri" w:cs="Times New Roman"/>
                <w:color w:val="000000"/>
                <w:sz w:val="18"/>
                <w:szCs w:val="18"/>
                <w:lang w:val="en-US" w:eastAsia="fr-BE"/>
              </w:rPr>
              <w:t xml:space="preserve"> €</w:t>
            </w:r>
          </w:p>
        </w:tc>
        <w:tc>
          <w:tcPr>
            <w:tcW w:w="874" w:type="dxa"/>
            <w:vAlign w:val="center"/>
            <w:hideMark/>
          </w:tcPr>
          <w:p w14:paraId="1BCF6633"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150</w:t>
            </w:r>
            <w:r w:rsidR="00F9462D" w:rsidRPr="00180DA1">
              <w:rPr>
                <w:rFonts w:ascii="Calibri" w:eastAsia="Times New Roman" w:hAnsi="Calibri" w:cs="Times New Roman"/>
                <w:color w:val="000000"/>
                <w:sz w:val="18"/>
                <w:szCs w:val="18"/>
                <w:lang w:val="en-US" w:eastAsia="fr-BE"/>
              </w:rPr>
              <w:t xml:space="preserve"> €</w:t>
            </w:r>
          </w:p>
        </w:tc>
        <w:tc>
          <w:tcPr>
            <w:tcW w:w="1161" w:type="dxa"/>
            <w:vAlign w:val="center"/>
            <w:hideMark/>
          </w:tcPr>
          <w:p w14:paraId="7E906FBE"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150</w:t>
            </w:r>
            <w:r w:rsidR="00F9462D" w:rsidRPr="00180DA1">
              <w:rPr>
                <w:rFonts w:ascii="Calibri" w:eastAsia="Times New Roman" w:hAnsi="Calibri" w:cs="Times New Roman"/>
                <w:color w:val="000000"/>
                <w:sz w:val="18"/>
                <w:szCs w:val="18"/>
                <w:lang w:val="en-US" w:eastAsia="fr-BE"/>
              </w:rPr>
              <w:t xml:space="preserve"> €</w:t>
            </w:r>
          </w:p>
        </w:tc>
        <w:tc>
          <w:tcPr>
            <w:tcW w:w="1858" w:type="dxa"/>
            <w:vAlign w:val="center"/>
            <w:hideMark/>
          </w:tcPr>
          <w:p w14:paraId="061BB53A" w14:textId="77777777" w:rsidR="00180DA1" w:rsidRPr="00180DA1" w:rsidRDefault="00180DA1" w:rsidP="005B2B08">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150</w:t>
            </w:r>
            <w:r w:rsidR="00F9462D" w:rsidRPr="00180DA1">
              <w:rPr>
                <w:rFonts w:ascii="Calibri" w:eastAsia="Times New Roman" w:hAnsi="Calibri" w:cs="Times New Roman"/>
                <w:color w:val="000000"/>
                <w:sz w:val="18"/>
                <w:szCs w:val="18"/>
                <w:lang w:val="en-US" w:eastAsia="fr-BE"/>
              </w:rPr>
              <w:t xml:space="preserve"> €</w:t>
            </w:r>
          </w:p>
        </w:tc>
      </w:tr>
      <w:tr w:rsidR="00560A7B" w:rsidRPr="00F9462D" w14:paraId="07AC97AE" w14:textId="77777777" w:rsidTr="00F9462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945" w:type="dxa"/>
            <w:vAlign w:val="center"/>
            <w:hideMark/>
          </w:tcPr>
          <w:p w14:paraId="6A43BBFA" w14:textId="77777777" w:rsidR="00180DA1" w:rsidRPr="00180DA1" w:rsidRDefault="00180DA1" w:rsidP="00F9462D">
            <w:pPr>
              <w:spacing w:before="120" w:after="120"/>
              <w:ind w:left="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Remote Monitoring</w:t>
            </w:r>
          </w:p>
        </w:tc>
        <w:tc>
          <w:tcPr>
            <w:tcW w:w="1247" w:type="dxa"/>
            <w:vAlign w:val="center"/>
            <w:hideMark/>
          </w:tcPr>
          <w:p w14:paraId="438F5AA2" w14:textId="77777777" w:rsidR="00180DA1" w:rsidRPr="00180DA1" w:rsidRDefault="00180DA1" w:rsidP="005B2B08">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180DA1">
              <w:rPr>
                <w:rFonts w:ascii="Calibri" w:eastAsia="Times New Roman" w:hAnsi="Calibri" w:cs="Times New Roman"/>
                <w:color w:val="000000"/>
                <w:sz w:val="18"/>
                <w:szCs w:val="18"/>
                <w:lang w:val="en-US" w:eastAsia="fr-BE"/>
              </w:rPr>
              <w:t>/</w:t>
            </w:r>
            <w:r w:rsidR="006500F2">
              <w:rPr>
                <w:rFonts w:ascii="Calibri" w:eastAsia="Times New Roman" w:hAnsi="Calibri" w:cs="Times New Roman"/>
                <w:color w:val="000000"/>
                <w:sz w:val="18"/>
                <w:szCs w:val="18"/>
                <w:lang w:val="en-US" w:eastAsia="fr-BE"/>
              </w:rPr>
              <w:t xml:space="preserve"> </w:t>
            </w:r>
            <w:r w:rsidRPr="00180DA1">
              <w:rPr>
                <w:rFonts w:ascii="Calibri" w:eastAsia="Times New Roman" w:hAnsi="Calibri" w:cs="Times New Roman"/>
                <w:color w:val="000000"/>
                <w:sz w:val="18"/>
                <w:szCs w:val="18"/>
                <w:lang w:val="en-US" w:eastAsia="fr-BE"/>
              </w:rPr>
              <w:t>30 minutes</w:t>
            </w:r>
          </w:p>
        </w:tc>
        <w:tc>
          <w:tcPr>
            <w:tcW w:w="901" w:type="dxa"/>
            <w:vAlign w:val="center"/>
            <w:hideMark/>
          </w:tcPr>
          <w:p w14:paraId="6D94D982" w14:textId="77777777" w:rsidR="00180DA1" w:rsidRPr="00180DA1" w:rsidRDefault="00560A7B" w:rsidP="00560A7B">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125</w:t>
            </w:r>
            <w:r w:rsidR="00F9462D" w:rsidRPr="00180DA1">
              <w:rPr>
                <w:rFonts w:ascii="Calibri" w:eastAsia="Times New Roman" w:hAnsi="Calibri" w:cs="Times New Roman"/>
                <w:color w:val="000000"/>
                <w:sz w:val="18"/>
                <w:szCs w:val="18"/>
                <w:lang w:eastAsia="fr-BE"/>
              </w:rPr>
              <w:t xml:space="preserve"> €</w:t>
            </w:r>
          </w:p>
        </w:tc>
        <w:tc>
          <w:tcPr>
            <w:tcW w:w="874" w:type="dxa"/>
            <w:vAlign w:val="center"/>
            <w:hideMark/>
          </w:tcPr>
          <w:p w14:paraId="02693635" w14:textId="77777777" w:rsidR="00180DA1" w:rsidRPr="00180DA1" w:rsidRDefault="00560A7B" w:rsidP="00560A7B">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125</w:t>
            </w:r>
            <w:r w:rsidR="00F9462D" w:rsidRPr="00180DA1">
              <w:rPr>
                <w:rFonts w:ascii="Calibri" w:eastAsia="Times New Roman" w:hAnsi="Calibri" w:cs="Times New Roman"/>
                <w:color w:val="000000"/>
                <w:sz w:val="18"/>
                <w:szCs w:val="18"/>
                <w:lang w:eastAsia="fr-BE"/>
              </w:rPr>
              <w:t xml:space="preserve"> €</w:t>
            </w:r>
          </w:p>
        </w:tc>
        <w:tc>
          <w:tcPr>
            <w:tcW w:w="1161" w:type="dxa"/>
            <w:vAlign w:val="center"/>
            <w:hideMark/>
          </w:tcPr>
          <w:p w14:paraId="19514AF9" w14:textId="77777777" w:rsidR="00180DA1" w:rsidRPr="00180DA1" w:rsidRDefault="00560A7B" w:rsidP="00560A7B">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125</w:t>
            </w:r>
            <w:r w:rsidR="00F9462D" w:rsidRPr="00180DA1">
              <w:rPr>
                <w:rFonts w:ascii="Calibri" w:eastAsia="Times New Roman" w:hAnsi="Calibri" w:cs="Times New Roman"/>
                <w:color w:val="000000"/>
                <w:sz w:val="18"/>
                <w:szCs w:val="18"/>
                <w:lang w:eastAsia="fr-BE"/>
              </w:rPr>
              <w:t xml:space="preserve"> €</w:t>
            </w:r>
          </w:p>
        </w:tc>
        <w:tc>
          <w:tcPr>
            <w:tcW w:w="1858" w:type="dxa"/>
            <w:vAlign w:val="center"/>
            <w:hideMark/>
          </w:tcPr>
          <w:p w14:paraId="5EB60361" w14:textId="77777777" w:rsidR="00180DA1" w:rsidRPr="00180DA1" w:rsidRDefault="00560A7B" w:rsidP="00560A7B">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125</w:t>
            </w:r>
            <w:r w:rsidR="00F9462D" w:rsidRPr="00180DA1">
              <w:rPr>
                <w:rFonts w:ascii="Calibri" w:eastAsia="Times New Roman" w:hAnsi="Calibri" w:cs="Times New Roman"/>
                <w:color w:val="000000"/>
                <w:sz w:val="18"/>
                <w:szCs w:val="18"/>
                <w:lang w:eastAsia="fr-BE"/>
              </w:rPr>
              <w:t xml:space="preserve"> €</w:t>
            </w:r>
          </w:p>
        </w:tc>
      </w:tr>
    </w:tbl>
    <w:p w14:paraId="03438FDC" w14:textId="77777777" w:rsidR="00801C0D" w:rsidRDefault="00801C0D" w:rsidP="00801C0D">
      <w:pPr>
        <w:rPr>
          <w:b/>
          <w:i/>
          <w:lang w:val="en-US"/>
        </w:rPr>
      </w:pPr>
    </w:p>
    <w:p w14:paraId="51F28D63" w14:textId="77777777" w:rsidR="00801C0D" w:rsidRDefault="00801C0D" w:rsidP="00801C0D">
      <w:pPr>
        <w:rPr>
          <w:b/>
          <w:i/>
          <w:lang w:val="en-US"/>
        </w:rPr>
      </w:pPr>
    </w:p>
    <w:p w14:paraId="6126FE16" w14:textId="77777777" w:rsidR="00801C0D" w:rsidRDefault="00801C0D" w:rsidP="00801C0D">
      <w:pPr>
        <w:rPr>
          <w:b/>
          <w:i/>
          <w:lang w:val="en-US"/>
        </w:rPr>
      </w:pPr>
    </w:p>
    <w:p w14:paraId="2FEE6AC9" w14:textId="77777777" w:rsidR="00801C0D" w:rsidRDefault="00801C0D" w:rsidP="00F9265F">
      <w:pPr>
        <w:ind w:left="142"/>
        <w:rPr>
          <w:i/>
          <w:lang w:val="en-US"/>
        </w:rPr>
      </w:pPr>
      <w:r w:rsidRPr="007A4D80">
        <w:rPr>
          <w:b/>
          <w:lang w:val="en-US"/>
        </w:rPr>
        <w:t>Mention</w:t>
      </w:r>
      <w:r w:rsidRPr="001D2DE4">
        <w:rPr>
          <w:b/>
          <w:i/>
          <w:lang w:val="en-US"/>
        </w:rPr>
        <w:t>:</w:t>
      </w:r>
      <w:r w:rsidRPr="00975B55">
        <w:rPr>
          <w:lang w:val="en-US"/>
        </w:rPr>
        <w:t xml:space="preserve"> 901E study number </w:t>
      </w:r>
      <w:r w:rsidRPr="00975B55">
        <w:rPr>
          <w:i/>
          <w:lang w:val="en-US"/>
        </w:rPr>
        <w:t>(will be provided at each study)</w:t>
      </w:r>
    </w:p>
    <w:p w14:paraId="68835DDC" w14:textId="77777777" w:rsidR="00801C0D" w:rsidRPr="00975B55" w:rsidRDefault="00801C0D" w:rsidP="00F9265F">
      <w:pPr>
        <w:ind w:left="142"/>
        <w:rPr>
          <w:lang w:val="en-US"/>
        </w:rPr>
      </w:pPr>
    </w:p>
    <w:p w14:paraId="12B4ADA5" w14:textId="77777777" w:rsidR="00801C0D" w:rsidRPr="00975B55" w:rsidRDefault="00801C0D" w:rsidP="00F9265F">
      <w:pPr>
        <w:ind w:left="142"/>
        <w:rPr>
          <w:lang w:val="en-US"/>
        </w:rPr>
      </w:pPr>
      <w:r w:rsidRPr="00975B55">
        <w:rPr>
          <w:lang w:val="en-US"/>
        </w:rPr>
        <w:t xml:space="preserve">The exhibit must be signed by </w:t>
      </w:r>
      <w:proofErr w:type="spellStart"/>
      <w:r w:rsidRPr="00975B55">
        <w:rPr>
          <w:lang w:val="en-US"/>
        </w:rPr>
        <w:t>Mrs</w:t>
      </w:r>
      <w:proofErr w:type="spellEnd"/>
      <w:r w:rsidRPr="00975B55">
        <w:rPr>
          <w:lang w:val="en-US"/>
        </w:rPr>
        <w:t xml:space="preserve"> D.</w:t>
      </w:r>
      <w:r>
        <w:rPr>
          <w:lang w:val="en-US"/>
        </w:rPr>
        <w:t xml:space="preserve"> </w:t>
      </w:r>
      <w:proofErr w:type="spellStart"/>
      <w:r w:rsidRPr="00975B55">
        <w:rPr>
          <w:lang w:val="en-US"/>
        </w:rPr>
        <w:t>Wouters</w:t>
      </w:r>
      <w:proofErr w:type="spellEnd"/>
      <w:r w:rsidRPr="00975B55">
        <w:rPr>
          <w:lang w:val="en-US"/>
        </w:rPr>
        <w:t>, Head of Pharmacy department</w:t>
      </w:r>
      <w:r>
        <w:rPr>
          <w:lang w:val="en-US"/>
        </w:rPr>
        <w:t xml:space="preserve">. </w:t>
      </w:r>
      <w:r>
        <w:rPr>
          <w:lang w:val="en-US"/>
        </w:rPr>
        <w:br/>
        <w:t xml:space="preserve">In case of absence, the exhibit can be signed by </w:t>
      </w:r>
      <w:proofErr w:type="spellStart"/>
      <w:r>
        <w:rPr>
          <w:lang w:val="en-US"/>
        </w:rPr>
        <w:t>Mrs</w:t>
      </w:r>
      <w:proofErr w:type="spellEnd"/>
      <w:r>
        <w:rPr>
          <w:lang w:val="en-US"/>
        </w:rPr>
        <w:t xml:space="preserve"> Stéphanie </w:t>
      </w:r>
      <w:proofErr w:type="spellStart"/>
      <w:r>
        <w:rPr>
          <w:lang w:val="en-US"/>
        </w:rPr>
        <w:t>Quennery</w:t>
      </w:r>
      <w:proofErr w:type="spellEnd"/>
      <w:r>
        <w:rPr>
          <w:lang w:val="en-US"/>
        </w:rPr>
        <w:t>.</w:t>
      </w:r>
    </w:p>
    <w:p w14:paraId="1899C35E" w14:textId="77777777" w:rsidR="00415F26" w:rsidRDefault="00415F26" w:rsidP="006B675F">
      <w:pPr>
        <w:pStyle w:val="TitreSOP2"/>
        <w:numPr>
          <w:ilvl w:val="0"/>
          <w:numId w:val="0"/>
        </w:numPr>
        <w:rPr>
          <w:rFonts w:asciiTheme="minorHAnsi" w:eastAsiaTheme="minorHAnsi" w:hAnsiTheme="minorHAnsi" w:cstheme="minorBidi"/>
          <w:bCs w:val="0"/>
          <w:color w:val="auto"/>
          <w:sz w:val="22"/>
          <w:szCs w:val="22"/>
          <w:u w:val="none"/>
          <w:lang w:val="en-US"/>
        </w:rPr>
        <w:sectPr w:rsidR="00415F26" w:rsidSect="005B2B08">
          <w:headerReference w:type="first" r:id="rId19"/>
          <w:endnotePr>
            <w:numFmt w:val="upperRoman"/>
          </w:endnotePr>
          <w:pgSz w:w="11906" w:h="16838"/>
          <w:pgMar w:top="1417" w:right="1417" w:bottom="1417" w:left="993" w:header="708" w:footer="708" w:gutter="0"/>
          <w:cols w:space="708"/>
          <w:titlePg/>
          <w:docGrid w:linePitch="360"/>
        </w:sectPr>
      </w:pPr>
    </w:p>
    <w:p w14:paraId="2FB1436D" w14:textId="68E4478C" w:rsidR="006B675F" w:rsidRDefault="006B675F" w:rsidP="006B675F">
      <w:pPr>
        <w:pStyle w:val="TitreSOP2"/>
        <w:numPr>
          <w:ilvl w:val="0"/>
          <w:numId w:val="0"/>
        </w:numPr>
        <w:rPr>
          <w:rFonts w:asciiTheme="minorHAnsi" w:eastAsiaTheme="minorHAnsi" w:hAnsiTheme="minorHAnsi" w:cstheme="minorBidi"/>
          <w:bCs w:val="0"/>
          <w:color w:val="auto"/>
          <w:sz w:val="22"/>
          <w:szCs w:val="22"/>
          <w:u w:val="none"/>
          <w:lang w:val="en-US"/>
        </w:rPr>
      </w:pPr>
    </w:p>
    <w:p w14:paraId="3E748C82" w14:textId="77777777" w:rsidR="001D2DE4" w:rsidRPr="006B675F" w:rsidRDefault="001D2DE4" w:rsidP="006B675F">
      <w:pPr>
        <w:pStyle w:val="TitreSOP2"/>
        <w:ind w:left="1134" w:hanging="567"/>
        <w:rPr>
          <w:b/>
          <w:sz w:val="28"/>
          <w:lang w:val="en-US"/>
        </w:rPr>
      </w:pPr>
      <w:r w:rsidRPr="006B675F">
        <w:rPr>
          <w:b/>
          <w:lang w:val="en-US"/>
        </w:rPr>
        <w:t>Radiology</w:t>
      </w:r>
    </w:p>
    <w:p w14:paraId="183F1DE3" w14:textId="77777777" w:rsidR="001D2DE4" w:rsidRDefault="001D2DE4" w:rsidP="00380F04">
      <w:pPr>
        <w:rPr>
          <w:lang w:val="en-US"/>
        </w:rPr>
      </w:pPr>
    </w:p>
    <w:p w14:paraId="486A4BF4" w14:textId="77777777" w:rsidR="00380F04" w:rsidRPr="001D2DE4" w:rsidRDefault="00380F04" w:rsidP="00380F04">
      <w:pPr>
        <w:rPr>
          <w:lang w:val="en-US"/>
        </w:rPr>
      </w:pPr>
    </w:p>
    <w:tbl>
      <w:tblPr>
        <w:tblStyle w:val="TableauGrille6Couleur-Accentuation11"/>
        <w:tblW w:w="9923" w:type="dxa"/>
        <w:tblLook w:val="04A0" w:firstRow="1" w:lastRow="0" w:firstColumn="1" w:lastColumn="0" w:noHBand="0" w:noVBand="1"/>
      </w:tblPr>
      <w:tblGrid>
        <w:gridCol w:w="6374"/>
        <w:gridCol w:w="1281"/>
        <w:gridCol w:w="2268"/>
      </w:tblGrid>
      <w:tr w:rsidR="00540AB1" w:rsidRPr="00180DA1" w14:paraId="7C2FF5B1" w14:textId="77777777" w:rsidTr="00540AB1">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374" w:type="dxa"/>
            <w:vMerge w:val="restart"/>
            <w:tcBorders>
              <w:top w:val="nil"/>
              <w:left w:val="nil"/>
              <w:bottom w:val="single" w:sz="4" w:space="0" w:color="95B3D7" w:themeColor="accent1" w:themeTint="99"/>
            </w:tcBorders>
            <w:vAlign w:val="center"/>
            <w:hideMark/>
          </w:tcPr>
          <w:p w14:paraId="30F0BC37" w14:textId="77777777" w:rsidR="00540AB1" w:rsidRPr="00180DA1" w:rsidRDefault="00540AB1" w:rsidP="001A3091">
            <w:pPr>
              <w:spacing w:before="120" w:after="120"/>
              <w:ind w:left="0"/>
              <w:jc w:val="center"/>
              <w:rPr>
                <w:rFonts w:ascii="Calibri" w:eastAsia="Times New Roman" w:hAnsi="Calibri" w:cs="Times New Roman"/>
                <w:color w:val="000000"/>
                <w:sz w:val="18"/>
                <w:szCs w:val="18"/>
                <w:lang w:eastAsia="fr-BE"/>
              </w:rPr>
            </w:pPr>
          </w:p>
        </w:tc>
        <w:tc>
          <w:tcPr>
            <w:tcW w:w="1281" w:type="dxa"/>
            <w:vMerge w:val="restart"/>
            <w:vAlign w:val="center"/>
          </w:tcPr>
          <w:p w14:paraId="1E714507" w14:textId="77777777" w:rsidR="00540AB1" w:rsidRDefault="00540AB1" w:rsidP="001A3091">
            <w:pPr>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proofErr w:type="spellStart"/>
            <w:r>
              <w:rPr>
                <w:rFonts w:ascii="Calibri" w:eastAsia="Times New Roman" w:hAnsi="Calibri" w:cs="Times New Roman"/>
                <w:color w:val="000000"/>
                <w:sz w:val="18"/>
                <w:szCs w:val="18"/>
                <w:lang w:eastAsia="fr-BE"/>
              </w:rPr>
              <w:t>Frequency</w:t>
            </w:r>
            <w:proofErr w:type="spellEnd"/>
          </w:p>
        </w:tc>
        <w:tc>
          <w:tcPr>
            <w:tcW w:w="2268" w:type="dxa"/>
            <w:vAlign w:val="center"/>
            <w:hideMark/>
          </w:tcPr>
          <w:p w14:paraId="7A71D61C" w14:textId="77777777" w:rsidR="00540AB1" w:rsidRPr="00180DA1" w:rsidRDefault="00540AB1" w:rsidP="001A3091">
            <w:pPr>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COSTS</w:t>
            </w:r>
          </w:p>
        </w:tc>
      </w:tr>
      <w:tr w:rsidR="00540AB1" w:rsidRPr="00180DA1" w14:paraId="54A8F291" w14:textId="77777777" w:rsidTr="00540AB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Merge/>
            <w:tcBorders>
              <w:top w:val="single" w:sz="12" w:space="0" w:color="95B3D7" w:themeColor="accent1" w:themeTint="99"/>
              <w:left w:val="nil"/>
            </w:tcBorders>
            <w:vAlign w:val="center"/>
            <w:hideMark/>
          </w:tcPr>
          <w:p w14:paraId="56F17B83" w14:textId="77777777" w:rsidR="00540AB1" w:rsidRPr="00180DA1" w:rsidRDefault="00540AB1" w:rsidP="001A3091">
            <w:pPr>
              <w:spacing w:before="120" w:after="120"/>
              <w:ind w:left="0"/>
              <w:jc w:val="center"/>
              <w:rPr>
                <w:rFonts w:ascii="Calibri" w:eastAsia="Times New Roman" w:hAnsi="Calibri" w:cs="Times New Roman"/>
                <w:color w:val="000000"/>
                <w:sz w:val="18"/>
                <w:szCs w:val="18"/>
                <w:lang w:eastAsia="fr-BE"/>
              </w:rPr>
            </w:pPr>
          </w:p>
        </w:tc>
        <w:tc>
          <w:tcPr>
            <w:tcW w:w="1281" w:type="dxa"/>
            <w:vMerge/>
          </w:tcPr>
          <w:p w14:paraId="091C464E" w14:textId="77777777" w:rsidR="00540AB1" w:rsidRPr="00180DA1" w:rsidRDefault="00540AB1" w:rsidP="001A309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fr-BE"/>
              </w:rPr>
            </w:pPr>
          </w:p>
        </w:tc>
        <w:tc>
          <w:tcPr>
            <w:tcW w:w="2268" w:type="dxa"/>
            <w:vAlign w:val="center"/>
            <w:hideMark/>
          </w:tcPr>
          <w:p w14:paraId="1CC1DF87" w14:textId="77777777" w:rsidR="00540AB1" w:rsidRPr="00180DA1" w:rsidRDefault="00540AB1" w:rsidP="001A309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r>
      <w:tr w:rsidR="00540AB1" w:rsidRPr="00260864" w14:paraId="5BDE29C4" w14:textId="77777777" w:rsidTr="007A4D80">
        <w:trPr>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tcPr>
          <w:p w14:paraId="706E8B2D" w14:textId="77777777" w:rsidR="00540AB1" w:rsidRPr="00540AB1" w:rsidRDefault="00CB1464" w:rsidP="00CB1464">
            <w:pPr>
              <w:spacing w:before="240" w:after="240"/>
              <w:ind w:left="0"/>
              <w:jc w:val="center"/>
              <w:rPr>
                <w:rFonts w:ascii="Calibri" w:eastAsia="Times New Roman" w:hAnsi="Calibri" w:cs="Times New Roman"/>
                <w:bCs w:val="0"/>
                <w:color w:val="000000"/>
                <w:sz w:val="18"/>
                <w:szCs w:val="18"/>
                <w:lang w:val="en-US" w:eastAsia="fr-BE"/>
              </w:rPr>
            </w:pPr>
            <w:r w:rsidRPr="00540AB1">
              <w:rPr>
                <w:rFonts w:ascii="Calibri" w:eastAsia="Times New Roman" w:hAnsi="Calibri" w:cs="Times New Roman"/>
                <w:color w:val="000000"/>
                <w:sz w:val="18"/>
                <w:szCs w:val="18"/>
                <w:lang w:val="en-US" w:eastAsia="fr-BE"/>
              </w:rPr>
              <w:t>RADIOLOGY START-UP FEES AND ADDITIONAL COSTS FOR COMMERCIAL STUDIES</w:t>
            </w:r>
          </w:p>
        </w:tc>
      </w:tr>
      <w:tr w:rsidR="00540AB1" w:rsidRPr="00180DA1" w14:paraId="691C406A" w14:textId="77777777" w:rsidTr="001A30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74F53E1C" w14:textId="77777777" w:rsidR="00540AB1" w:rsidRPr="00180DA1" w:rsidRDefault="00540AB1" w:rsidP="0009478E">
            <w:pPr>
              <w:spacing w:before="120" w:after="120"/>
              <w:ind w:left="0"/>
              <w:rPr>
                <w:rFonts w:ascii="Calibri" w:eastAsia="Times New Roman" w:hAnsi="Calibri" w:cs="Times New Roman"/>
                <w:color w:val="000000"/>
                <w:sz w:val="18"/>
                <w:szCs w:val="18"/>
                <w:lang w:val="en-US" w:eastAsia="fr-BE"/>
              </w:rPr>
            </w:pPr>
            <w:r w:rsidRPr="00540AB1">
              <w:rPr>
                <w:rFonts w:ascii="Calibri" w:eastAsia="Times New Roman" w:hAnsi="Calibri" w:cs="Times New Roman"/>
                <w:color w:val="000000"/>
                <w:sz w:val="18"/>
                <w:szCs w:val="18"/>
                <w:lang w:val="en-US" w:eastAsia="fr-BE"/>
              </w:rPr>
              <w:t xml:space="preserve">Start-up fees </w:t>
            </w:r>
            <w:r w:rsidRPr="00540AB1">
              <w:rPr>
                <w:rFonts w:ascii="Calibri" w:eastAsia="Times New Roman" w:hAnsi="Calibri" w:cs="Times New Roman"/>
                <w:b w:val="0"/>
                <w:color w:val="000000"/>
                <w:sz w:val="18"/>
                <w:szCs w:val="18"/>
                <w:lang w:val="en-US" w:eastAsia="fr-BE"/>
              </w:rPr>
              <w:t>(study without OR with central reader).</w:t>
            </w:r>
            <w:r w:rsidRPr="00540AB1">
              <w:rPr>
                <w:rFonts w:ascii="Calibri" w:eastAsia="Times New Roman" w:hAnsi="Calibri" w:cs="Times New Roman"/>
                <w:color w:val="000000"/>
                <w:sz w:val="18"/>
                <w:szCs w:val="18"/>
                <w:lang w:val="en-US" w:eastAsia="fr-BE"/>
              </w:rPr>
              <w:t xml:space="preserve"> After contract signa</w:t>
            </w:r>
            <w:r>
              <w:rPr>
                <w:rFonts w:ascii="Calibri" w:eastAsia="Times New Roman" w:hAnsi="Calibri" w:cs="Times New Roman"/>
                <w:color w:val="000000"/>
                <w:sz w:val="18"/>
                <w:szCs w:val="18"/>
                <w:lang w:val="en-US" w:eastAsia="fr-BE"/>
              </w:rPr>
              <w:t xml:space="preserve">ture, the Radiology Department </w:t>
            </w:r>
            <w:r w:rsidRPr="00540AB1">
              <w:rPr>
                <w:rFonts w:ascii="Calibri" w:eastAsia="Times New Roman" w:hAnsi="Calibri" w:cs="Times New Roman"/>
                <w:color w:val="000000"/>
                <w:sz w:val="18"/>
                <w:szCs w:val="18"/>
                <w:lang w:val="en-US" w:eastAsia="fr-BE"/>
              </w:rPr>
              <w:t>will draw up an invoice for start</w:t>
            </w:r>
            <w:r w:rsidR="0009478E">
              <w:rPr>
                <w:rFonts w:ascii="Calibri" w:eastAsia="Times New Roman" w:hAnsi="Calibri" w:cs="Times New Roman"/>
                <w:color w:val="000000"/>
                <w:sz w:val="18"/>
                <w:szCs w:val="18"/>
                <w:lang w:val="en-US" w:eastAsia="fr-BE"/>
              </w:rPr>
              <w:t>-</w:t>
            </w:r>
            <w:r w:rsidRPr="00540AB1">
              <w:rPr>
                <w:rFonts w:ascii="Calibri" w:eastAsia="Times New Roman" w:hAnsi="Calibri" w:cs="Times New Roman"/>
                <w:color w:val="000000"/>
                <w:sz w:val="18"/>
                <w:szCs w:val="18"/>
                <w:lang w:val="en-US" w:eastAsia="fr-BE"/>
              </w:rPr>
              <w:t xml:space="preserve">up fees </w:t>
            </w:r>
            <w:r w:rsidR="0009478E">
              <w:rPr>
                <w:rFonts w:ascii="Calibri" w:eastAsia="Times New Roman" w:hAnsi="Calibri" w:cs="Times New Roman"/>
                <w:color w:val="000000"/>
                <w:sz w:val="18"/>
                <w:szCs w:val="18"/>
                <w:lang w:val="en-US" w:eastAsia="fr-BE"/>
              </w:rPr>
              <w:t>to</w:t>
            </w:r>
            <w:r w:rsidRPr="00540AB1">
              <w:rPr>
                <w:rFonts w:ascii="Calibri" w:eastAsia="Times New Roman" w:hAnsi="Calibri" w:cs="Times New Roman"/>
                <w:color w:val="000000"/>
                <w:sz w:val="18"/>
                <w:szCs w:val="18"/>
                <w:lang w:val="en-US" w:eastAsia="fr-BE"/>
              </w:rPr>
              <w:t xml:space="preserve"> the attention of the Sponsor.</w:t>
            </w:r>
          </w:p>
        </w:tc>
        <w:tc>
          <w:tcPr>
            <w:tcW w:w="1281" w:type="dxa"/>
            <w:vAlign w:val="center"/>
          </w:tcPr>
          <w:p w14:paraId="7F5CA650" w14:textId="77777777" w:rsidR="00540AB1" w:rsidRDefault="00540AB1" w:rsidP="001A309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hideMark/>
          </w:tcPr>
          <w:p w14:paraId="20654BDE" w14:textId="77777777" w:rsidR="00540AB1" w:rsidRPr="00180DA1" w:rsidRDefault="00540AB1" w:rsidP="00F347BB">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 xml:space="preserve">350 € </w:t>
            </w:r>
            <w:r w:rsidR="00F347BB">
              <w:rPr>
                <w:rFonts w:ascii="Calibri" w:eastAsia="Times New Roman" w:hAnsi="Calibri" w:cs="Times New Roman"/>
                <w:color w:val="000000"/>
                <w:sz w:val="18"/>
                <w:szCs w:val="18"/>
                <w:lang w:eastAsia="fr-BE"/>
              </w:rPr>
              <w:t>or</w:t>
            </w:r>
            <w:r>
              <w:rPr>
                <w:rFonts w:ascii="Calibri" w:eastAsia="Times New Roman" w:hAnsi="Calibri" w:cs="Times New Roman"/>
                <w:color w:val="000000"/>
                <w:sz w:val="18"/>
                <w:szCs w:val="18"/>
                <w:lang w:eastAsia="fr-BE"/>
              </w:rPr>
              <w:t xml:space="preserve"> 600 €</w:t>
            </w:r>
          </w:p>
        </w:tc>
      </w:tr>
      <w:tr w:rsidR="00540AB1" w:rsidRPr="00180DA1" w14:paraId="74766172" w14:textId="77777777" w:rsidTr="001A3091">
        <w:trPr>
          <w:trHeight w:val="482"/>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7BE00842" w14:textId="77777777" w:rsidR="00540AB1" w:rsidRPr="00180DA1" w:rsidRDefault="00540AB1" w:rsidP="001A3091">
            <w:pPr>
              <w:spacing w:before="120" w:after="120"/>
              <w:ind w:left="0"/>
              <w:rPr>
                <w:rFonts w:ascii="Calibri" w:eastAsia="Times New Roman" w:hAnsi="Calibri" w:cs="Times New Roman"/>
                <w:color w:val="000000"/>
                <w:sz w:val="18"/>
                <w:szCs w:val="18"/>
                <w:lang w:val="en-US" w:eastAsia="fr-BE"/>
              </w:rPr>
            </w:pPr>
            <w:r w:rsidRPr="00540AB1">
              <w:rPr>
                <w:rFonts w:ascii="Calibri" w:eastAsia="Times New Roman" w:hAnsi="Calibri" w:cs="Times New Roman"/>
                <w:color w:val="000000"/>
                <w:sz w:val="18"/>
                <w:szCs w:val="18"/>
                <w:lang w:val="en-US" w:eastAsia="fr-BE"/>
              </w:rPr>
              <w:t>Additional cost if Phantom/Test to send for qualification</w:t>
            </w:r>
          </w:p>
        </w:tc>
        <w:tc>
          <w:tcPr>
            <w:tcW w:w="1281" w:type="dxa"/>
            <w:vAlign w:val="center"/>
          </w:tcPr>
          <w:p w14:paraId="5CA9BF71" w14:textId="77777777" w:rsidR="00540AB1" w:rsidRPr="00540AB1" w:rsidRDefault="00540AB1"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hideMark/>
          </w:tcPr>
          <w:p w14:paraId="77222871" w14:textId="77777777" w:rsidR="00540AB1" w:rsidRPr="00180DA1" w:rsidRDefault="00540AB1"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400</w:t>
            </w:r>
            <w:r w:rsidRPr="00180DA1">
              <w:rPr>
                <w:rFonts w:ascii="Calibri" w:eastAsia="Times New Roman" w:hAnsi="Calibri" w:cs="Times New Roman"/>
                <w:color w:val="000000"/>
                <w:sz w:val="18"/>
                <w:szCs w:val="18"/>
                <w:lang w:eastAsia="fr-BE"/>
              </w:rPr>
              <w:t xml:space="preserve"> €</w:t>
            </w:r>
          </w:p>
        </w:tc>
      </w:tr>
      <w:tr w:rsidR="00540AB1" w:rsidRPr="00180DA1" w14:paraId="651B4B25" w14:textId="77777777" w:rsidTr="001A30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7C854FEA" w14:textId="77777777" w:rsidR="00540AB1" w:rsidRPr="00180DA1" w:rsidRDefault="00540AB1" w:rsidP="001A3091">
            <w:pPr>
              <w:spacing w:before="120" w:after="120"/>
              <w:ind w:left="0"/>
              <w:rPr>
                <w:rFonts w:ascii="Calibri" w:eastAsia="Times New Roman" w:hAnsi="Calibri" w:cs="Times New Roman"/>
                <w:color w:val="000000"/>
                <w:sz w:val="18"/>
                <w:szCs w:val="18"/>
                <w:lang w:val="en-US" w:eastAsia="fr-BE"/>
              </w:rPr>
            </w:pPr>
            <w:r w:rsidRPr="00540AB1">
              <w:rPr>
                <w:rFonts w:ascii="Calibri" w:eastAsia="Times New Roman" w:hAnsi="Calibri" w:cs="Times New Roman"/>
                <w:color w:val="000000"/>
                <w:sz w:val="18"/>
                <w:szCs w:val="18"/>
                <w:lang w:val="en-US" w:eastAsia="fr-BE"/>
              </w:rPr>
              <w:t xml:space="preserve">Additional cost if Phantom/Test to resend during study for parameters modification OR modification of central reader during the study </w:t>
            </w:r>
            <w:r w:rsidRPr="00540AB1">
              <w:rPr>
                <w:rFonts w:ascii="Calibri" w:eastAsia="Times New Roman" w:hAnsi="Calibri" w:cs="Times New Roman"/>
                <w:color w:val="000000"/>
                <w:sz w:val="18"/>
                <w:szCs w:val="18"/>
                <w:u w:val="single"/>
                <w:lang w:val="en-US" w:eastAsia="fr-BE"/>
              </w:rPr>
              <w:t>OR</w:t>
            </w:r>
            <w:r w:rsidRPr="00540AB1">
              <w:rPr>
                <w:rFonts w:ascii="Calibri" w:eastAsia="Times New Roman" w:hAnsi="Calibri" w:cs="Times New Roman"/>
                <w:color w:val="000000"/>
                <w:sz w:val="18"/>
                <w:szCs w:val="18"/>
                <w:lang w:val="en-US" w:eastAsia="fr-BE"/>
              </w:rPr>
              <w:t xml:space="preserve"> implementation of a central reader during the study </w:t>
            </w:r>
            <w:r w:rsidRPr="00540AB1">
              <w:rPr>
                <w:rFonts w:ascii="Calibri" w:eastAsia="Times New Roman" w:hAnsi="Calibri" w:cs="Times New Roman"/>
                <w:color w:val="000000"/>
                <w:sz w:val="18"/>
                <w:szCs w:val="18"/>
                <w:u w:val="single"/>
                <w:lang w:val="en-US" w:eastAsia="fr-BE"/>
              </w:rPr>
              <w:t>WITH</w:t>
            </w:r>
            <w:r w:rsidRPr="00540AB1">
              <w:rPr>
                <w:rFonts w:ascii="Calibri" w:eastAsia="Times New Roman" w:hAnsi="Calibri" w:cs="Times New Roman"/>
                <w:color w:val="000000"/>
                <w:sz w:val="18"/>
                <w:szCs w:val="18"/>
                <w:lang w:val="en-US" w:eastAsia="fr-BE"/>
              </w:rPr>
              <w:t xml:space="preserve"> parameters modification</w:t>
            </w:r>
          </w:p>
        </w:tc>
        <w:tc>
          <w:tcPr>
            <w:tcW w:w="1281" w:type="dxa"/>
            <w:vAlign w:val="center"/>
          </w:tcPr>
          <w:p w14:paraId="2157CDCE" w14:textId="77777777" w:rsidR="00540AB1" w:rsidRPr="00540AB1" w:rsidRDefault="00540AB1" w:rsidP="001A309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hideMark/>
          </w:tcPr>
          <w:p w14:paraId="407F0CCF" w14:textId="77777777" w:rsidR="00540AB1" w:rsidRPr="00180DA1" w:rsidRDefault="00540AB1" w:rsidP="001A309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 xml:space="preserve">400 </w:t>
            </w:r>
            <w:r w:rsidRPr="00180DA1">
              <w:rPr>
                <w:rFonts w:ascii="Calibri" w:eastAsia="Times New Roman" w:hAnsi="Calibri" w:cs="Times New Roman"/>
                <w:color w:val="000000"/>
                <w:sz w:val="18"/>
                <w:szCs w:val="18"/>
                <w:lang w:eastAsia="fr-BE"/>
              </w:rPr>
              <w:t>€</w:t>
            </w:r>
          </w:p>
        </w:tc>
      </w:tr>
      <w:tr w:rsidR="00540AB1" w:rsidRPr="00180DA1" w14:paraId="07A56833" w14:textId="77777777" w:rsidTr="001A3091">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631EC47F" w14:textId="77777777" w:rsidR="00540AB1" w:rsidRPr="00180DA1" w:rsidRDefault="00540AB1" w:rsidP="001A3091">
            <w:pPr>
              <w:spacing w:before="120" w:after="120"/>
              <w:ind w:left="0"/>
              <w:rPr>
                <w:rFonts w:ascii="Calibri" w:eastAsia="Times New Roman" w:hAnsi="Calibri" w:cs="Times New Roman"/>
                <w:color w:val="000000"/>
                <w:sz w:val="18"/>
                <w:szCs w:val="18"/>
                <w:lang w:val="en-US" w:eastAsia="fr-BE"/>
              </w:rPr>
            </w:pPr>
            <w:r w:rsidRPr="00540AB1">
              <w:rPr>
                <w:rFonts w:ascii="Calibri" w:eastAsia="Times New Roman" w:hAnsi="Calibri" w:cs="Times New Roman"/>
                <w:color w:val="000000"/>
                <w:sz w:val="18"/>
                <w:szCs w:val="18"/>
                <w:lang w:val="en-US" w:eastAsia="fr-BE"/>
              </w:rPr>
              <w:t xml:space="preserve">Additional cost if Phantom/Test to resend during study for verification of parameters and calibration OR modification of central reader during the study </w:t>
            </w:r>
            <w:r w:rsidRPr="00540AB1">
              <w:rPr>
                <w:rFonts w:ascii="Calibri" w:eastAsia="Times New Roman" w:hAnsi="Calibri" w:cs="Times New Roman"/>
                <w:color w:val="000000"/>
                <w:sz w:val="18"/>
                <w:szCs w:val="18"/>
                <w:u w:val="single"/>
                <w:lang w:val="en-US" w:eastAsia="fr-BE"/>
              </w:rPr>
              <w:t>OR</w:t>
            </w:r>
            <w:r w:rsidRPr="00540AB1">
              <w:rPr>
                <w:rFonts w:ascii="Calibri" w:eastAsia="Times New Roman" w:hAnsi="Calibri" w:cs="Times New Roman"/>
                <w:color w:val="000000"/>
                <w:sz w:val="18"/>
                <w:szCs w:val="18"/>
                <w:lang w:val="en-US" w:eastAsia="fr-BE"/>
              </w:rPr>
              <w:t xml:space="preserve"> implementation of a central reader during the study </w:t>
            </w:r>
            <w:r w:rsidRPr="00540AB1">
              <w:rPr>
                <w:rFonts w:ascii="Calibri" w:eastAsia="Times New Roman" w:hAnsi="Calibri" w:cs="Times New Roman"/>
                <w:color w:val="000000"/>
                <w:sz w:val="18"/>
                <w:szCs w:val="18"/>
                <w:u w:val="single"/>
                <w:lang w:val="en-US" w:eastAsia="fr-BE"/>
              </w:rPr>
              <w:t>WITHOUT</w:t>
            </w:r>
            <w:r w:rsidRPr="00540AB1">
              <w:rPr>
                <w:rFonts w:ascii="Calibri" w:eastAsia="Times New Roman" w:hAnsi="Calibri" w:cs="Times New Roman"/>
                <w:color w:val="000000"/>
                <w:sz w:val="18"/>
                <w:szCs w:val="18"/>
                <w:lang w:val="en-US" w:eastAsia="fr-BE"/>
              </w:rPr>
              <w:t xml:space="preserve"> parameters modification</w:t>
            </w:r>
          </w:p>
        </w:tc>
        <w:tc>
          <w:tcPr>
            <w:tcW w:w="1281" w:type="dxa"/>
            <w:vAlign w:val="center"/>
          </w:tcPr>
          <w:p w14:paraId="2E653838" w14:textId="77777777" w:rsidR="00540AB1" w:rsidRPr="00540AB1" w:rsidRDefault="00540AB1"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hideMark/>
          </w:tcPr>
          <w:p w14:paraId="7C2A8E63" w14:textId="77777777" w:rsidR="00540AB1" w:rsidRPr="00180DA1" w:rsidRDefault="00540AB1"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 xml:space="preserve">200 </w:t>
            </w:r>
            <w:r w:rsidRPr="00180DA1">
              <w:rPr>
                <w:rFonts w:ascii="Calibri" w:eastAsia="Times New Roman" w:hAnsi="Calibri" w:cs="Times New Roman"/>
                <w:color w:val="000000"/>
                <w:sz w:val="18"/>
                <w:szCs w:val="18"/>
                <w:lang w:eastAsia="fr-BE"/>
              </w:rPr>
              <w:t>€</w:t>
            </w:r>
          </w:p>
        </w:tc>
      </w:tr>
      <w:tr w:rsidR="00540AB1" w:rsidRPr="00540AB1" w14:paraId="3718B465" w14:textId="77777777" w:rsidTr="001A30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6F9B264B" w14:textId="77777777" w:rsidR="00540AB1" w:rsidRPr="00540AB1" w:rsidRDefault="00540AB1" w:rsidP="001A3091">
            <w:pPr>
              <w:spacing w:before="120" w:after="120"/>
              <w:ind w:left="0"/>
              <w:rPr>
                <w:rFonts w:ascii="Calibri" w:eastAsia="Times New Roman" w:hAnsi="Calibri" w:cs="Times New Roman"/>
                <w:color w:val="000000"/>
                <w:sz w:val="18"/>
                <w:szCs w:val="18"/>
                <w:lang w:val="en-US" w:eastAsia="fr-BE"/>
              </w:rPr>
            </w:pPr>
            <w:r w:rsidRPr="00540AB1">
              <w:rPr>
                <w:rFonts w:ascii="Calibri" w:eastAsia="Times New Roman" w:hAnsi="Calibri" w:cs="Times New Roman"/>
                <w:color w:val="000000"/>
                <w:sz w:val="18"/>
                <w:szCs w:val="18"/>
                <w:lang w:val="en-US" w:eastAsia="fr-BE"/>
              </w:rPr>
              <w:t>Additional cost if sponsor ask to upload image of other CT/MRI/X</w:t>
            </w:r>
            <w:r w:rsidR="0009478E">
              <w:rPr>
                <w:rFonts w:ascii="Calibri" w:eastAsia="Times New Roman" w:hAnsi="Calibri" w:cs="Times New Roman"/>
                <w:color w:val="000000"/>
                <w:sz w:val="18"/>
                <w:szCs w:val="18"/>
                <w:lang w:val="en-US" w:eastAsia="fr-BE"/>
              </w:rPr>
              <w:t xml:space="preserve"> </w:t>
            </w:r>
            <w:r w:rsidRPr="00540AB1">
              <w:rPr>
                <w:rFonts w:ascii="Calibri" w:eastAsia="Times New Roman" w:hAnsi="Calibri" w:cs="Times New Roman"/>
                <w:color w:val="000000"/>
                <w:sz w:val="18"/>
                <w:szCs w:val="18"/>
                <w:lang w:val="en-US" w:eastAsia="fr-BE"/>
              </w:rPr>
              <w:t xml:space="preserve">ray exam </w:t>
            </w:r>
            <w:r w:rsidRPr="00540AB1">
              <w:rPr>
                <w:rFonts w:ascii="Calibri" w:eastAsia="Times New Roman" w:hAnsi="Calibri" w:cs="Times New Roman"/>
                <w:b w:val="0"/>
                <w:color w:val="000000"/>
                <w:sz w:val="18"/>
                <w:szCs w:val="18"/>
                <w:lang w:val="en-US" w:eastAsia="fr-BE"/>
              </w:rPr>
              <w:t xml:space="preserve">(example: pre-study exam, routine exam, not performed for the study …) </w:t>
            </w:r>
          </w:p>
        </w:tc>
        <w:tc>
          <w:tcPr>
            <w:tcW w:w="1281" w:type="dxa"/>
            <w:vAlign w:val="center"/>
          </w:tcPr>
          <w:p w14:paraId="2E190D2C" w14:textId="622CD506" w:rsidR="00540AB1" w:rsidRPr="00540AB1" w:rsidRDefault="00540AB1" w:rsidP="001A309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per </w:t>
            </w:r>
            <w:r w:rsidRPr="00540AB1">
              <w:rPr>
                <w:rFonts w:ascii="Calibri" w:eastAsia="Times New Roman" w:hAnsi="Calibri" w:cs="Times New Roman"/>
                <w:color w:val="000000"/>
                <w:sz w:val="18"/>
                <w:szCs w:val="18"/>
                <w:lang w:val="en-US" w:eastAsia="fr-BE"/>
              </w:rPr>
              <w:t xml:space="preserve">upload </w:t>
            </w:r>
          </w:p>
        </w:tc>
        <w:tc>
          <w:tcPr>
            <w:tcW w:w="2268" w:type="dxa"/>
            <w:vAlign w:val="center"/>
          </w:tcPr>
          <w:p w14:paraId="121B29A1" w14:textId="77777777" w:rsidR="00540AB1" w:rsidRPr="00540AB1" w:rsidRDefault="00540AB1" w:rsidP="001A309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50 €</w:t>
            </w:r>
          </w:p>
        </w:tc>
      </w:tr>
      <w:tr w:rsidR="00540AB1" w:rsidRPr="00540AB1" w14:paraId="3BFB5FD8" w14:textId="77777777" w:rsidTr="001A3091">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49CD554A" w14:textId="77777777" w:rsidR="00540AB1" w:rsidRPr="00540AB1" w:rsidRDefault="00540AB1" w:rsidP="001A3091">
            <w:pPr>
              <w:spacing w:before="120" w:after="120"/>
              <w:ind w:left="0"/>
              <w:rPr>
                <w:rFonts w:ascii="Calibri" w:eastAsia="Times New Roman" w:hAnsi="Calibri" w:cs="Times New Roman"/>
                <w:color w:val="000000"/>
                <w:sz w:val="18"/>
                <w:szCs w:val="18"/>
                <w:lang w:val="en-US" w:eastAsia="fr-BE"/>
              </w:rPr>
            </w:pPr>
            <w:r w:rsidRPr="00540AB1">
              <w:rPr>
                <w:rFonts w:ascii="Calibri" w:eastAsia="Times New Roman" w:hAnsi="Calibri" w:cs="Times New Roman"/>
                <w:color w:val="000000"/>
                <w:sz w:val="18"/>
                <w:szCs w:val="18"/>
                <w:lang w:val="en-US" w:eastAsia="fr-BE"/>
              </w:rPr>
              <w:t>Additional cost if set up by the referent radi</w:t>
            </w:r>
            <w:r>
              <w:rPr>
                <w:rFonts w:ascii="Calibri" w:eastAsia="Times New Roman" w:hAnsi="Calibri" w:cs="Times New Roman"/>
                <w:color w:val="000000"/>
                <w:sz w:val="18"/>
                <w:szCs w:val="18"/>
                <w:lang w:val="en-US" w:eastAsia="fr-BE"/>
              </w:rPr>
              <w:t xml:space="preserve">ologist before start of study </w:t>
            </w:r>
          </w:p>
        </w:tc>
        <w:tc>
          <w:tcPr>
            <w:tcW w:w="1281" w:type="dxa"/>
            <w:vAlign w:val="center"/>
          </w:tcPr>
          <w:p w14:paraId="654DE67A" w14:textId="77777777" w:rsidR="00540AB1" w:rsidRPr="00540AB1" w:rsidRDefault="00540AB1"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540AB1">
              <w:rPr>
                <w:rFonts w:ascii="Calibri" w:eastAsia="Times New Roman" w:hAnsi="Calibri" w:cs="Times New Roman"/>
                <w:color w:val="000000"/>
                <w:sz w:val="18"/>
                <w:szCs w:val="18"/>
                <w:lang w:val="en-US" w:eastAsia="fr-BE"/>
              </w:rPr>
              <w:t>Radiologist fee per hour</w:t>
            </w:r>
          </w:p>
        </w:tc>
        <w:tc>
          <w:tcPr>
            <w:tcW w:w="2268" w:type="dxa"/>
            <w:vAlign w:val="center"/>
          </w:tcPr>
          <w:p w14:paraId="788FB40D" w14:textId="77777777" w:rsidR="00540AB1" w:rsidRPr="00540AB1" w:rsidRDefault="00540AB1"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150 €</w:t>
            </w:r>
          </w:p>
        </w:tc>
      </w:tr>
      <w:tr w:rsidR="00540AB1" w:rsidRPr="00260864" w14:paraId="3BECBEB0" w14:textId="77777777" w:rsidTr="001A309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vAlign w:val="center"/>
          </w:tcPr>
          <w:p w14:paraId="3598A488" w14:textId="77777777" w:rsidR="00540AB1" w:rsidRPr="00540AB1" w:rsidRDefault="00CB1464" w:rsidP="00CB1464">
            <w:pPr>
              <w:spacing w:before="240" w:after="240"/>
              <w:ind w:left="0"/>
              <w:jc w:val="center"/>
              <w:rPr>
                <w:rFonts w:ascii="Calibri" w:eastAsia="Times New Roman" w:hAnsi="Calibri" w:cs="Times New Roman"/>
                <w:color w:val="000000"/>
                <w:sz w:val="18"/>
                <w:szCs w:val="18"/>
                <w:lang w:val="en-US" w:eastAsia="fr-BE"/>
              </w:rPr>
            </w:pPr>
            <w:r w:rsidRPr="001A3091">
              <w:rPr>
                <w:rFonts w:ascii="Calibri" w:eastAsia="Times New Roman" w:hAnsi="Calibri" w:cs="Times New Roman"/>
                <w:color w:val="000000"/>
                <w:sz w:val="18"/>
                <w:szCs w:val="18"/>
                <w:lang w:val="en-US" w:eastAsia="fr-BE"/>
              </w:rPr>
              <w:t>R</w:t>
            </w:r>
            <w:r>
              <w:rPr>
                <w:rFonts w:ascii="Calibri" w:eastAsia="Times New Roman" w:hAnsi="Calibri" w:cs="Times New Roman"/>
                <w:color w:val="000000"/>
                <w:sz w:val="18"/>
                <w:szCs w:val="18"/>
                <w:lang w:val="en-US" w:eastAsia="fr-BE"/>
              </w:rPr>
              <w:t xml:space="preserve">ADIOLOGY FEES FOR EXAMINATIONS </w:t>
            </w:r>
            <w:r w:rsidRPr="001A3091">
              <w:rPr>
                <w:rFonts w:ascii="Calibri" w:eastAsia="Times New Roman" w:hAnsi="Calibri" w:cs="Times New Roman"/>
                <w:color w:val="000000"/>
                <w:sz w:val="18"/>
                <w:szCs w:val="18"/>
                <w:lang w:val="en-US" w:eastAsia="fr-BE"/>
              </w:rPr>
              <w:t>FOR COMMERCIAL ONCOLOGIC STUDIES</w:t>
            </w:r>
          </w:p>
        </w:tc>
      </w:tr>
      <w:tr w:rsidR="00540AB1" w:rsidRPr="00540AB1" w14:paraId="0A91ED96" w14:textId="77777777" w:rsidTr="00CB1464">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045C3225" w14:textId="77777777" w:rsidR="00540AB1" w:rsidRPr="00540AB1" w:rsidRDefault="00CB1464" w:rsidP="00CB1464">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CT brain/neck/chest/</w:t>
            </w:r>
            <w:r w:rsidRPr="00CB1464">
              <w:rPr>
                <w:rFonts w:ascii="Calibri" w:eastAsia="Times New Roman" w:hAnsi="Calibri" w:cs="Times New Roman"/>
                <w:color w:val="000000"/>
                <w:sz w:val="18"/>
                <w:szCs w:val="18"/>
                <w:lang w:val="en-US" w:eastAsia="fr-BE"/>
              </w:rPr>
              <w:t>abdomen/pelvis/bo</w:t>
            </w:r>
            <w:r>
              <w:rPr>
                <w:rFonts w:ascii="Calibri" w:eastAsia="Times New Roman" w:hAnsi="Calibri" w:cs="Times New Roman"/>
                <w:color w:val="000000"/>
                <w:sz w:val="18"/>
                <w:szCs w:val="18"/>
                <w:lang w:val="en-US" w:eastAsia="fr-BE"/>
              </w:rPr>
              <w:t xml:space="preserve">ne/other site with IV contrast </w:t>
            </w:r>
            <w:r w:rsidRPr="00CB1464">
              <w:rPr>
                <w:rFonts w:ascii="Calibri" w:eastAsia="Times New Roman" w:hAnsi="Calibri" w:cs="Times New Roman"/>
                <w:color w:val="000000"/>
                <w:sz w:val="18"/>
                <w:szCs w:val="18"/>
                <w:lang w:val="en-US" w:eastAsia="fr-BE"/>
              </w:rPr>
              <w:t>NON SOC</w:t>
            </w:r>
          </w:p>
        </w:tc>
        <w:tc>
          <w:tcPr>
            <w:tcW w:w="1281" w:type="dxa"/>
            <w:vAlign w:val="center"/>
          </w:tcPr>
          <w:p w14:paraId="5FFC5E80" w14:textId="77777777" w:rsidR="00540AB1" w:rsidRPr="00540AB1" w:rsidRDefault="00CB1464"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6FC24304" w14:textId="77777777" w:rsidR="00540AB1" w:rsidRPr="00540AB1" w:rsidRDefault="00CB1464"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599 €</w:t>
            </w:r>
          </w:p>
        </w:tc>
      </w:tr>
      <w:tr w:rsidR="00540AB1" w:rsidRPr="00540AB1" w14:paraId="19238222" w14:textId="77777777" w:rsidTr="00CB14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1B545428" w14:textId="77777777" w:rsidR="00540AB1" w:rsidRPr="00540AB1" w:rsidRDefault="00CB1464" w:rsidP="00CB1464">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CT</w:t>
            </w:r>
            <w:r w:rsidRPr="00CB1464">
              <w:rPr>
                <w:rFonts w:ascii="Calibri" w:eastAsia="Times New Roman" w:hAnsi="Calibri" w:cs="Times New Roman"/>
                <w:color w:val="000000"/>
                <w:sz w:val="18"/>
                <w:szCs w:val="18"/>
                <w:lang w:val="en-US" w:eastAsia="fr-BE"/>
              </w:rPr>
              <w:t xml:space="preserve"> brain/neck</w:t>
            </w:r>
            <w:r>
              <w:rPr>
                <w:rFonts w:ascii="Calibri" w:eastAsia="Times New Roman" w:hAnsi="Calibri" w:cs="Times New Roman"/>
                <w:color w:val="000000"/>
                <w:sz w:val="18"/>
                <w:szCs w:val="18"/>
                <w:lang w:val="en-US" w:eastAsia="fr-BE"/>
              </w:rPr>
              <w:t>/chest/</w:t>
            </w:r>
            <w:r w:rsidRPr="00CB1464">
              <w:rPr>
                <w:rFonts w:ascii="Calibri" w:eastAsia="Times New Roman" w:hAnsi="Calibri" w:cs="Times New Roman"/>
                <w:color w:val="000000"/>
                <w:sz w:val="18"/>
                <w:szCs w:val="18"/>
                <w:lang w:val="en-US" w:eastAsia="fr-BE"/>
              </w:rPr>
              <w:t>abdomen/pelvis/bone</w:t>
            </w:r>
            <w:r>
              <w:rPr>
                <w:rFonts w:ascii="Calibri" w:eastAsia="Times New Roman" w:hAnsi="Calibri" w:cs="Times New Roman"/>
                <w:color w:val="000000"/>
                <w:sz w:val="18"/>
                <w:szCs w:val="18"/>
                <w:lang w:val="en-US" w:eastAsia="fr-BE"/>
              </w:rPr>
              <w:t>/other site without IV contrast</w:t>
            </w:r>
            <w:r w:rsidRPr="00CB1464">
              <w:rPr>
                <w:rFonts w:ascii="Calibri" w:eastAsia="Times New Roman" w:hAnsi="Calibri" w:cs="Times New Roman"/>
                <w:color w:val="000000"/>
                <w:sz w:val="18"/>
                <w:szCs w:val="18"/>
                <w:lang w:val="en-US" w:eastAsia="fr-BE"/>
              </w:rPr>
              <w:t xml:space="preserve"> NON SOC</w:t>
            </w:r>
          </w:p>
        </w:tc>
        <w:tc>
          <w:tcPr>
            <w:tcW w:w="1281" w:type="dxa"/>
            <w:vAlign w:val="center"/>
          </w:tcPr>
          <w:p w14:paraId="0D2D5302" w14:textId="77777777" w:rsidR="00540AB1" w:rsidRPr="00540AB1" w:rsidRDefault="00CB1464" w:rsidP="001A309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1ED62A5A" w14:textId="77777777" w:rsidR="00540AB1" w:rsidRPr="00540AB1" w:rsidRDefault="00CB1464" w:rsidP="001A309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499 €</w:t>
            </w:r>
          </w:p>
        </w:tc>
      </w:tr>
      <w:tr w:rsidR="00540AB1" w:rsidRPr="00540AB1" w14:paraId="68878135" w14:textId="77777777" w:rsidTr="00CB1464">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0244181D" w14:textId="77777777" w:rsidR="00540AB1" w:rsidRPr="00540AB1" w:rsidRDefault="00CB1464" w:rsidP="00CB1464">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CT brain/neck/chest/</w:t>
            </w:r>
            <w:r w:rsidRPr="00CB1464">
              <w:rPr>
                <w:rFonts w:ascii="Calibri" w:eastAsia="Times New Roman" w:hAnsi="Calibri" w:cs="Times New Roman"/>
                <w:color w:val="000000"/>
                <w:sz w:val="18"/>
                <w:szCs w:val="18"/>
                <w:lang w:val="en-US" w:eastAsia="fr-BE"/>
              </w:rPr>
              <w:t>abdomen/pelvis/bone/other site with or without IV contrast SOC</w:t>
            </w:r>
          </w:p>
        </w:tc>
        <w:tc>
          <w:tcPr>
            <w:tcW w:w="1281" w:type="dxa"/>
            <w:vAlign w:val="center"/>
          </w:tcPr>
          <w:p w14:paraId="095DC823" w14:textId="77777777" w:rsidR="00540AB1" w:rsidRPr="00540AB1" w:rsidRDefault="00CB1464"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6DD391A6" w14:textId="77777777" w:rsidR="00540AB1" w:rsidRPr="00540AB1" w:rsidRDefault="00CB1464"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158 €</w:t>
            </w:r>
          </w:p>
        </w:tc>
      </w:tr>
      <w:tr w:rsidR="00CB1464" w:rsidRPr="00540AB1" w14:paraId="145FC286" w14:textId="77777777" w:rsidTr="00CB14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174BF2C" w14:textId="77777777" w:rsidR="00CB1464" w:rsidRDefault="00CB1464" w:rsidP="00CB1464">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MRI </w:t>
            </w:r>
            <w:r w:rsidRPr="00CB1464">
              <w:rPr>
                <w:rFonts w:ascii="Calibri" w:eastAsia="Times New Roman" w:hAnsi="Calibri" w:cs="Times New Roman"/>
                <w:color w:val="000000"/>
                <w:sz w:val="18"/>
                <w:szCs w:val="18"/>
                <w:lang w:val="en-US" w:eastAsia="fr-BE"/>
              </w:rPr>
              <w:t>brain/neck/abdomen/pelvis/bone/soft tiss</w:t>
            </w:r>
            <w:r>
              <w:rPr>
                <w:rFonts w:ascii="Calibri" w:eastAsia="Times New Roman" w:hAnsi="Calibri" w:cs="Times New Roman"/>
                <w:color w:val="000000"/>
                <w:sz w:val="18"/>
                <w:szCs w:val="18"/>
                <w:lang w:val="en-US" w:eastAsia="fr-BE"/>
              </w:rPr>
              <w:t>ue/bone narrow/whole body/other</w:t>
            </w:r>
          </w:p>
        </w:tc>
        <w:tc>
          <w:tcPr>
            <w:tcW w:w="1281" w:type="dxa"/>
            <w:vAlign w:val="center"/>
          </w:tcPr>
          <w:p w14:paraId="66D6CA8E" w14:textId="77777777" w:rsidR="00CB1464" w:rsidRPr="00540AB1" w:rsidRDefault="00CB1464" w:rsidP="001A309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5925A60A" w14:textId="77777777" w:rsidR="00CB1464" w:rsidRPr="00540AB1" w:rsidRDefault="00CB1464" w:rsidP="001A309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599 €</w:t>
            </w:r>
          </w:p>
        </w:tc>
      </w:tr>
      <w:tr w:rsidR="00CB1464" w:rsidRPr="00540AB1" w14:paraId="1B3D6BB1" w14:textId="77777777" w:rsidTr="00CB1464">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8B64FF1" w14:textId="77777777" w:rsidR="00CB1464" w:rsidRDefault="00CB1464" w:rsidP="00CB1464">
            <w:pPr>
              <w:spacing w:before="120" w:after="120"/>
              <w:ind w:left="0"/>
              <w:rPr>
                <w:rFonts w:ascii="Calibri" w:eastAsia="Times New Roman" w:hAnsi="Calibri" w:cs="Times New Roman"/>
                <w:color w:val="000000"/>
                <w:sz w:val="18"/>
                <w:szCs w:val="18"/>
                <w:lang w:val="en-US" w:eastAsia="fr-BE"/>
              </w:rPr>
            </w:pPr>
            <w:r w:rsidRPr="00CB1464">
              <w:rPr>
                <w:rFonts w:ascii="Calibri" w:eastAsia="Times New Roman" w:hAnsi="Calibri" w:cs="Times New Roman"/>
                <w:color w:val="000000"/>
                <w:sz w:val="18"/>
                <w:szCs w:val="18"/>
                <w:lang w:val="en-US" w:eastAsia="fr-BE"/>
              </w:rPr>
              <w:lastRenderedPageBreak/>
              <w:t xml:space="preserve">Fee for tumor measurement done by radiologist </w:t>
            </w:r>
          </w:p>
        </w:tc>
        <w:tc>
          <w:tcPr>
            <w:tcW w:w="1281" w:type="dxa"/>
            <w:vAlign w:val="center"/>
          </w:tcPr>
          <w:p w14:paraId="4525B268" w14:textId="77777777" w:rsidR="00CB1464" w:rsidRPr="00540AB1" w:rsidRDefault="00CB1464"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per exam</w:t>
            </w:r>
          </w:p>
        </w:tc>
        <w:tc>
          <w:tcPr>
            <w:tcW w:w="2268" w:type="dxa"/>
            <w:vAlign w:val="center"/>
          </w:tcPr>
          <w:p w14:paraId="523A2229" w14:textId="77777777" w:rsidR="00CB1464" w:rsidRPr="00540AB1" w:rsidRDefault="00CB1464"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150 €</w:t>
            </w:r>
          </w:p>
        </w:tc>
      </w:tr>
      <w:tr w:rsidR="00CB1464" w:rsidRPr="00540AB1" w14:paraId="2E923C8A" w14:textId="77777777" w:rsidTr="00CB146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1E593540" w14:textId="77777777" w:rsidR="00CB1464" w:rsidRPr="00CB1464" w:rsidRDefault="00CB1464" w:rsidP="00CB1464">
            <w:pPr>
              <w:spacing w:before="120" w:after="120"/>
              <w:ind w:left="0"/>
              <w:rPr>
                <w:rFonts w:ascii="Calibri" w:eastAsia="Times New Roman" w:hAnsi="Calibri" w:cs="Times New Roman"/>
                <w:color w:val="000000"/>
                <w:sz w:val="18"/>
                <w:szCs w:val="18"/>
                <w:lang w:val="en-US" w:eastAsia="fr-BE"/>
              </w:rPr>
            </w:pPr>
            <w:r w:rsidRPr="00CB1464">
              <w:rPr>
                <w:rFonts w:ascii="Calibri" w:eastAsia="Times New Roman" w:hAnsi="Calibri" w:cs="Times New Roman"/>
                <w:color w:val="000000"/>
                <w:sz w:val="18"/>
                <w:szCs w:val="18"/>
                <w:lang w:val="en-US" w:eastAsia="fr-BE"/>
              </w:rPr>
              <w:t>Chest X</w:t>
            </w:r>
            <w:r w:rsidR="0009478E">
              <w:rPr>
                <w:rFonts w:ascii="Calibri" w:eastAsia="Times New Roman" w:hAnsi="Calibri" w:cs="Times New Roman"/>
                <w:color w:val="000000"/>
                <w:sz w:val="18"/>
                <w:szCs w:val="18"/>
                <w:lang w:val="en-US" w:eastAsia="fr-BE"/>
              </w:rPr>
              <w:t xml:space="preserve"> </w:t>
            </w:r>
            <w:r w:rsidRPr="00CB1464">
              <w:rPr>
                <w:rFonts w:ascii="Calibri" w:eastAsia="Times New Roman" w:hAnsi="Calibri" w:cs="Times New Roman"/>
                <w:color w:val="000000"/>
                <w:sz w:val="18"/>
                <w:szCs w:val="18"/>
                <w:lang w:val="en-US" w:eastAsia="fr-BE"/>
              </w:rPr>
              <w:t>ray</w:t>
            </w:r>
          </w:p>
        </w:tc>
        <w:tc>
          <w:tcPr>
            <w:tcW w:w="1281" w:type="dxa"/>
            <w:vAlign w:val="center"/>
          </w:tcPr>
          <w:p w14:paraId="5F5CAAD2" w14:textId="77777777" w:rsidR="00CB1464" w:rsidRDefault="00CB1464" w:rsidP="001A3091">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01121A93" w14:textId="6CF53C97" w:rsidR="00CB1464" w:rsidRPr="00540AB1" w:rsidRDefault="00412383" w:rsidP="00412383">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58</w:t>
            </w:r>
            <w:r w:rsidR="00CB1464">
              <w:rPr>
                <w:rFonts w:ascii="Calibri" w:eastAsia="Times New Roman" w:hAnsi="Calibri" w:cs="Times New Roman"/>
                <w:color w:val="000000"/>
                <w:sz w:val="18"/>
                <w:szCs w:val="18"/>
                <w:lang w:val="en-US" w:eastAsia="fr-BE"/>
              </w:rPr>
              <w:t>,43 €</w:t>
            </w:r>
          </w:p>
        </w:tc>
      </w:tr>
      <w:tr w:rsidR="00CB1464" w:rsidRPr="00540AB1" w14:paraId="22E05BCB" w14:textId="77777777" w:rsidTr="00CB1464">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B294A62" w14:textId="77777777" w:rsidR="00CB1464" w:rsidRPr="00CB1464" w:rsidRDefault="00CB1464" w:rsidP="00CB1464">
            <w:pPr>
              <w:spacing w:before="120" w:after="120"/>
              <w:ind w:left="0"/>
              <w:rPr>
                <w:rFonts w:ascii="Calibri" w:eastAsia="Times New Roman" w:hAnsi="Calibri" w:cs="Times New Roman"/>
                <w:color w:val="000000"/>
                <w:sz w:val="18"/>
                <w:szCs w:val="18"/>
                <w:lang w:val="en-US" w:eastAsia="fr-BE"/>
              </w:rPr>
            </w:pPr>
            <w:r w:rsidRPr="00CB1464">
              <w:rPr>
                <w:rFonts w:ascii="Calibri" w:eastAsia="Times New Roman" w:hAnsi="Calibri" w:cs="Times New Roman"/>
                <w:color w:val="000000"/>
                <w:sz w:val="18"/>
                <w:szCs w:val="18"/>
                <w:lang w:val="en-US" w:eastAsia="fr-BE"/>
              </w:rPr>
              <w:t xml:space="preserve">Localized bone </w:t>
            </w:r>
            <w:proofErr w:type="spellStart"/>
            <w:r w:rsidRPr="00CB1464">
              <w:rPr>
                <w:rFonts w:ascii="Calibri" w:eastAsia="Times New Roman" w:hAnsi="Calibri" w:cs="Times New Roman"/>
                <w:color w:val="000000"/>
                <w:sz w:val="18"/>
                <w:szCs w:val="18"/>
                <w:lang w:val="en-US" w:eastAsia="fr-BE"/>
              </w:rPr>
              <w:t>Xray</w:t>
            </w:r>
            <w:proofErr w:type="spellEnd"/>
            <w:r w:rsidRPr="00CB1464">
              <w:rPr>
                <w:rFonts w:ascii="Calibri" w:eastAsia="Times New Roman" w:hAnsi="Calibri" w:cs="Times New Roman"/>
                <w:color w:val="000000"/>
                <w:sz w:val="18"/>
                <w:szCs w:val="18"/>
                <w:lang w:val="en-US" w:eastAsia="fr-BE"/>
              </w:rPr>
              <w:t xml:space="preserve"> if visible lesion at </w:t>
            </w:r>
            <w:proofErr w:type="spellStart"/>
            <w:r w:rsidRPr="00CB1464">
              <w:rPr>
                <w:rFonts w:ascii="Calibri" w:eastAsia="Times New Roman" w:hAnsi="Calibri" w:cs="Times New Roman"/>
                <w:color w:val="000000"/>
                <w:sz w:val="18"/>
                <w:szCs w:val="18"/>
                <w:lang w:val="en-US" w:eastAsia="fr-BE"/>
              </w:rPr>
              <w:t>bonescan</w:t>
            </w:r>
            <w:proofErr w:type="spellEnd"/>
            <w:r>
              <w:rPr>
                <w:rFonts w:ascii="Calibri" w:eastAsia="Times New Roman" w:hAnsi="Calibri" w:cs="Times New Roman"/>
                <w:color w:val="000000"/>
                <w:sz w:val="18"/>
                <w:szCs w:val="18"/>
                <w:lang w:val="en-US" w:eastAsia="fr-BE"/>
              </w:rPr>
              <w:t xml:space="preserve"> </w:t>
            </w:r>
            <w:r w:rsidRPr="00CB1464">
              <w:rPr>
                <w:rFonts w:ascii="Calibri" w:eastAsia="Times New Roman" w:hAnsi="Calibri" w:cs="Times New Roman"/>
                <w:b w:val="0"/>
                <w:color w:val="000000"/>
                <w:sz w:val="18"/>
                <w:szCs w:val="18"/>
                <w:lang w:val="en-US" w:eastAsia="fr-BE"/>
              </w:rPr>
              <w:t>(scintigraphy in Nuclear Department)</w:t>
            </w:r>
          </w:p>
        </w:tc>
        <w:tc>
          <w:tcPr>
            <w:tcW w:w="1281" w:type="dxa"/>
            <w:vAlign w:val="center"/>
          </w:tcPr>
          <w:p w14:paraId="3A17652F" w14:textId="77777777" w:rsidR="00CB1464" w:rsidRDefault="00CB1464" w:rsidP="001A3091">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2E919A7C" w14:textId="17225EE6" w:rsidR="00CB1464" w:rsidRPr="00540AB1" w:rsidRDefault="00CB1464" w:rsidP="00412383">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70</w:t>
            </w:r>
            <w:r w:rsidR="00412383">
              <w:rPr>
                <w:rFonts w:ascii="Calibri" w:eastAsia="Times New Roman" w:hAnsi="Calibri" w:cs="Times New Roman"/>
                <w:color w:val="000000"/>
                <w:sz w:val="18"/>
                <w:szCs w:val="18"/>
                <w:lang w:val="en-US" w:eastAsia="fr-BE"/>
              </w:rPr>
              <w:t>,78</w:t>
            </w:r>
            <w:r>
              <w:rPr>
                <w:rFonts w:ascii="Calibri" w:eastAsia="Times New Roman" w:hAnsi="Calibri" w:cs="Times New Roman"/>
                <w:color w:val="000000"/>
                <w:sz w:val="18"/>
                <w:szCs w:val="18"/>
                <w:lang w:val="en-US" w:eastAsia="fr-BE"/>
              </w:rPr>
              <w:t xml:space="preserve"> €</w:t>
            </w:r>
          </w:p>
        </w:tc>
      </w:tr>
      <w:tr w:rsidR="00F347BB" w:rsidRPr="00540AB1" w14:paraId="4D31158A" w14:textId="77777777" w:rsidTr="007A4D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923" w:type="dxa"/>
            <w:gridSpan w:val="3"/>
            <w:vAlign w:val="center"/>
          </w:tcPr>
          <w:p w14:paraId="142E3EEF" w14:textId="77777777" w:rsidR="00F347BB" w:rsidRPr="00F347BB" w:rsidRDefault="00F347BB" w:rsidP="00F347BB">
            <w:pPr>
              <w:spacing w:before="120" w:after="120"/>
              <w:ind w:left="0"/>
              <w:jc w:val="center"/>
              <w:rPr>
                <w:rFonts w:ascii="Calibri" w:eastAsia="Times New Roman" w:hAnsi="Calibri" w:cs="Times New Roman"/>
                <w:b w:val="0"/>
                <w:color w:val="000000"/>
                <w:sz w:val="18"/>
                <w:szCs w:val="18"/>
                <w:lang w:val="en-US" w:eastAsia="fr-BE"/>
              </w:rPr>
            </w:pPr>
            <w:r w:rsidRPr="00F347BB">
              <w:rPr>
                <w:rFonts w:ascii="Calibri" w:eastAsia="Times New Roman" w:hAnsi="Calibri" w:cs="Times New Roman"/>
                <w:b w:val="0"/>
                <w:color w:val="000000"/>
                <w:sz w:val="18"/>
                <w:szCs w:val="18"/>
                <w:lang w:val="en-US" w:eastAsia="fr-BE"/>
              </w:rPr>
              <w:t>Fee included examination, institutional overhead and radiology data</w:t>
            </w:r>
            <w:r>
              <w:rPr>
                <w:rFonts w:ascii="Calibri" w:eastAsia="Times New Roman" w:hAnsi="Calibri" w:cs="Times New Roman"/>
                <w:b w:val="0"/>
                <w:color w:val="000000"/>
                <w:sz w:val="18"/>
                <w:szCs w:val="18"/>
                <w:lang w:val="en-US" w:eastAsia="fr-BE"/>
              </w:rPr>
              <w:t xml:space="preserve"> </w:t>
            </w:r>
            <w:r w:rsidRPr="00F347BB">
              <w:rPr>
                <w:rFonts w:ascii="Calibri" w:eastAsia="Times New Roman" w:hAnsi="Calibri" w:cs="Times New Roman"/>
                <w:b w:val="0"/>
                <w:color w:val="000000"/>
                <w:sz w:val="18"/>
                <w:szCs w:val="18"/>
                <w:lang w:val="en-US" w:eastAsia="fr-BE"/>
              </w:rPr>
              <w:t>management. Valid with our standard acquisition parameters.</w:t>
            </w:r>
          </w:p>
        </w:tc>
      </w:tr>
      <w:tr w:rsidR="00F347BB" w:rsidRPr="00260864" w14:paraId="73A587ED" w14:textId="77777777" w:rsidTr="00F347BB">
        <w:trPr>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vAlign w:val="center"/>
          </w:tcPr>
          <w:p w14:paraId="6F142A3E" w14:textId="77777777" w:rsidR="00F347BB" w:rsidRPr="00F347BB" w:rsidRDefault="00F347BB" w:rsidP="00F347BB">
            <w:pPr>
              <w:spacing w:before="240" w:after="240"/>
              <w:ind w:left="0"/>
              <w:jc w:val="center"/>
              <w:rPr>
                <w:rFonts w:ascii="Calibri" w:eastAsia="Times New Roman" w:hAnsi="Calibri" w:cs="Times New Roman"/>
                <w:color w:val="000000"/>
                <w:sz w:val="18"/>
                <w:szCs w:val="18"/>
                <w:lang w:val="en-US" w:eastAsia="fr-BE"/>
              </w:rPr>
            </w:pPr>
            <w:r w:rsidRPr="00F347BB">
              <w:rPr>
                <w:rFonts w:ascii="Calibri" w:eastAsia="Times New Roman" w:hAnsi="Calibri" w:cs="Times New Roman"/>
                <w:color w:val="000000"/>
                <w:sz w:val="18"/>
                <w:szCs w:val="18"/>
                <w:lang w:val="en-US" w:eastAsia="fr-BE"/>
              </w:rPr>
              <w:t>RADIOLOGY FEES FOR TUMOR BIOPSY PERFORMED IN RADIOLOGY DPT FOR COMMERCIAL ONCOLOGIC STUDIES</w:t>
            </w:r>
          </w:p>
        </w:tc>
      </w:tr>
      <w:tr w:rsidR="00F347BB" w:rsidRPr="00540AB1" w14:paraId="53B7EB2D" w14:textId="77777777" w:rsidTr="007A4D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05C9598" w14:textId="77777777" w:rsidR="00F347BB" w:rsidRDefault="00F347BB" w:rsidP="007A4D80">
            <w:pPr>
              <w:spacing w:before="120" w:after="120"/>
              <w:ind w:left="0"/>
              <w:rPr>
                <w:rFonts w:ascii="Calibri" w:eastAsia="Times New Roman" w:hAnsi="Calibri" w:cs="Times New Roman"/>
                <w:color w:val="000000"/>
                <w:sz w:val="18"/>
                <w:szCs w:val="18"/>
                <w:lang w:val="en-US" w:eastAsia="fr-BE"/>
              </w:rPr>
            </w:pPr>
            <w:r w:rsidRPr="00F347BB">
              <w:rPr>
                <w:rFonts w:ascii="Calibri" w:eastAsia="Times New Roman" w:hAnsi="Calibri" w:cs="Times New Roman"/>
                <w:color w:val="000000"/>
                <w:sz w:val="18"/>
                <w:szCs w:val="18"/>
                <w:lang w:val="en-US" w:eastAsia="fr-BE"/>
              </w:rPr>
              <w:t xml:space="preserve">Liver/deep node biopsy </w:t>
            </w:r>
            <w:r w:rsidRPr="00F347BB">
              <w:rPr>
                <w:rFonts w:ascii="Calibri" w:eastAsia="Times New Roman" w:hAnsi="Calibri" w:cs="Times New Roman"/>
                <w:b w:val="0"/>
                <w:color w:val="000000"/>
                <w:sz w:val="18"/>
                <w:szCs w:val="18"/>
                <w:lang w:val="en-US" w:eastAsia="fr-BE"/>
              </w:rPr>
              <w:t>(with US)</w:t>
            </w:r>
          </w:p>
        </w:tc>
        <w:tc>
          <w:tcPr>
            <w:tcW w:w="1281" w:type="dxa"/>
            <w:vAlign w:val="center"/>
          </w:tcPr>
          <w:p w14:paraId="6AE3C3DB" w14:textId="77777777" w:rsidR="00F347BB" w:rsidRPr="00540AB1" w:rsidRDefault="00E9166F" w:rsidP="007A4D80">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3EDD8805" w14:textId="299AD30F" w:rsidR="00F347BB" w:rsidRPr="00540AB1" w:rsidRDefault="00E9166F" w:rsidP="00412383">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74</w:t>
            </w:r>
            <w:r w:rsidR="00412383">
              <w:rPr>
                <w:rFonts w:ascii="Calibri" w:eastAsia="Times New Roman" w:hAnsi="Calibri" w:cs="Times New Roman"/>
                <w:color w:val="000000"/>
                <w:sz w:val="18"/>
                <w:szCs w:val="18"/>
                <w:lang w:val="en-US" w:eastAsia="fr-BE"/>
              </w:rPr>
              <w:t>7</w:t>
            </w:r>
            <w:r>
              <w:rPr>
                <w:rFonts w:ascii="Calibri" w:eastAsia="Times New Roman" w:hAnsi="Calibri" w:cs="Times New Roman"/>
                <w:color w:val="000000"/>
                <w:sz w:val="18"/>
                <w:szCs w:val="18"/>
                <w:lang w:val="en-US" w:eastAsia="fr-BE"/>
              </w:rPr>
              <w:t>,</w:t>
            </w:r>
            <w:r w:rsidR="00412383">
              <w:rPr>
                <w:rFonts w:ascii="Calibri" w:eastAsia="Times New Roman" w:hAnsi="Calibri" w:cs="Times New Roman"/>
                <w:color w:val="000000"/>
                <w:sz w:val="18"/>
                <w:szCs w:val="18"/>
                <w:lang w:val="en-US" w:eastAsia="fr-BE"/>
              </w:rPr>
              <w:t>83</w:t>
            </w:r>
            <w:r w:rsidR="00F347BB">
              <w:rPr>
                <w:rFonts w:ascii="Calibri" w:eastAsia="Times New Roman" w:hAnsi="Calibri" w:cs="Times New Roman"/>
                <w:color w:val="000000"/>
                <w:sz w:val="18"/>
                <w:szCs w:val="18"/>
                <w:lang w:val="en-US" w:eastAsia="fr-BE"/>
              </w:rPr>
              <w:t xml:space="preserve"> €</w:t>
            </w:r>
          </w:p>
        </w:tc>
      </w:tr>
      <w:tr w:rsidR="00F347BB" w:rsidRPr="00540AB1" w14:paraId="06BBDE29" w14:textId="77777777" w:rsidTr="007A4D80">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51C60280" w14:textId="77777777" w:rsidR="00F347BB" w:rsidRPr="00CB1464" w:rsidRDefault="00F347BB" w:rsidP="007A4D80">
            <w:pPr>
              <w:spacing w:before="120" w:after="120"/>
              <w:ind w:left="0"/>
              <w:rPr>
                <w:rFonts w:ascii="Calibri" w:eastAsia="Times New Roman" w:hAnsi="Calibri" w:cs="Times New Roman"/>
                <w:color w:val="000000"/>
                <w:sz w:val="18"/>
                <w:szCs w:val="18"/>
                <w:lang w:val="en-US" w:eastAsia="fr-BE"/>
              </w:rPr>
            </w:pPr>
            <w:r w:rsidRPr="00F347BB">
              <w:rPr>
                <w:rFonts w:ascii="Calibri" w:eastAsia="Times New Roman" w:hAnsi="Calibri" w:cs="Times New Roman"/>
                <w:color w:val="000000"/>
                <w:sz w:val="18"/>
                <w:szCs w:val="18"/>
                <w:lang w:val="en-US" w:eastAsia="fr-BE"/>
              </w:rPr>
              <w:t>Liver/deep node biopsy</w:t>
            </w:r>
            <w:r w:rsidR="00E9166F">
              <w:rPr>
                <w:rFonts w:ascii="Calibri" w:eastAsia="Times New Roman" w:hAnsi="Calibri" w:cs="Times New Roman"/>
                <w:b w:val="0"/>
                <w:color w:val="000000"/>
                <w:sz w:val="18"/>
                <w:szCs w:val="18"/>
                <w:lang w:val="en-US" w:eastAsia="fr-BE"/>
              </w:rPr>
              <w:t xml:space="preserve"> (with CT</w:t>
            </w:r>
            <w:r w:rsidR="0009478E">
              <w:rPr>
                <w:rFonts w:ascii="Calibri" w:eastAsia="Times New Roman" w:hAnsi="Calibri" w:cs="Times New Roman"/>
                <w:b w:val="0"/>
                <w:color w:val="000000"/>
                <w:sz w:val="18"/>
                <w:szCs w:val="18"/>
                <w:lang w:val="en-US" w:eastAsia="fr-BE"/>
              </w:rPr>
              <w:t xml:space="preserve"> </w:t>
            </w:r>
            <w:r w:rsidRPr="00F347BB">
              <w:rPr>
                <w:rFonts w:ascii="Calibri" w:eastAsia="Times New Roman" w:hAnsi="Calibri" w:cs="Times New Roman"/>
                <w:b w:val="0"/>
                <w:color w:val="000000"/>
                <w:sz w:val="18"/>
                <w:szCs w:val="18"/>
                <w:lang w:val="en-US" w:eastAsia="fr-BE"/>
              </w:rPr>
              <w:t>scan)</w:t>
            </w:r>
          </w:p>
        </w:tc>
        <w:tc>
          <w:tcPr>
            <w:tcW w:w="1281" w:type="dxa"/>
            <w:vAlign w:val="center"/>
          </w:tcPr>
          <w:p w14:paraId="345ACA95" w14:textId="77777777" w:rsidR="00F347BB" w:rsidRDefault="00F347BB" w:rsidP="007A4D80">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1A1A870E" w14:textId="339FB25A" w:rsidR="00F347BB" w:rsidRPr="00540AB1" w:rsidRDefault="00E9166F" w:rsidP="00890FC6">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77</w:t>
            </w:r>
            <w:r w:rsidR="00890FC6">
              <w:rPr>
                <w:rFonts w:ascii="Calibri" w:eastAsia="Times New Roman" w:hAnsi="Calibri" w:cs="Times New Roman"/>
                <w:color w:val="000000"/>
                <w:sz w:val="18"/>
                <w:szCs w:val="18"/>
                <w:lang w:val="en-US" w:eastAsia="fr-BE"/>
              </w:rPr>
              <w:t>6,24</w:t>
            </w:r>
            <w:r w:rsidR="00F347BB">
              <w:rPr>
                <w:rFonts w:ascii="Calibri" w:eastAsia="Times New Roman" w:hAnsi="Calibri" w:cs="Times New Roman"/>
                <w:color w:val="000000"/>
                <w:sz w:val="18"/>
                <w:szCs w:val="18"/>
                <w:lang w:val="en-US" w:eastAsia="fr-BE"/>
              </w:rPr>
              <w:t xml:space="preserve"> €</w:t>
            </w:r>
          </w:p>
        </w:tc>
      </w:tr>
      <w:tr w:rsidR="00F347BB" w:rsidRPr="00540AB1" w14:paraId="34B7239B" w14:textId="77777777" w:rsidTr="007A4D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7046759A" w14:textId="77777777" w:rsidR="00F347BB" w:rsidRPr="00CB1464" w:rsidRDefault="00E9166F" w:rsidP="007A4D80">
            <w:pPr>
              <w:spacing w:before="120" w:after="120"/>
              <w:ind w:left="0"/>
              <w:rPr>
                <w:rFonts w:ascii="Calibri" w:eastAsia="Times New Roman" w:hAnsi="Calibri" w:cs="Times New Roman"/>
                <w:color w:val="000000"/>
                <w:sz w:val="18"/>
                <w:szCs w:val="18"/>
                <w:lang w:val="en-US" w:eastAsia="fr-BE"/>
              </w:rPr>
            </w:pPr>
            <w:r w:rsidRPr="00E9166F">
              <w:rPr>
                <w:rFonts w:ascii="Calibri" w:eastAsia="Times New Roman" w:hAnsi="Calibri" w:cs="Times New Roman"/>
                <w:color w:val="000000"/>
                <w:sz w:val="18"/>
                <w:szCs w:val="18"/>
                <w:lang w:val="en-US" w:eastAsia="fr-BE"/>
              </w:rPr>
              <w:t xml:space="preserve">Breast biopsy </w:t>
            </w:r>
            <w:r w:rsidRPr="00E9166F">
              <w:rPr>
                <w:rFonts w:ascii="Calibri" w:eastAsia="Times New Roman" w:hAnsi="Calibri" w:cs="Times New Roman"/>
                <w:b w:val="0"/>
                <w:color w:val="000000"/>
                <w:sz w:val="18"/>
                <w:szCs w:val="18"/>
                <w:lang w:val="en-US" w:eastAsia="fr-BE"/>
              </w:rPr>
              <w:t>(</w:t>
            </w:r>
            <w:proofErr w:type="spellStart"/>
            <w:r w:rsidRPr="00E9166F">
              <w:rPr>
                <w:rFonts w:ascii="Calibri" w:eastAsia="Times New Roman" w:hAnsi="Calibri" w:cs="Times New Roman"/>
                <w:b w:val="0"/>
                <w:color w:val="000000"/>
                <w:sz w:val="18"/>
                <w:szCs w:val="18"/>
                <w:lang w:val="en-US" w:eastAsia="fr-BE"/>
              </w:rPr>
              <w:t>Microbiopsy</w:t>
            </w:r>
            <w:proofErr w:type="spellEnd"/>
            <w:r w:rsidRPr="00E9166F">
              <w:rPr>
                <w:rFonts w:ascii="Calibri" w:eastAsia="Times New Roman" w:hAnsi="Calibri" w:cs="Times New Roman"/>
                <w:b w:val="0"/>
                <w:color w:val="000000"/>
                <w:sz w:val="18"/>
                <w:szCs w:val="18"/>
                <w:lang w:val="en-US" w:eastAsia="fr-BE"/>
              </w:rPr>
              <w:t xml:space="preserve"> with US)</w:t>
            </w:r>
          </w:p>
        </w:tc>
        <w:tc>
          <w:tcPr>
            <w:tcW w:w="1281" w:type="dxa"/>
            <w:vAlign w:val="center"/>
          </w:tcPr>
          <w:p w14:paraId="5A1A8350" w14:textId="77777777" w:rsidR="00F347BB" w:rsidRDefault="00F347BB" w:rsidP="007A4D80">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462C8355" w14:textId="108A009D" w:rsidR="00F347BB" w:rsidRPr="00540AB1" w:rsidRDefault="00E9166F" w:rsidP="00890FC6">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49</w:t>
            </w:r>
            <w:r w:rsidR="00890FC6">
              <w:rPr>
                <w:rFonts w:ascii="Calibri" w:eastAsia="Times New Roman" w:hAnsi="Calibri" w:cs="Times New Roman"/>
                <w:color w:val="000000"/>
                <w:sz w:val="18"/>
                <w:szCs w:val="18"/>
                <w:lang w:val="en-US" w:eastAsia="fr-BE"/>
              </w:rPr>
              <w:t>4,33</w:t>
            </w:r>
            <w:r w:rsidR="00F347BB">
              <w:rPr>
                <w:rFonts w:ascii="Calibri" w:eastAsia="Times New Roman" w:hAnsi="Calibri" w:cs="Times New Roman"/>
                <w:color w:val="000000"/>
                <w:sz w:val="18"/>
                <w:szCs w:val="18"/>
                <w:lang w:val="en-US" w:eastAsia="fr-BE"/>
              </w:rPr>
              <w:t xml:space="preserve"> €</w:t>
            </w:r>
          </w:p>
        </w:tc>
      </w:tr>
      <w:tr w:rsidR="00E9166F" w:rsidRPr="00540AB1" w14:paraId="3179D6D8" w14:textId="77777777" w:rsidTr="007A4D80">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70DDAEF9" w14:textId="77777777" w:rsidR="00E9166F" w:rsidRPr="00E9166F" w:rsidRDefault="00E9166F" w:rsidP="007A4D80">
            <w:pPr>
              <w:spacing w:before="120" w:after="120"/>
              <w:ind w:left="0"/>
              <w:rPr>
                <w:rFonts w:ascii="Calibri" w:eastAsia="Times New Roman" w:hAnsi="Calibri" w:cs="Times New Roman"/>
                <w:color w:val="000000"/>
                <w:sz w:val="18"/>
                <w:szCs w:val="18"/>
                <w:lang w:val="en-US" w:eastAsia="fr-BE"/>
              </w:rPr>
            </w:pPr>
            <w:r w:rsidRPr="00E9166F">
              <w:rPr>
                <w:rFonts w:ascii="Calibri" w:eastAsia="Times New Roman" w:hAnsi="Calibri" w:cs="Times New Roman"/>
                <w:color w:val="000000"/>
                <w:sz w:val="18"/>
                <w:szCs w:val="18"/>
                <w:lang w:val="en-US" w:eastAsia="fr-BE"/>
              </w:rPr>
              <w:t xml:space="preserve">Breast biopsy </w:t>
            </w:r>
            <w:r w:rsidRPr="00E9166F">
              <w:rPr>
                <w:rFonts w:ascii="Calibri" w:eastAsia="Times New Roman" w:hAnsi="Calibri" w:cs="Times New Roman"/>
                <w:b w:val="0"/>
                <w:color w:val="000000"/>
                <w:sz w:val="18"/>
                <w:szCs w:val="18"/>
                <w:lang w:val="en-US" w:eastAsia="fr-BE"/>
              </w:rPr>
              <w:t>(</w:t>
            </w:r>
            <w:proofErr w:type="spellStart"/>
            <w:r w:rsidRPr="00E9166F">
              <w:rPr>
                <w:rFonts w:ascii="Calibri" w:eastAsia="Times New Roman" w:hAnsi="Calibri" w:cs="Times New Roman"/>
                <w:b w:val="0"/>
                <w:color w:val="000000"/>
                <w:sz w:val="18"/>
                <w:szCs w:val="18"/>
                <w:lang w:val="en-US" w:eastAsia="fr-BE"/>
              </w:rPr>
              <w:t>Macrobiopsy</w:t>
            </w:r>
            <w:proofErr w:type="spellEnd"/>
            <w:r w:rsidRPr="00E9166F">
              <w:rPr>
                <w:rFonts w:ascii="Calibri" w:eastAsia="Times New Roman" w:hAnsi="Calibri" w:cs="Times New Roman"/>
                <w:b w:val="0"/>
                <w:color w:val="000000"/>
                <w:sz w:val="18"/>
                <w:szCs w:val="18"/>
                <w:lang w:val="en-US" w:eastAsia="fr-BE"/>
              </w:rPr>
              <w:t xml:space="preserve"> with </w:t>
            </w:r>
            <w:proofErr w:type="spellStart"/>
            <w:r w:rsidRPr="00E9166F">
              <w:rPr>
                <w:rFonts w:ascii="Calibri" w:eastAsia="Times New Roman" w:hAnsi="Calibri" w:cs="Times New Roman"/>
                <w:b w:val="0"/>
                <w:color w:val="000000"/>
                <w:sz w:val="18"/>
                <w:szCs w:val="18"/>
                <w:lang w:val="en-US" w:eastAsia="fr-BE"/>
              </w:rPr>
              <w:t>stereotaxy</w:t>
            </w:r>
            <w:proofErr w:type="spellEnd"/>
            <w:r w:rsidRPr="00E9166F">
              <w:rPr>
                <w:rFonts w:ascii="Calibri" w:eastAsia="Times New Roman" w:hAnsi="Calibri" w:cs="Times New Roman"/>
                <w:b w:val="0"/>
                <w:color w:val="000000"/>
                <w:sz w:val="18"/>
                <w:szCs w:val="18"/>
                <w:lang w:val="en-US" w:eastAsia="fr-BE"/>
              </w:rPr>
              <w:t>)</w:t>
            </w:r>
          </w:p>
        </w:tc>
        <w:tc>
          <w:tcPr>
            <w:tcW w:w="1281" w:type="dxa"/>
            <w:vAlign w:val="center"/>
          </w:tcPr>
          <w:p w14:paraId="038E731B" w14:textId="77777777" w:rsidR="00E9166F" w:rsidRDefault="00E9166F" w:rsidP="007A4D80">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0AE294F9" w14:textId="19463951" w:rsidR="00E9166F" w:rsidRDefault="00E9166F" w:rsidP="00890FC6">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90</w:t>
            </w:r>
            <w:r w:rsidR="00890FC6">
              <w:rPr>
                <w:rFonts w:ascii="Calibri" w:eastAsia="Times New Roman" w:hAnsi="Calibri" w:cs="Times New Roman"/>
                <w:color w:val="000000"/>
                <w:sz w:val="18"/>
                <w:szCs w:val="18"/>
                <w:lang w:val="en-US" w:eastAsia="fr-BE"/>
              </w:rPr>
              <w:t>6,07</w:t>
            </w:r>
            <w:r>
              <w:rPr>
                <w:rFonts w:ascii="Calibri" w:eastAsia="Times New Roman" w:hAnsi="Calibri" w:cs="Times New Roman"/>
                <w:color w:val="000000"/>
                <w:sz w:val="18"/>
                <w:szCs w:val="18"/>
                <w:lang w:val="en-US" w:eastAsia="fr-BE"/>
              </w:rPr>
              <w:t xml:space="preserve"> €</w:t>
            </w:r>
          </w:p>
        </w:tc>
      </w:tr>
      <w:tr w:rsidR="00E9166F" w:rsidRPr="00540AB1" w14:paraId="08991C41" w14:textId="77777777" w:rsidTr="007A4D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2A33F3C3" w14:textId="77777777" w:rsidR="00E9166F" w:rsidRPr="00E9166F" w:rsidRDefault="00E9166F" w:rsidP="007A4D80">
            <w:pPr>
              <w:spacing w:before="120" w:after="120"/>
              <w:ind w:left="0"/>
              <w:rPr>
                <w:rFonts w:ascii="Calibri" w:eastAsia="Times New Roman" w:hAnsi="Calibri" w:cs="Times New Roman"/>
                <w:color w:val="000000"/>
                <w:sz w:val="18"/>
                <w:szCs w:val="18"/>
                <w:lang w:val="en-US" w:eastAsia="fr-BE"/>
              </w:rPr>
            </w:pPr>
            <w:r w:rsidRPr="00E9166F">
              <w:rPr>
                <w:rFonts w:ascii="Calibri" w:eastAsia="Times New Roman" w:hAnsi="Calibri" w:cs="Times New Roman"/>
                <w:color w:val="000000"/>
                <w:sz w:val="18"/>
                <w:szCs w:val="18"/>
                <w:lang w:val="en-US" w:eastAsia="fr-BE"/>
              </w:rPr>
              <w:t xml:space="preserve">Breast biopsy </w:t>
            </w:r>
            <w:r w:rsidRPr="00E9166F">
              <w:rPr>
                <w:rFonts w:ascii="Calibri" w:eastAsia="Times New Roman" w:hAnsi="Calibri" w:cs="Times New Roman"/>
                <w:b w:val="0"/>
                <w:color w:val="000000"/>
                <w:sz w:val="18"/>
                <w:szCs w:val="18"/>
                <w:lang w:val="en-US" w:eastAsia="fr-BE"/>
              </w:rPr>
              <w:t>(punch)</w:t>
            </w:r>
          </w:p>
        </w:tc>
        <w:tc>
          <w:tcPr>
            <w:tcW w:w="1281" w:type="dxa"/>
            <w:vAlign w:val="center"/>
          </w:tcPr>
          <w:p w14:paraId="261B4AC5" w14:textId="77777777" w:rsidR="00E9166F" w:rsidRDefault="00E9166F" w:rsidP="007A4D80">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0010339F" w14:textId="36118755" w:rsidR="00E9166F" w:rsidRDefault="00E9166F" w:rsidP="00890FC6">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43</w:t>
            </w:r>
            <w:r w:rsidR="00890FC6">
              <w:rPr>
                <w:rFonts w:ascii="Calibri" w:eastAsia="Times New Roman" w:hAnsi="Calibri" w:cs="Times New Roman"/>
                <w:color w:val="000000"/>
                <w:sz w:val="18"/>
                <w:szCs w:val="18"/>
                <w:lang w:val="en-US" w:eastAsia="fr-BE"/>
              </w:rPr>
              <w:t>6,48</w:t>
            </w:r>
            <w:r>
              <w:rPr>
                <w:rFonts w:ascii="Calibri" w:eastAsia="Times New Roman" w:hAnsi="Calibri" w:cs="Times New Roman"/>
                <w:color w:val="000000"/>
                <w:sz w:val="18"/>
                <w:szCs w:val="18"/>
                <w:lang w:val="en-US" w:eastAsia="fr-BE"/>
              </w:rPr>
              <w:t xml:space="preserve"> €</w:t>
            </w:r>
          </w:p>
        </w:tc>
      </w:tr>
      <w:tr w:rsidR="00E9166F" w:rsidRPr="00540AB1" w14:paraId="3143D60E" w14:textId="77777777" w:rsidTr="007A4D80">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74DD93A6" w14:textId="77777777" w:rsidR="00E9166F" w:rsidRPr="00E9166F" w:rsidRDefault="00E9166F" w:rsidP="007A4D80">
            <w:pPr>
              <w:spacing w:before="120" w:after="120"/>
              <w:ind w:left="0"/>
              <w:rPr>
                <w:rFonts w:ascii="Calibri" w:eastAsia="Times New Roman" w:hAnsi="Calibri" w:cs="Times New Roman"/>
                <w:color w:val="000000"/>
                <w:sz w:val="18"/>
                <w:szCs w:val="18"/>
                <w:lang w:val="en-US" w:eastAsia="fr-BE"/>
              </w:rPr>
            </w:pPr>
            <w:r w:rsidRPr="00E9166F">
              <w:rPr>
                <w:rFonts w:ascii="Calibri" w:eastAsia="Times New Roman" w:hAnsi="Calibri" w:cs="Times New Roman"/>
                <w:color w:val="000000"/>
                <w:sz w:val="18"/>
                <w:szCs w:val="18"/>
                <w:lang w:val="en-US" w:eastAsia="fr-BE"/>
              </w:rPr>
              <w:t xml:space="preserve">Pulmonary biopsy </w:t>
            </w:r>
            <w:r>
              <w:rPr>
                <w:rFonts w:ascii="Calibri" w:eastAsia="Times New Roman" w:hAnsi="Calibri" w:cs="Times New Roman"/>
                <w:b w:val="0"/>
                <w:color w:val="000000"/>
                <w:sz w:val="18"/>
                <w:szCs w:val="18"/>
                <w:lang w:val="en-US" w:eastAsia="fr-BE"/>
              </w:rPr>
              <w:t>(with CT</w:t>
            </w:r>
            <w:r w:rsidR="0009478E">
              <w:rPr>
                <w:rFonts w:ascii="Calibri" w:eastAsia="Times New Roman" w:hAnsi="Calibri" w:cs="Times New Roman"/>
                <w:b w:val="0"/>
                <w:color w:val="000000"/>
                <w:sz w:val="18"/>
                <w:szCs w:val="18"/>
                <w:lang w:val="en-US" w:eastAsia="fr-BE"/>
              </w:rPr>
              <w:t xml:space="preserve"> </w:t>
            </w:r>
            <w:r w:rsidRPr="00E9166F">
              <w:rPr>
                <w:rFonts w:ascii="Calibri" w:eastAsia="Times New Roman" w:hAnsi="Calibri" w:cs="Times New Roman"/>
                <w:b w:val="0"/>
                <w:color w:val="000000"/>
                <w:sz w:val="18"/>
                <w:szCs w:val="18"/>
                <w:lang w:val="en-US" w:eastAsia="fr-BE"/>
              </w:rPr>
              <w:t>scan)</w:t>
            </w:r>
          </w:p>
        </w:tc>
        <w:tc>
          <w:tcPr>
            <w:tcW w:w="1281" w:type="dxa"/>
            <w:vAlign w:val="center"/>
          </w:tcPr>
          <w:p w14:paraId="73762AFA" w14:textId="77777777" w:rsidR="00E9166F" w:rsidRDefault="00E9166F" w:rsidP="007A4D80">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175BA133" w14:textId="5981967A" w:rsidR="00E9166F" w:rsidRDefault="00E9166F" w:rsidP="00890FC6">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71</w:t>
            </w:r>
            <w:r w:rsidR="00890FC6">
              <w:rPr>
                <w:rFonts w:ascii="Calibri" w:eastAsia="Times New Roman" w:hAnsi="Calibri" w:cs="Times New Roman"/>
                <w:color w:val="000000"/>
                <w:sz w:val="18"/>
                <w:szCs w:val="18"/>
                <w:lang w:val="en-US" w:eastAsia="fr-BE"/>
              </w:rPr>
              <w:t>7,99</w:t>
            </w:r>
            <w:r>
              <w:rPr>
                <w:rFonts w:ascii="Calibri" w:eastAsia="Times New Roman" w:hAnsi="Calibri" w:cs="Times New Roman"/>
                <w:color w:val="000000"/>
                <w:sz w:val="18"/>
                <w:szCs w:val="18"/>
                <w:lang w:val="en-US" w:eastAsia="fr-BE"/>
              </w:rPr>
              <w:t xml:space="preserve"> €</w:t>
            </w:r>
          </w:p>
        </w:tc>
      </w:tr>
      <w:tr w:rsidR="00E9166F" w:rsidRPr="00540AB1" w14:paraId="38D462AE" w14:textId="77777777" w:rsidTr="007A4D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1277973A" w14:textId="77777777" w:rsidR="00E9166F" w:rsidRPr="00E9166F" w:rsidRDefault="00E9166F" w:rsidP="007A4D80">
            <w:pPr>
              <w:spacing w:before="120" w:after="120"/>
              <w:ind w:left="0"/>
              <w:rPr>
                <w:rFonts w:ascii="Calibri" w:eastAsia="Times New Roman" w:hAnsi="Calibri" w:cs="Times New Roman"/>
                <w:color w:val="000000"/>
                <w:sz w:val="18"/>
                <w:szCs w:val="18"/>
                <w:lang w:val="en-US" w:eastAsia="fr-BE"/>
              </w:rPr>
            </w:pPr>
            <w:r w:rsidRPr="00E9166F">
              <w:rPr>
                <w:rFonts w:ascii="Calibri" w:eastAsia="Times New Roman" w:hAnsi="Calibri" w:cs="Times New Roman"/>
                <w:color w:val="000000"/>
                <w:sz w:val="18"/>
                <w:szCs w:val="18"/>
                <w:lang w:val="en-US" w:eastAsia="fr-BE"/>
              </w:rPr>
              <w:t xml:space="preserve">Bone biopsy </w:t>
            </w:r>
            <w:r w:rsidRPr="00E9166F">
              <w:rPr>
                <w:rFonts w:ascii="Calibri" w:eastAsia="Times New Roman" w:hAnsi="Calibri" w:cs="Times New Roman"/>
                <w:b w:val="0"/>
                <w:color w:val="000000"/>
                <w:sz w:val="18"/>
                <w:szCs w:val="18"/>
                <w:lang w:val="en-US" w:eastAsia="fr-BE"/>
              </w:rPr>
              <w:t>(with CT</w:t>
            </w:r>
            <w:r w:rsidR="0009478E">
              <w:rPr>
                <w:rFonts w:ascii="Calibri" w:eastAsia="Times New Roman" w:hAnsi="Calibri" w:cs="Times New Roman"/>
                <w:b w:val="0"/>
                <w:color w:val="000000"/>
                <w:sz w:val="18"/>
                <w:szCs w:val="18"/>
                <w:lang w:val="en-US" w:eastAsia="fr-BE"/>
              </w:rPr>
              <w:t xml:space="preserve"> </w:t>
            </w:r>
            <w:r w:rsidRPr="00E9166F">
              <w:rPr>
                <w:rFonts w:ascii="Calibri" w:eastAsia="Times New Roman" w:hAnsi="Calibri" w:cs="Times New Roman"/>
                <w:b w:val="0"/>
                <w:color w:val="000000"/>
                <w:sz w:val="18"/>
                <w:szCs w:val="18"/>
                <w:lang w:val="en-US" w:eastAsia="fr-BE"/>
              </w:rPr>
              <w:t>scan)</w:t>
            </w:r>
          </w:p>
        </w:tc>
        <w:tc>
          <w:tcPr>
            <w:tcW w:w="1281" w:type="dxa"/>
            <w:vAlign w:val="center"/>
          </w:tcPr>
          <w:p w14:paraId="10F15222" w14:textId="77777777" w:rsidR="00E9166F" w:rsidRDefault="00E9166F" w:rsidP="007A4D80">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14E88F76" w14:textId="5B76B4EA" w:rsidR="00E9166F" w:rsidRDefault="00E9166F" w:rsidP="00890FC6">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8</w:t>
            </w:r>
            <w:r w:rsidR="00890FC6">
              <w:rPr>
                <w:rFonts w:ascii="Calibri" w:eastAsia="Times New Roman" w:hAnsi="Calibri" w:cs="Times New Roman"/>
                <w:color w:val="000000"/>
                <w:sz w:val="18"/>
                <w:szCs w:val="18"/>
                <w:lang w:val="en-US" w:eastAsia="fr-BE"/>
              </w:rPr>
              <w:t>63,70</w:t>
            </w:r>
            <w:r>
              <w:rPr>
                <w:rFonts w:ascii="Calibri" w:eastAsia="Times New Roman" w:hAnsi="Calibri" w:cs="Times New Roman"/>
                <w:color w:val="000000"/>
                <w:sz w:val="18"/>
                <w:szCs w:val="18"/>
                <w:lang w:val="en-US" w:eastAsia="fr-BE"/>
              </w:rPr>
              <w:t xml:space="preserve"> €</w:t>
            </w:r>
          </w:p>
        </w:tc>
      </w:tr>
      <w:tr w:rsidR="00E9166F" w:rsidRPr="00540AB1" w14:paraId="26DA233A" w14:textId="77777777" w:rsidTr="007A4D80">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46DA8B9F" w14:textId="77777777" w:rsidR="00E9166F" w:rsidRPr="00E9166F" w:rsidRDefault="00E9166F" w:rsidP="007A4D80">
            <w:pPr>
              <w:spacing w:before="120" w:after="120"/>
              <w:ind w:left="0"/>
              <w:rPr>
                <w:rFonts w:ascii="Calibri" w:eastAsia="Times New Roman" w:hAnsi="Calibri" w:cs="Times New Roman"/>
                <w:color w:val="000000"/>
                <w:sz w:val="18"/>
                <w:szCs w:val="18"/>
                <w:lang w:val="en-US" w:eastAsia="fr-BE"/>
              </w:rPr>
            </w:pPr>
            <w:r w:rsidRPr="00E9166F">
              <w:rPr>
                <w:rFonts w:ascii="Calibri" w:eastAsia="Times New Roman" w:hAnsi="Calibri" w:cs="Times New Roman"/>
                <w:color w:val="000000"/>
                <w:sz w:val="18"/>
                <w:szCs w:val="18"/>
                <w:lang w:val="en-US" w:eastAsia="fr-BE"/>
              </w:rPr>
              <w:t xml:space="preserve">Soft tissue biopsy </w:t>
            </w:r>
            <w:r>
              <w:rPr>
                <w:rFonts w:ascii="Calibri" w:eastAsia="Times New Roman" w:hAnsi="Calibri" w:cs="Times New Roman"/>
                <w:b w:val="0"/>
                <w:color w:val="000000"/>
                <w:sz w:val="18"/>
                <w:szCs w:val="18"/>
                <w:lang w:val="en-US" w:eastAsia="fr-BE"/>
              </w:rPr>
              <w:t>(with CT</w:t>
            </w:r>
            <w:r w:rsidR="0009478E">
              <w:rPr>
                <w:rFonts w:ascii="Calibri" w:eastAsia="Times New Roman" w:hAnsi="Calibri" w:cs="Times New Roman"/>
                <w:b w:val="0"/>
                <w:color w:val="000000"/>
                <w:sz w:val="18"/>
                <w:szCs w:val="18"/>
                <w:lang w:val="en-US" w:eastAsia="fr-BE"/>
              </w:rPr>
              <w:t xml:space="preserve"> </w:t>
            </w:r>
            <w:r w:rsidRPr="00E9166F">
              <w:rPr>
                <w:rFonts w:ascii="Calibri" w:eastAsia="Times New Roman" w:hAnsi="Calibri" w:cs="Times New Roman"/>
                <w:b w:val="0"/>
                <w:color w:val="000000"/>
                <w:sz w:val="18"/>
                <w:szCs w:val="18"/>
                <w:lang w:val="en-US" w:eastAsia="fr-BE"/>
              </w:rPr>
              <w:t>scan)</w:t>
            </w:r>
          </w:p>
        </w:tc>
        <w:tc>
          <w:tcPr>
            <w:tcW w:w="1281" w:type="dxa"/>
            <w:vAlign w:val="center"/>
          </w:tcPr>
          <w:p w14:paraId="492B2781" w14:textId="77777777" w:rsidR="00E9166F" w:rsidRDefault="00E9166F" w:rsidP="007A4D80">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17976A6A" w14:textId="740752BE" w:rsidR="00E9166F" w:rsidRDefault="00E9166F" w:rsidP="00890FC6">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68</w:t>
            </w:r>
            <w:r w:rsidR="00890FC6">
              <w:rPr>
                <w:rFonts w:ascii="Calibri" w:eastAsia="Times New Roman" w:hAnsi="Calibri" w:cs="Times New Roman"/>
                <w:color w:val="000000"/>
                <w:sz w:val="18"/>
                <w:szCs w:val="18"/>
                <w:lang w:val="en-US" w:eastAsia="fr-BE"/>
              </w:rPr>
              <w:t>8,25</w:t>
            </w:r>
            <w:r>
              <w:rPr>
                <w:rFonts w:ascii="Calibri" w:eastAsia="Times New Roman" w:hAnsi="Calibri" w:cs="Times New Roman"/>
                <w:color w:val="000000"/>
                <w:sz w:val="18"/>
                <w:szCs w:val="18"/>
                <w:lang w:val="en-US" w:eastAsia="fr-BE"/>
              </w:rPr>
              <w:t xml:space="preserve"> €</w:t>
            </w:r>
          </w:p>
        </w:tc>
      </w:tr>
      <w:tr w:rsidR="00E9166F" w:rsidRPr="00540AB1" w14:paraId="17C678C9" w14:textId="77777777" w:rsidTr="007A4D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19861CD3" w14:textId="77777777" w:rsidR="00E9166F" w:rsidRPr="00E9166F" w:rsidRDefault="00E9166F" w:rsidP="007A4D80">
            <w:pPr>
              <w:spacing w:before="120" w:after="120"/>
              <w:ind w:left="0"/>
              <w:rPr>
                <w:rFonts w:ascii="Calibri" w:eastAsia="Times New Roman" w:hAnsi="Calibri" w:cs="Times New Roman"/>
                <w:color w:val="000000"/>
                <w:sz w:val="18"/>
                <w:szCs w:val="18"/>
                <w:lang w:val="en-US" w:eastAsia="fr-BE"/>
              </w:rPr>
            </w:pPr>
            <w:r w:rsidRPr="00E9166F">
              <w:rPr>
                <w:rFonts w:ascii="Calibri" w:eastAsia="Times New Roman" w:hAnsi="Calibri" w:cs="Times New Roman"/>
                <w:color w:val="000000"/>
                <w:sz w:val="18"/>
                <w:szCs w:val="18"/>
                <w:lang w:val="en-US" w:eastAsia="fr-BE"/>
              </w:rPr>
              <w:t>Node/Cutaneous biopsy with US</w:t>
            </w:r>
            <w:r w:rsidRPr="00E9166F">
              <w:rPr>
                <w:rFonts w:ascii="Calibri" w:eastAsia="Times New Roman" w:hAnsi="Calibri" w:cs="Times New Roman"/>
                <w:b w:val="0"/>
                <w:color w:val="000000"/>
                <w:sz w:val="18"/>
                <w:szCs w:val="18"/>
                <w:lang w:val="en-US" w:eastAsia="fr-BE"/>
              </w:rPr>
              <w:t xml:space="preserve"> (if not possible in</w:t>
            </w:r>
            <w:r w:rsidRPr="00E9166F">
              <w:rPr>
                <w:b w:val="0"/>
                <w:lang w:val="en-US"/>
              </w:rPr>
              <w:t xml:space="preserve"> </w:t>
            </w:r>
            <w:r w:rsidRPr="00E9166F">
              <w:rPr>
                <w:rFonts w:ascii="Calibri" w:eastAsia="Times New Roman" w:hAnsi="Calibri" w:cs="Times New Roman"/>
                <w:b w:val="0"/>
                <w:color w:val="000000"/>
                <w:sz w:val="18"/>
                <w:szCs w:val="18"/>
                <w:lang w:val="en-US" w:eastAsia="fr-BE"/>
              </w:rPr>
              <w:t>dermatology department)</w:t>
            </w:r>
          </w:p>
        </w:tc>
        <w:tc>
          <w:tcPr>
            <w:tcW w:w="1281" w:type="dxa"/>
            <w:vAlign w:val="center"/>
          </w:tcPr>
          <w:p w14:paraId="490C7955" w14:textId="77777777" w:rsidR="00E9166F" w:rsidRDefault="00E9166F" w:rsidP="007A4D80">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7E9791EF" w14:textId="57FE25C7" w:rsidR="00E9166F" w:rsidRDefault="00E9166F" w:rsidP="00890FC6">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w:t>
            </w:r>
            <w:r w:rsidR="00890FC6">
              <w:rPr>
                <w:rFonts w:ascii="Calibri" w:eastAsia="Times New Roman" w:hAnsi="Calibri" w:cs="Times New Roman"/>
                <w:color w:val="000000"/>
                <w:sz w:val="18"/>
                <w:szCs w:val="18"/>
                <w:lang w:val="en-US" w:eastAsia="fr-BE"/>
              </w:rPr>
              <w:t>26,66</w:t>
            </w:r>
            <w:r>
              <w:rPr>
                <w:rFonts w:ascii="Calibri" w:eastAsia="Times New Roman" w:hAnsi="Calibri" w:cs="Times New Roman"/>
                <w:color w:val="000000"/>
                <w:sz w:val="18"/>
                <w:szCs w:val="18"/>
                <w:lang w:val="en-US" w:eastAsia="fr-BE"/>
              </w:rPr>
              <w:t xml:space="preserve"> €</w:t>
            </w:r>
          </w:p>
        </w:tc>
      </w:tr>
      <w:tr w:rsidR="00FE05FE" w:rsidRPr="00260864" w14:paraId="0EB396E6" w14:textId="77777777" w:rsidTr="007A4D80">
        <w:trPr>
          <w:trHeight w:val="301"/>
        </w:trPr>
        <w:tc>
          <w:tcPr>
            <w:cnfStyle w:val="001000000000" w:firstRow="0" w:lastRow="0" w:firstColumn="1" w:lastColumn="0" w:oddVBand="0" w:evenVBand="0" w:oddHBand="0" w:evenHBand="0" w:firstRowFirstColumn="0" w:firstRowLastColumn="0" w:lastRowFirstColumn="0" w:lastRowLastColumn="0"/>
            <w:tcW w:w="9923" w:type="dxa"/>
            <w:gridSpan w:val="3"/>
            <w:vAlign w:val="center"/>
          </w:tcPr>
          <w:p w14:paraId="34146D58" w14:textId="77777777" w:rsidR="00FE05FE" w:rsidRPr="00FE05FE" w:rsidRDefault="00FE05FE" w:rsidP="00FE05FE">
            <w:pPr>
              <w:spacing w:before="120" w:after="120"/>
              <w:ind w:left="0"/>
              <w:jc w:val="center"/>
              <w:rPr>
                <w:rFonts w:ascii="Calibri" w:eastAsia="Times New Roman" w:hAnsi="Calibri" w:cs="Times New Roman"/>
                <w:b w:val="0"/>
                <w:color w:val="000000"/>
                <w:sz w:val="18"/>
                <w:szCs w:val="18"/>
                <w:lang w:val="en-US" w:eastAsia="fr-BE"/>
              </w:rPr>
            </w:pPr>
            <w:r w:rsidRPr="00FE05FE">
              <w:rPr>
                <w:rFonts w:ascii="Calibri" w:eastAsia="Times New Roman" w:hAnsi="Calibri" w:cs="Times New Roman"/>
                <w:b w:val="0"/>
                <w:color w:val="000000"/>
                <w:sz w:val="18"/>
                <w:szCs w:val="18"/>
                <w:lang w:val="en-US" w:eastAsia="fr-BE"/>
              </w:rPr>
              <w:t>Fe</w:t>
            </w:r>
            <w:r>
              <w:rPr>
                <w:rFonts w:ascii="Calibri" w:eastAsia="Times New Roman" w:hAnsi="Calibri" w:cs="Times New Roman"/>
                <w:b w:val="0"/>
                <w:color w:val="000000"/>
                <w:sz w:val="18"/>
                <w:szCs w:val="18"/>
                <w:lang w:val="en-US" w:eastAsia="fr-BE"/>
              </w:rPr>
              <w:t>e included examination (US or CT</w:t>
            </w:r>
            <w:r w:rsidR="0009478E">
              <w:rPr>
                <w:rFonts w:ascii="Calibri" w:eastAsia="Times New Roman" w:hAnsi="Calibri" w:cs="Times New Roman"/>
                <w:b w:val="0"/>
                <w:color w:val="000000"/>
                <w:sz w:val="18"/>
                <w:szCs w:val="18"/>
                <w:lang w:val="en-US" w:eastAsia="fr-BE"/>
              </w:rPr>
              <w:t xml:space="preserve"> </w:t>
            </w:r>
            <w:r w:rsidRPr="00FE05FE">
              <w:rPr>
                <w:rFonts w:ascii="Calibri" w:eastAsia="Times New Roman" w:hAnsi="Calibri" w:cs="Times New Roman"/>
                <w:b w:val="0"/>
                <w:color w:val="000000"/>
                <w:sz w:val="18"/>
                <w:szCs w:val="18"/>
                <w:lang w:val="en-US" w:eastAsia="fr-BE"/>
              </w:rPr>
              <w:t>scan + biopsy), institutional overhead, material (needle …), medication, radiology data</w:t>
            </w:r>
            <w:r>
              <w:rPr>
                <w:rFonts w:ascii="Calibri" w:eastAsia="Times New Roman" w:hAnsi="Calibri" w:cs="Times New Roman"/>
                <w:b w:val="0"/>
                <w:color w:val="000000"/>
                <w:sz w:val="18"/>
                <w:szCs w:val="18"/>
                <w:lang w:val="en-US" w:eastAsia="fr-BE"/>
              </w:rPr>
              <w:t xml:space="preserve"> </w:t>
            </w:r>
            <w:r w:rsidRPr="00FE05FE">
              <w:rPr>
                <w:rFonts w:ascii="Calibri" w:eastAsia="Times New Roman" w:hAnsi="Calibri" w:cs="Times New Roman"/>
                <w:b w:val="0"/>
                <w:color w:val="000000"/>
                <w:sz w:val="18"/>
                <w:szCs w:val="18"/>
                <w:lang w:val="en-US" w:eastAsia="fr-BE"/>
              </w:rPr>
              <w:t>management and interventional radiologist fees.</w:t>
            </w:r>
          </w:p>
        </w:tc>
      </w:tr>
    </w:tbl>
    <w:p w14:paraId="1AB0A570" w14:textId="77777777" w:rsidR="00F347BB" w:rsidRDefault="00F347BB" w:rsidP="001D2DE4">
      <w:pPr>
        <w:rPr>
          <w:lang w:val="en-US"/>
        </w:rPr>
      </w:pPr>
    </w:p>
    <w:p w14:paraId="05C76FCA" w14:textId="77777777" w:rsidR="00C902DF" w:rsidRDefault="00C902DF" w:rsidP="001D2DE4">
      <w:pPr>
        <w:rPr>
          <w:lang w:val="en-US"/>
        </w:rPr>
      </w:pPr>
    </w:p>
    <w:p w14:paraId="4F185167" w14:textId="77777777" w:rsidR="00C902DF" w:rsidRDefault="00C902DF" w:rsidP="001D2DE4">
      <w:pPr>
        <w:rPr>
          <w:lang w:val="en-US"/>
        </w:rPr>
      </w:pPr>
    </w:p>
    <w:p w14:paraId="72F7BF05" w14:textId="77777777" w:rsidR="00C902DF" w:rsidRDefault="00C902DF" w:rsidP="00F9265F">
      <w:pPr>
        <w:ind w:left="142"/>
        <w:rPr>
          <w:lang w:val="en-US"/>
        </w:rPr>
      </w:pPr>
      <w:r w:rsidRPr="00765BB7">
        <w:rPr>
          <w:lang w:val="en-US"/>
        </w:rPr>
        <w:t xml:space="preserve">These fees are given for information and are not </w:t>
      </w:r>
      <w:r w:rsidR="0009478E">
        <w:rPr>
          <w:lang w:val="en-US"/>
        </w:rPr>
        <w:t>final</w:t>
      </w:r>
      <w:r w:rsidRPr="00765BB7">
        <w:rPr>
          <w:lang w:val="en-US"/>
        </w:rPr>
        <w:t xml:space="preserve">. </w:t>
      </w:r>
    </w:p>
    <w:p w14:paraId="25682485" w14:textId="77777777" w:rsidR="00C902DF" w:rsidRDefault="00C902DF" w:rsidP="00F9265F">
      <w:pPr>
        <w:ind w:left="142"/>
        <w:rPr>
          <w:lang w:val="en-US"/>
        </w:rPr>
      </w:pPr>
      <w:r w:rsidRPr="00765BB7">
        <w:rPr>
          <w:lang w:val="en-US"/>
        </w:rPr>
        <w:t xml:space="preserve">For each new study, a budget will be established </w:t>
      </w:r>
      <w:r w:rsidR="0009478E" w:rsidRPr="00765BB7">
        <w:rPr>
          <w:lang w:val="en-US"/>
        </w:rPr>
        <w:t xml:space="preserve">by the radiology coordinators </w:t>
      </w:r>
      <w:r w:rsidRPr="00765BB7">
        <w:rPr>
          <w:lang w:val="en-US"/>
        </w:rPr>
        <w:t xml:space="preserve">according to the protocol and vendor requests. This budget will be submitted for approval before </w:t>
      </w:r>
      <w:r w:rsidR="0009478E">
        <w:rPr>
          <w:lang w:val="en-US"/>
        </w:rPr>
        <w:t>being finalized</w:t>
      </w:r>
      <w:r w:rsidRPr="00765BB7">
        <w:rPr>
          <w:lang w:val="en-US"/>
        </w:rPr>
        <w:t>.</w:t>
      </w:r>
    </w:p>
    <w:p w14:paraId="274DC5FA" w14:textId="77777777" w:rsidR="00C902DF" w:rsidRPr="00765BB7" w:rsidRDefault="00C902DF" w:rsidP="00F9265F">
      <w:pPr>
        <w:ind w:left="142"/>
        <w:rPr>
          <w:lang w:val="en-US"/>
        </w:rPr>
      </w:pPr>
    </w:p>
    <w:p w14:paraId="6DB0E27B" w14:textId="77777777" w:rsidR="007A4D80" w:rsidRDefault="00C902DF" w:rsidP="00F9265F">
      <w:pPr>
        <w:ind w:left="142"/>
        <w:rPr>
          <w:lang w:val="en-US"/>
        </w:rPr>
        <w:sectPr w:rsidR="007A4D80" w:rsidSect="005B2B08">
          <w:endnotePr>
            <w:numFmt w:val="upperRoman"/>
          </w:endnotePr>
          <w:pgSz w:w="11906" w:h="16838"/>
          <w:pgMar w:top="1417" w:right="1417" w:bottom="1417" w:left="993" w:header="708" w:footer="708" w:gutter="0"/>
          <w:cols w:space="708"/>
          <w:titlePg/>
          <w:docGrid w:linePitch="360"/>
        </w:sectPr>
      </w:pPr>
      <w:r w:rsidRPr="00765BB7">
        <w:rPr>
          <w:lang w:val="en-US"/>
        </w:rPr>
        <w:t xml:space="preserve">The exhibit must be signed by </w:t>
      </w:r>
      <w:proofErr w:type="spellStart"/>
      <w:r w:rsidRPr="00765BB7">
        <w:rPr>
          <w:lang w:val="en-US"/>
        </w:rPr>
        <w:t>Mrs</w:t>
      </w:r>
      <w:proofErr w:type="spellEnd"/>
      <w:r w:rsidRPr="00765BB7">
        <w:rPr>
          <w:lang w:val="en-US"/>
        </w:rPr>
        <w:t xml:space="preserve"> Muriel De </w:t>
      </w:r>
      <w:proofErr w:type="spellStart"/>
      <w:r w:rsidRPr="00765BB7">
        <w:rPr>
          <w:lang w:val="en-US"/>
        </w:rPr>
        <w:t>Cooman</w:t>
      </w:r>
      <w:proofErr w:type="spellEnd"/>
      <w:r w:rsidRPr="00765BB7">
        <w:rPr>
          <w:lang w:val="en-US"/>
        </w:rPr>
        <w:t xml:space="preserve"> or </w:t>
      </w:r>
      <w:proofErr w:type="spellStart"/>
      <w:r w:rsidRPr="00765BB7">
        <w:rPr>
          <w:lang w:val="en-US"/>
        </w:rPr>
        <w:t>Mrs</w:t>
      </w:r>
      <w:proofErr w:type="spellEnd"/>
      <w:r w:rsidRPr="00765BB7">
        <w:rPr>
          <w:lang w:val="en-US"/>
        </w:rPr>
        <w:t xml:space="preserve"> Valérie </w:t>
      </w:r>
      <w:proofErr w:type="spellStart"/>
      <w:r w:rsidRPr="00765BB7">
        <w:rPr>
          <w:lang w:val="en-US"/>
        </w:rPr>
        <w:t>Rosseels</w:t>
      </w:r>
      <w:proofErr w:type="spellEnd"/>
      <w:r>
        <w:rPr>
          <w:lang w:val="en-US"/>
        </w:rPr>
        <w:t>.</w:t>
      </w:r>
      <w:r w:rsidR="0009478E">
        <w:rPr>
          <w:lang w:val="en-US"/>
        </w:rPr>
        <w:t xml:space="preserve"> </w:t>
      </w:r>
    </w:p>
    <w:p w14:paraId="35ED80A5" w14:textId="77777777" w:rsidR="007A4D80" w:rsidRPr="006B675F" w:rsidRDefault="007A4D80" w:rsidP="006B675F">
      <w:pPr>
        <w:pStyle w:val="TitreSOP2"/>
        <w:ind w:left="1134" w:hanging="567"/>
        <w:rPr>
          <w:b/>
          <w:sz w:val="28"/>
          <w:lang w:val="en-US"/>
        </w:rPr>
      </w:pPr>
      <w:r w:rsidRPr="006B675F">
        <w:rPr>
          <w:b/>
          <w:lang w:val="en-US"/>
        </w:rPr>
        <w:lastRenderedPageBreak/>
        <w:t>Laboratory</w:t>
      </w:r>
    </w:p>
    <w:p w14:paraId="736D0C6F" w14:textId="77777777" w:rsidR="007A4D80" w:rsidRDefault="007A4D80" w:rsidP="007A4D80">
      <w:pPr>
        <w:rPr>
          <w:lang w:val="en-US"/>
        </w:rPr>
      </w:pPr>
    </w:p>
    <w:p w14:paraId="3982FE01" w14:textId="77777777" w:rsidR="007A4D80" w:rsidRDefault="007A4D80" w:rsidP="007A4D80">
      <w:pPr>
        <w:rPr>
          <w:lang w:val="en-US"/>
        </w:rPr>
      </w:pPr>
    </w:p>
    <w:tbl>
      <w:tblPr>
        <w:tblStyle w:val="TableauGrille6Couleur-Accentuation11"/>
        <w:tblW w:w="9923" w:type="dxa"/>
        <w:tblLook w:val="04A0" w:firstRow="1" w:lastRow="0" w:firstColumn="1" w:lastColumn="0" w:noHBand="0" w:noVBand="1"/>
      </w:tblPr>
      <w:tblGrid>
        <w:gridCol w:w="6374"/>
        <w:gridCol w:w="1281"/>
        <w:gridCol w:w="2268"/>
      </w:tblGrid>
      <w:tr w:rsidR="007A4D80" w:rsidRPr="00180DA1" w14:paraId="56AE4812" w14:textId="77777777" w:rsidTr="007A4D80">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374" w:type="dxa"/>
            <w:vMerge w:val="restart"/>
            <w:tcBorders>
              <w:top w:val="nil"/>
              <w:left w:val="nil"/>
              <w:bottom w:val="single" w:sz="4" w:space="0" w:color="95B3D7" w:themeColor="accent1" w:themeTint="99"/>
            </w:tcBorders>
            <w:vAlign w:val="center"/>
            <w:hideMark/>
          </w:tcPr>
          <w:p w14:paraId="7157339E" w14:textId="77777777" w:rsidR="007A4D80" w:rsidRPr="00180DA1" w:rsidRDefault="007A4D80" w:rsidP="007A4D80">
            <w:pPr>
              <w:spacing w:before="120" w:after="120"/>
              <w:ind w:left="0"/>
              <w:jc w:val="center"/>
              <w:rPr>
                <w:rFonts w:ascii="Calibri" w:eastAsia="Times New Roman" w:hAnsi="Calibri" w:cs="Times New Roman"/>
                <w:color w:val="000000"/>
                <w:sz w:val="18"/>
                <w:szCs w:val="18"/>
                <w:lang w:eastAsia="fr-BE"/>
              </w:rPr>
            </w:pPr>
          </w:p>
        </w:tc>
        <w:tc>
          <w:tcPr>
            <w:tcW w:w="1281" w:type="dxa"/>
            <w:vMerge w:val="restart"/>
            <w:vAlign w:val="center"/>
          </w:tcPr>
          <w:p w14:paraId="39642AA3" w14:textId="77777777" w:rsidR="007A4D80" w:rsidRDefault="007A4D80" w:rsidP="007A4D80">
            <w:pPr>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proofErr w:type="spellStart"/>
            <w:r>
              <w:rPr>
                <w:rFonts w:ascii="Calibri" w:eastAsia="Times New Roman" w:hAnsi="Calibri" w:cs="Times New Roman"/>
                <w:color w:val="000000"/>
                <w:sz w:val="18"/>
                <w:szCs w:val="18"/>
                <w:lang w:eastAsia="fr-BE"/>
              </w:rPr>
              <w:t>Frequency</w:t>
            </w:r>
            <w:proofErr w:type="spellEnd"/>
          </w:p>
        </w:tc>
        <w:tc>
          <w:tcPr>
            <w:tcW w:w="2268" w:type="dxa"/>
            <w:vAlign w:val="center"/>
            <w:hideMark/>
          </w:tcPr>
          <w:p w14:paraId="52C47AF7" w14:textId="77777777" w:rsidR="007A4D80" w:rsidRPr="00180DA1" w:rsidRDefault="007A4D80" w:rsidP="007A4D80">
            <w:pPr>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COSTS</w:t>
            </w:r>
          </w:p>
        </w:tc>
      </w:tr>
      <w:tr w:rsidR="007A4D80" w:rsidRPr="00180DA1" w14:paraId="5C5FFC8E" w14:textId="77777777" w:rsidTr="007A4D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Merge/>
            <w:tcBorders>
              <w:top w:val="single" w:sz="12" w:space="0" w:color="95B3D7" w:themeColor="accent1" w:themeTint="99"/>
              <w:left w:val="nil"/>
            </w:tcBorders>
            <w:vAlign w:val="center"/>
            <w:hideMark/>
          </w:tcPr>
          <w:p w14:paraId="770FBB6B" w14:textId="77777777" w:rsidR="007A4D80" w:rsidRPr="00180DA1" w:rsidRDefault="007A4D80" w:rsidP="007A4D80">
            <w:pPr>
              <w:spacing w:before="120" w:after="120"/>
              <w:ind w:left="0"/>
              <w:jc w:val="center"/>
              <w:rPr>
                <w:rFonts w:ascii="Calibri" w:eastAsia="Times New Roman" w:hAnsi="Calibri" w:cs="Times New Roman"/>
                <w:color w:val="000000"/>
                <w:sz w:val="18"/>
                <w:szCs w:val="18"/>
                <w:lang w:eastAsia="fr-BE"/>
              </w:rPr>
            </w:pPr>
          </w:p>
        </w:tc>
        <w:tc>
          <w:tcPr>
            <w:tcW w:w="1281" w:type="dxa"/>
            <w:vMerge/>
          </w:tcPr>
          <w:p w14:paraId="3195F2C1" w14:textId="77777777" w:rsidR="007A4D80" w:rsidRPr="00180DA1" w:rsidRDefault="007A4D80" w:rsidP="007A4D80">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fr-BE"/>
              </w:rPr>
            </w:pPr>
          </w:p>
        </w:tc>
        <w:tc>
          <w:tcPr>
            <w:tcW w:w="2268" w:type="dxa"/>
            <w:vAlign w:val="center"/>
            <w:hideMark/>
          </w:tcPr>
          <w:p w14:paraId="608EABC1" w14:textId="77777777" w:rsidR="007A4D80" w:rsidRPr="00180DA1" w:rsidRDefault="007A4D80" w:rsidP="007A4D80">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r>
      <w:tr w:rsidR="007A4D80" w:rsidRPr="001D2DE4" w14:paraId="6FD7C002" w14:textId="77777777" w:rsidTr="007A4D80">
        <w:trPr>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tcPr>
          <w:p w14:paraId="6968AD93" w14:textId="77777777" w:rsidR="007A4D80" w:rsidRPr="00540AB1" w:rsidRDefault="007A4D80" w:rsidP="007A4D80">
            <w:pPr>
              <w:spacing w:before="120" w:after="120"/>
              <w:ind w:left="0"/>
              <w:jc w:val="center"/>
              <w:rPr>
                <w:rFonts w:ascii="Calibri" w:eastAsia="Times New Roman" w:hAnsi="Calibri" w:cs="Times New Roman"/>
                <w:bCs w:val="0"/>
                <w:color w:val="000000"/>
                <w:sz w:val="18"/>
                <w:szCs w:val="18"/>
                <w:lang w:val="en-US" w:eastAsia="fr-BE"/>
              </w:rPr>
            </w:pPr>
          </w:p>
        </w:tc>
      </w:tr>
      <w:tr w:rsidR="007A4D80" w:rsidRPr="00180DA1" w14:paraId="5EC97E9E" w14:textId="77777777" w:rsidTr="007A4D8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42EE043D" w14:textId="77777777" w:rsidR="007A4D80" w:rsidRPr="00180DA1" w:rsidRDefault="007A4D80" w:rsidP="007A4D80">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Start-up fee</w:t>
            </w:r>
          </w:p>
        </w:tc>
        <w:tc>
          <w:tcPr>
            <w:tcW w:w="1281" w:type="dxa"/>
            <w:vAlign w:val="center"/>
          </w:tcPr>
          <w:p w14:paraId="40256736" w14:textId="77777777" w:rsidR="007A4D80" w:rsidRDefault="000D1A9F" w:rsidP="007A4D80">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once</w:t>
            </w:r>
          </w:p>
        </w:tc>
        <w:tc>
          <w:tcPr>
            <w:tcW w:w="2268" w:type="dxa"/>
            <w:vAlign w:val="center"/>
            <w:hideMark/>
          </w:tcPr>
          <w:p w14:paraId="75F54E4B" w14:textId="77777777" w:rsidR="007A4D80" w:rsidRPr="00180DA1" w:rsidRDefault="007A4D80" w:rsidP="007A4D80">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500 €</w:t>
            </w:r>
          </w:p>
        </w:tc>
      </w:tr>
    </w:tbl>
    <w:p w14:paraId="730B5879" w14:textId="77777777" w:rsidR="007A4D80" w:rsidRDefault="007A4D80" w:rsidP="007A4D80">
      <w:pPr>
        <w:rPr>
          <w:lang w:val="en-US"/>
        </w:rPr>
      </w:pPr>
    </w:p>
    <w:p w14:paraId="154E1B70" w14:textId="77777777" w:rsidR="007A4D80" w:rsidRDefault="007A4D80" w:rsidP="007A4D80">
      <w:pPr>
        <w:rPr>
          <w:lang w:val="en-US"/>
        </w:rPr>
      </w:pPr>
    </w:p>
    <w:p w14:paraId="707F465D" w14:textId="77777777" w:rsidR="007A4D80" w:rsidRDefault="007A4D80" w:rsidP="007A4D80">
      <w:pPr>
        <w:rPr>
          <w:lang w:val="en-US"/>
        </w:rPr>
      </w:pPr>
    </w:p>
    <w:p w14:paraId="5DBB6434" w14:textId="77777777" w:rsidR="007A4D80" w:rsidRPr="007A4D80" w:rsidRDefault="007A4D80" w:rsidP="00F9265F">
      <w:pPr>
        <w:ind w:left="142"/>
        <w:rPr>
          <w:lang w:val="en-US"/>
        </w:rPr>
      </w:pPr>
      <w:r w:rsidRPr="00805018">
        <w:rPr>
          <w:b/>
          <w:lang w:val="en-US"/>
        </w:rPr>
        <w:t xml:space="preserve">Laboratory </w:t>
      </w:r>
      <w:r w:rsidR="00805018" w:rsidRPr="00805018">
        <w:rPr>
          <w:b/>
          <w:lang w:val="en-US"/>
        </w:rPr>
        <w:t>fees</w:t>
      </w:r>
      <w:r w:rsidR="00805018">
        <w:rPr>
          <w:lang w:val="en-US"/>
        </w:rPr>
        <w:t>:</w:t>
      </w:r>
      <w:r w:rsidRPr="007A4D80">
        <w:rPr>
          <w:lang w:val="en-US"/>
        </w:rPr>
        <w:t xml:space="preserve"> plea</w:t>
      </w:r>
      <w:r>
        <w:rPr>
          <w:lang w:val="en-US"/>
        </w:rPr>
        <w:t xml:space="preserve">se contact </w:t>
      </w:r>
      <w:proofErr w:type="spellStart"/>
      <w:r>
        <w:rPr>
          <w:lang w:val="en-US"/>
        </w:rPr>
        <w:t>Mrs</w:t>
      </w:r>
      <w:proofErr w:type="spellEnd"/>
      <w:r>
        <w:rPr>
          <w:lang w:val="en-US"/>
        </w:rPr>
        <w:t xml:space="preserve"> </w:t>
      </w:r>
      <w:proofErr w:type="spellStart"/>
      <w:r>
        <w:rPr>
          <w:lang w:val="en-US"/>
        </w:rPr>
        <w:t>Wasmine</w:t>
      </w:r>
      <w:proofErr w:type="spellEnd"/>
      <w:r>
        <w:rPr>
          <w:lang w:val="en-US"/>
        </w:rPr>
        <w:t xml:space="preserve"> Soumaya </w:t>
      </w:r>
      <w:r w:rsidRPr="007A4D80">
        <w:rPr>
          <w:lang w:val="en-US"/>
        </w:rPr>
        <w:sym w:font="Wingdings" w:char="F0E0"/>
      </w:r>
      <w:r>
        <w:rPr>
          <w:lang w:val="en-US"/>
        </w:rPr>
        <w:t xml:space="preserve"> </w:t>
      </w:r>
      <w:r w:rsidRPr="007A4D80">
        <w:rPr>
          <w:lang w:val="en-US"/>
        </w:rPr>
        <w:t xml:space="preserve">soumaya.wasmine@uclouvain.be </w:t>
      </w:r>
    </w:p>
    <w:p w14:paraId="790019FF" w14:textId="77777777" w:rsidR="00805018" w:rsidRDefault="00805018" w:rsidP="00F9265F">
      <w:pPr>
        <w:ind w:left="142"/>
        <w:rPr>
          <w:lang w:val="en-US"/>
        </w:rPr>
      </w:pPr>
    </w:p>
    <w:p w14:paraId="13F23630" w14:textId="77777777" w:rsidR="007A4D80" w:rsidRPr="007A4D80" w:rsidRDefault="007A4D80" w:rsidP="00F9265F">
      <w:pPr>
        <w:ind w:left="142"/>
        <w:rPr>
          <w:lang w:val="en-US"/>
        </w:rPr>
      </w:pPr>
      <w:r w:rsidRPr="00805018">
        <w:rPr>
          <w:b/>
          <w:lang w:val="en-US"/>
        </w:rPr>
        <w:t>Mention</w:t>
      </w:r>
      <w:r w:rsidRPr="007A4D80">
        <w:rPr>
          <w:lang w:val="en-US"/>
        </w:rPr>
        <w:t xml:space="preserve">: Invoice number – 865E </w:t>
      </w:r>
    </w:p>
    <w:p w14:paraId="4E158E4D" w14:textId="77777777" w:rsidR="00805018" w:rsidRDefault="00805018" w:rsidP="00F9265F">
      <w:pPr>
        <w:ind w:left="142"/>
        <w:rPr>
          <w:lang w:val="en-US"/>
        </w:rPr>
      </w:pPr>
    </w:p>
    <w:p w14:paraId="2C010906" w14:textId="77777777" w:rsidR="001172A0" w:rsidRDefault="007A4D80" w:rsidP="00F9265F">
      <w:pPr>
        <w:ind w:left="142"/>
        <w:rPr>
          <w:lang w:val="en-US"/>
        </w:rPr>
        <w:sectPr w:rsidR="001172A0" w:rsidSect="005B2B08">
          <w:endnotePr>
            <w:numFmt w:val="upperRoman"/>
          </w:endnotePr>
          <w:pgSz w:w="11906" w:h="16838"/>
          <w:pgMar w:top="1417" w:right="1417" w:bottom="1417" w:left="993" w:header="708" w:footer="708" w:gutter="0"/>
          <w:cols w:space="708"/>
          <w:titlePg/>
          <w:docGrid w:linePitch="360"/>
        </w:sectPr>
      </w:pPr>
      <w:r w:rsidRPr="007A4D80">
        <w:rPr>
          <w:lang w:val="en-US"/>
        </w:rPr>
        <w:t xml:space="preserve">The exhibit must be signed by Prof. Pierre </w:t>
      </w:r>
      <w:proofErr w:type="spellStart"/>
      <w:r w:rsidRPr="007A4D80">
        <w:rPr>
          <w:lang w:val="en-US"/>
        </w:rPr>
        <w:t>Wallema</w:t>
      </w:r>
      <w:r w:rsidR="00805018">
        <w:rPr>
          <w:lang w:val="en-US"/>
        </w:rPr>
        <w:t>cq</w:t>
      </w:r>
      <w:proofErr w:type="spellEnd"/>
      <w:r w:rsidR="00805018">
        <w:rPr>
          <w:lang w:val="en-US"/>
        </w:rPr>
        <w:t xml:space="preserve">, </w:t>
      </w:r>
      <w:r w:rsidR="0009478E">
        <w:rPr>
          <w:lang w:val="en-US"/>
        </w:rPr>
        <w:t>Head of</w:t>
      </w:r>
      <w:r w:rsidR="00805018">
        <w:rPr>
          <w:lang w:val="en-US"/>
        </w:rPr>
        <w:t xml:space="preserve"> Laboratory </w:t>
      </w:r>
      <w:r w:rsidRPr="007A4D80">
        <w:rPr>
          <w:lang w:val="en-US"/>
        </w:rPr>
        <w:t xml:space="preserve">Department. </w:t>
      </w:r>
      <w:r w:rsidR="00805018">
        <w:rPr>
          <w:lang w:val="en-US"/>
        </w:rPr>
        <w:br/>
      </w:r>
      <w:r w:rsidRPr="007A4D80">
        <w:rPr>
          <w:lang w:val="en-US"/>
        </w:rPr>
        <w:t>In case of absence, the exhibit can be s</w:t>
      </w:r>
      <w:r w:rsidR="001172A0">
        <w:rPr>
          <w:lang w:val="en-US"/>
        </w:rPr>
        <w:t xml:space="preserve">igned by Prof. Vincent </w:t>
      </w:r>
      <w:proofErr w:type="spellStart"/>
      <w:r w:rsidR="001172A0">
        <w:rPr>
          <w:lang w:val="en-US"/>
        </w:rPr>
        <w:t>Haufroid</w:t>
      </w:r>
      <w:proofErr w:type="spellEnd"/>
      <w:r w:rsidR="001172A0">
        <w:rPr>
          <w:lang w:val="en-US"/>
        </w:rPr>
        <w:t>.</w:t>
      </w:r>
    </w:p>
    <w:p w14:paraId="3EC3F7FB" w14:textId="77777777" w:rsidR="001172A0" w:rsidRPr="006B675F" w:rsidRDefault="001172A0" w:rsidP="006B675F">
      <w:pPr>
        <w:pStyle w:val="TitreSOP2"/>
        <w:ind w:left="1134" w:hanging="567"/>
        <w:rPr>
          <w:b/>
          <w:sz w:val="28"/>
          <w:lang w:val="en-US"/>
        </w:rPr>
      </w:pPr>
      <w:r w:rsidRPr="006B675F">
        <w:rPr>
          <w:b/>
          <w:lang w:val="en-US"/>
        </w:rPr>
        <w:lastRenderedPageBreak/>
        <w:t>Nuclear Medicine</w:t>
      </w:r>
    </w:p>
    <w:p w14:paraId="7F0D38FD" w14:textId="77777777" w:rsidR="001172A0" w:rsidRDefault="001172A0" w:rsidP="001172A0">
      <w:pPr>
        <w:rPr>
          <w:lang w:val="en-US"/>
        </w:rPr>
      </w:pPr>
    </w:p>
    <w:p w14:paraId="395035D3" w14:textId="77777777" w:rsidR="001172A0" w:rsidRDefault="001172A0" w:rsidP="001172A0">
      <w:pPr>
        <w:rPr>
          <w:lang w:val="en-US"/>
        </w:rPr>
      </w:pPr>
    </w:p>
    <w:tbl>
      <w:tblPr>
        <w:tblStyle w:val="TableauGrille6Couleur-Accentuation11"/>
        <w:tblW w:w="9923" w:type="dxa"/>
        <w:tblLook w:val="04A0" w:firstRow="1" w:lastRow="0" w:firstColumn="1" w:lastColumn="0" w:noHBand="0" w:noVBand="1"/>
      </w:tblPr>
      <w:tblGrid>
        <w:gridCol w:w="6374"/>
        <w:gridCol w:w="1281"/>
        <w:gridCol w:w="2268"/>
      </w:tblGrid>
      <w:tr w:rsidR="001172A0" w:rsidRPr="00180DA1" w14:paraId="03D64B11" w14:textId="77777777" w:rsidTr="00346B5E">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374" w:type="dxa"/>
            <w:vMerge w:val="restart"/>
            <w:tcBorders>
              <w:top w:val="nil"/>
              <w:left w:val="nil"/>
              <w:bottom w:val="single" w:sz="4" w:space="0" w:color="95B3D7" w:themeColor="accent1" w:themeTint="99"/>
            </w:tcBorders>
            <w:vAlign w:val="center"/>
            <w:hideMark/>
          </w:tcPr>
          <w:p w14:paraId="552DB97E" w14:textId="77777777" w:rsidR="001172A0" w:rsidRPr="00180DA1" w:rsidRDefault="001172A0" w:rsidP="00346B5E">
            <w:pPr>
              <w:spacing w:before="120" w:after="120"/>
              <w:ind w:left="0"/>
              <w:jc w:val="center"/>
              <w:rPr>
                <w:rFonts w:ascii="Calibri" w:eastAsia="Times New Roman" w:hAnsi="Calibri" w:cs="Times New Roman"/>
                <w:color w:val="000000"/>
                <w:sz w:val="18"/>
                <w:szCs w:val="18"/>
                <w:lang w:eastAsia="fr-BE"/>
              </w:rPr>
            </w:pPr>
          </w:p>
        </w:tc>
        <w:tc>
          <w:tcPr>
            <w:tcW w:w="1281" w:type="dxa"/>
            <w:vMerge w:val="restart"/>
            <w:vAlign w:val="center"/>
          </w:tcPr>
          <w:p w14:paraId="5631E872" w14:textId="77777777" w:rsidR="001172A0" w:rsidRDefault="001172A0" w:rsidP="00346B5E">
            <w:pPr>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proofErr w:type="spellStart"/>
            <w:r>
              <w:rPr>
                <w:rFonts w:ascii="Calibri" w:eastAsia="Times New Roman" w:hAnsi="Calibri" w:cs="Times New Roman"/>
                <w:color w:val="000000"/>
                <w:sz w:val="18"/>
                <w:szCs w:val="18"/>
                <w:lang w:eastAsia="fr-BE"/>
              </w:rPr>
              <w:t>Frequency</w:t>
            </w:r>
            <w:proofErr w:type="spellEnd"/>
          </w:p>
        </w:tc>
        <w:tc>
          <w:tcPr>
            <w:tcW w:w="2268" w:type="dxa"/>
            <w:vAlign w:val="center"/>
            <w:hideMark/>
          </w:tcPr>
          <w:p w14:paraId="53AF36CD" w14:textId="77777777" w:rsidR="001172A0" w:rsidRPr="00180DA1" w:rsidRDefault="001172A0" w:rsidP="00346B5E">
            <w:pPr>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COSTS</w:t>
            </w:r>
          </w:p>
        </w:tc>
      </w:tr>
      <w:tr w:rsidR="001172A0" w:rsidRPr="00180DA1" w14:paraId="5FEE46BD" w14:textId="77777777" w:rsidTr="00346B5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Merge/>
            <w:tcBorders>
              <w:top w:val="single" w:sz="12" w:space="0" w:color="95B3D7" w:themeColor="accent1" w:themeTint="99"/>
              <w:left w:val="nil"/>
            </w:tcBorders>
            <w:vAlign w:val="center"/>
            <w:hideMark/>
          </w:tcPr>
          <w:p w14:paraId="4F0A7090" w14:textId="77777777" w:rsidR="001172A0" w:rsidRPr="00180DA1" w:rsidRDefault="001172A0" w:rsidP="00346B5E">
            <w:pPr>
              <w:spacing w:before="120" w:after="120"/>
              <w:ind w:left="0"/>
              <w:jc w:val="center"/>
              <w:rPr>
                <w:rFonts w:ascii="Calibri" w:eastAsia="Times New Roman" w:hAnsi="Calibri" w:cs="Times New Roman"/>
                <w:color w:val="000000"/>
                <w:sz w:val="18"/>
                <w:szCs w:val="18"/>
                <w:lang w:eastAsia="fr-BE"/>
              </w:rPr>
            </w:pPr>
          </w:p>
        </w:tc>
        <w:tc>
          <w:tcPr>
            <w:tcW w:w="1281" w:type="dxa"/>
            <w:vMerge/>
          </w:tcPr>
          <w:p w14:paraId="5E8D36A7" w14:textId="77777777" w:rsidR="001172A0" w:rsidRPr="00180DA1" w:rsidRDefault="001172A0"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highlight w:val="yellow"/>
                <w:lang w:eastAsia="fr-BE"/>
              </w:rPr>
            </w:pPr>
          </w:p>
        </w:tc>
        <w:tc>
          <w:tcPr>
            <w:tcW w:w="2268" w:type="dxa"/>
            <w:vAlign w:val="center"/>
            <w:hideMark/>
          </w:tcPr>
          <w:p w14:paraId="6A76858C" w14:textId="77777777" w:rsidR="001172A0" w:rsidRPr="00180DA1" w:rsidRDefault="001172A0"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r>
      <w:tr w:rsidR="001172A0" w:rsidRPr="001D2DE4" w14:paraId="107EB734" w14:textId="77777777" w:rsidTr="00346B5E">
        <w:trPr>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tcPr>
          <w:p w14:paraId="531CBCAA" w14:textId="77777777" w:rsidR="001172A0" w:rsidRPr="00540AB1" w:rsidRDefault="001172A0" w:rsidP="00346B5E">
            <w:pPr>
              <w:spacing w:before="120" w:after="120"/>
              <w:ind w:left="0"/>
              <w:jc w:val="center"/>
              <w:rPr>
                <w:rFonts w:ascii="Calibri" w:eastAsia="Times New Roman" w:hAnsi="Calibri" w:cs="Times New Roman"/>
                <w:bCs w:val="0"/>
                <w:color w:val="000000"/>
                <w:sz w:val="18"/>
                <w:szCs w:val="18"/>
                <w:lang w:val="en-US" w:eastAsia="fr-BE"/>
              </w:rPr>
            </w:pPr>
          </w:p>
        </w:tc>
      </w:tr>
      <w:tr w:rsidR="001172A0" w:rsidRPr="00180DA1" w14:paraId="49742AD7" w14:textId="77777777" w:rsidTr="00346B5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6846F984" w14:textId="77777777" w:rsidR="001172A0" w:rsidRPr="00180DA1" w:rsidRDefault="001172A0" w:rsidP="001172A0">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Start-up fee</w:t>
            </w:r>
            <w:r w:rsidRPr="001172A0">
              <w:rPr>
                <w:rFonts w:ascii="Calibri" w:eastAsia="Times New Roman" w:hAnsi="Calibri" w:cs="Times New Roman"/>
                <w:b w:val="0"/>
                <w:color w:val="000000"/>
                <w:sz w:val="18"/>
                <w:szCs w:val="18"/>
                <w:lang w:val="en-US" w:eastAsia="fr-BE"/>
              </w:rPr>
              <w:t xml:space="preserve"> (Excluding technical procedures; </w:t>
            </w:r>
            <w:proofErr w:type="spellStart"/>
            <w:r w:rsidRPr="001172A0">
              <w:rPr>
                <w:rFonts w:ascii="Calibri" w:eastAsia="Times New Roman" w:hAnsi="Calibri" w:cs="Times New Roman"/>
                <w:b w:val="0"/>
                <w:color w:val="000000"/>
                <w:sz w:val="18"/>
                <w:szCs w:val="18"/>
                <w:lang w:val="en-US" w:eastAsia="fr-BE"/>
              </w:rPr>
              <w:t>e.g.phantom</w:t>
            </w:r>
            <w:proofErr w:type="spellEnd"/>
            <w:r w:rsidRPr="001172A0">
              <w:rPr>
                <w:rFonts w:ascii="Calibri" w:eastAsia="Times New Roman" w:hAnsi="Calibri" w:cs="Times New Roman"/>
                <w:b w:val="0"/>
                <w:color w:val="000000"/>
                <w:sz w:val="18"/>
                <w:szCs w:val="18"/>
                <w:lang w:val="en-US" w:eastAsia="fr-BE"/>
              </w:rPr>
              <w:t>)</w:t>
            </w:r>
          </w:p>
        </w:tc>
        <w:tc>
          <w:tcPr>
            <w:tcW w:w="1281" w:type="dxa"/>
            <w:vAlign w:val="center"/>
          </w:tcPr>
          <w:p w14:paraId="05DF1C91" w14:textId="77777777" w:rsidR="001172A0" w:rsidRDefault="001172A0"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hideMark/>
          </w:tcPr>
          <w:p w14:paraId="5B579175" w14:textId="77777777" w:rsidR="001172A0" w:rsidRPr="00180DA1" w:rsidRDefault="001172A0" w:rsidP="001172A0">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250 €</w:t>
            </w:r>
          </w:p>
        </w:tc>
      </w:tr>
      <w:tr w:rsidR="001172A0" w:rsidRPr="00180DA1" w14:paraId="21D5FE0A" w14:textId="77777777" w:rsidTr="00346B5E">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089C652F" w14:textId="77777777" w:rsidR="001172A0" w:rsidRDefault="001172A0" w:rsidP="001172A0">
            <w:pPr>
              <w:spacing w:before="120" w:after="120"/>
              <w:ind w:left="0"/>
              <w:rPr>
                <w:rFonts w:ascii="Calibri" w:eastAsia="Times New Roman" w:hAnsi="Calibri" w:cs="Times New Roman"/>
                <w:color w:val="000000"/>
                <w:sz w:val="18"/>
                <w:szCs w:val="18"/>
                <w:lang w:val="en-US" w:eastAsia="fr-BE"/>
              </w:rPr>
            </w:pPr>
            <w:r w:rsidRPr="001172A0">
              <w:rPr>
                <w:rFonts w:ascii="Calibri" w:eastAsia="Times New Roman" w:hAnsi="Calibri" w:cs="Times New Roman"/>
                <w:color w:val="000000"/>
                <w:sz w:val="18"/>
                <w:szCs w:val="18"/>
                <w:lang w:val="en-US" w:eastAsia="fr-BE"/>
              </w:rPr>
              <w:t>MUGA</w:t>
            </w:r>
          </w:p>
        </w:tc>
        <w:tc>
          <w:tcPr>
            <w:tcW w:w="1281" w:type="dxa"/>
            <w:vAlign w:val="center"/>
          </w:tcPr>
          <w:p w14:paraId="72E25ED7" w14:textId="77777777" w:rsidR="001172A0" w:rsidRDefault="001172A0"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tcPr>
          <w:p w14:paraId="715D42BB" w14:textId="77777777" w:rsidR="001172A0" w:rsidRDefault="001172A0" w:rsidP="001172A0">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450 €</w:t>
            </w:r>
          </w:p>
        </w:tc>
      </w:tr>
      <w:tr w:rsidR="001172A0" w:rsidRPr="00180DA1" w14:paraId="01AD4226" w14:textId="77777777" w:rsidTr="00346B5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297F9416" w14:textId="77777777" w:rsidR="001172A0" w:rsidRDefault="001172A0" w:rsidP="001172A0">
            <w:pPr>
              <w:spacing w:before="120" w:after="120"/>
              <w:ind w:left="0"/>
              <w:rPr>
                <w:rFonts w:ascii="Calibri" w:eastAsia="Times New Roman" w:hAnsi="Calibri" w:cs="Times New Roman"/>
                <w:color w:val="000000"/>
                <w:sz w:val="18"/>
                <w:szCs w:val="18"/>
                <w:lang w:val="en-US" w:eastAsia="fr-BE"/>
              </w:rPr>
            </w:pPr>
            <w:r w:rsidRPr="001172A0">
              <w:rPr>
                <w:rFonts w:ascii="Calibri" w:eastAsia="Times New Roman" w:hAnsi="Calibri" w:cs="Times New Roman"/>
                <w:color w:val="000000"/>
                <w:sz w:val="18"/>
                <w:szCs w:val="18"/>
                <w:lang w:val="en-US" w:eastAsia="fr-BE"/>
              </w:rPr>
              <w:t>Bone scan</w:t>
            </w:r>
          </w:p>
        </w:tc>
        <w:tc>
          <w:tcPr>
            <w:tcW w:w="1281" w:type="dxa"/>
            <w:vAlign w:val="center"/>
          </w:tcPr>
          <w:p w14:paraId="1E60CA4A" w14:textId="77777777" w:rsidR="001172A0" w:rsidRDefault="001172A0"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tcPr>
          <w:p w14:paraId="023D3880" w14:textId="77777777" w:rsidR="001172A0" w:rsidRDefault="001172A0" w:rsidP="001172A0">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450 €</w:t>
            </w:r>
          </w:p>
        </w:tc>
      </w:tr>
      <w:tr w:rsidR="001172A0" w:rsidRPr="00180DA1" w14:paraId="675ED8BA" w14:textId="77777777" w:rsidTr="00346B5E">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6ECF4F65" w14:textId="77777777" w:rsidR="001172A0" w:rsidRPr="001172A0" w:rsidRDefault="001172A0" w:rsidP="001172A0">
            <w:pPr>
              <w:spacing w:before="120" w:after="120"/>
              <w:ind w:left="0"/>
              <w:rPr>
                <w:rFonts w:ascii="Calibri" w:eastAsia="Times New Roman" w:hAnsi="Calibri" w:cs="Times New Roman"/>
                <w:color w:val="000000"/>
                <w:sz w:val="18"/>
                <w:szCs w:val="18"/>
                <w:lang w:val="en-US" w:eastAsia="fr-BE"/>
              </w:rPr>
            </w:pPr>
            <w:r w:rsidRPr="001172A0">
              <w:rPr>
                <w:rFonts w:ascii="Calibri" w:eastAsia="Times New Roman" w:hAnsi="Calibri" w:cs="Times New Roman"/>
                <w:color w:val="000000"/>
                <w:sz w:val="18"/>
                <w:szCs w:val="18"/>
                <w:lang w:val="en-US" w:eastAsia="fr-BE"/>
              </w:rPr>
              <w:t>PET-SCAN</w:t>
            </w:r>
          </w:p>
        </w:tc>
        <w:tc>
          <w:tcPr>
            <w:tcW w:w="1281" w:type="dxa"/>
            <w:vAlign w:val="center"/>
          </w:tcPr>
          <w:p w14:paraId="2225D13F" w14:textId="77777777" w:rsidR="001172A0" w:rsidRDefault="001172A0"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tcPr>
          <w:p w14:paraId="1FD91DF4" w14:textId="4BFC2CB7" w:rsidR="001172A0" w:rsidRDefault="001172A0">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1</w:t>
            </w:r>
            <w:r w:rsidR="00C313DC">
              <w:rPr>
                <w:rFonts w:ascii="Calibri" w:eastAsia="Times New Roman" w:hAnsi="Calibri" w:cs="Times New Roman"/>
                <w:color w:val="000000"/>
                <w:sz w:val="18"/>
                <w:szCs w:val="18"/>
                <w:lang w:eastAsia="fr-BE"/>
              </w:rPr>
              <w:t>.650</w:t>
            </w:r>
            <w:r>
              <w:rPr>
                <w:rFonts w:ascii="Calibri" w:eastAsia="Times New Roman" w:hAnsi="Calibri" w:cs="Times New Roman"/>
                <w:color w:val="000000"/>
                <w:sz w:val="18"/>
                <w:szCs w:val="18"/>
                <w:lang w:eastAsia="fr-BE"/>
              </w:rPr>
              <w:t xml:space="preserve"> €</w:t>
            </w:r>
          </w:p>
        </w:tc>
      </w:tr>
      <w:tr w:rsidR="001172A0" w:rsidRPr="00180DA1" w14:paraId="2F633C63" w14:textId="77777777" w:rsidTr="00346B5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CAD5586" w14:textId="77777777" w:rsidR="001172A0" w:rsidRPr="001172A0" w:rsidRDefault="001172A0" w:rsidP="001172A0">
            <w:pPr>
              <w:spacing w:before="120" w:after="120"/>
              <w:ind w:left="0"/>
              <w:rPr>
                <w:rFonts w:ascii="Calibri" w:eastAsia="Times New Roman" w:hAnsi="Calibri" w:cs="Times New Roman"/>
                <w:color w:val="000000"/>
                <w:sz w:val="18"/>
                <w:szCs w:val="18"/>
                <w:lang w:val="en-US" w:eastAsia="fr-BE"/>
              </w:rPr>
            </w:pPr>
            <w:r w:rsidRPr="001172A0">
              <w:rPr>
                <w:rFonts w:ascii="Calibri" w:eastAsia="Times New Roman" w:hAnsi="Calibri" w:cs="Times New Roman"/>
                <w:color w:val="000000"/>
                <w:sz w:val="18"/>
                <w:szCs w:val="18"/>
                <w:lang w:val="en-US" w:eastAsia="fr-BE"/>
              </w:rPr>
              <w:t>CD</w:t>
            </w:r>
          </w:p>
        </w:tc>
        <w:tc>
          <w:tcPr>
            <w:tcW w:w="1281" w:type="dxa"/>
            <w:vAlign w:val="center"/>
          </w:tcPr>
          <w:p w14:paraId="60B6DC7B" w14:textId="77777777" w:rsidR="001172A0" w:rsidRDefault="001172A0"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tcPr>
          <w:p w14:paraId="62353C9D" w14:textId="244C5820" w:rsidR="001172A0" w:rsidRDefault="00C313DC" w:rsidP="001172A0">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60</w:t>
            </w:r>
            <w:r w:rsidR="001172A0">
              <w:rPr>
                <w:rFonts w:ascii="Calibri" w:eastAsia="Times New Roman" w:hAnsi="Calibri" w:cs="Times New Roman"/>
                <w:color w:val="000000"/>
                <w:sz w:val="18"/>
                <w:szCs w:val="18"/>
                <w:lang w:eastAsia="fr-BE"/>
              </w:rPr>
              <w:t xml:space="preserve"> €</w:t>
            </w:r>
          </w:p>
        </w:tc>
      </w:tr>
      <w:tr w:rsidR="009B38F0" w:rsidRPr="00260864" w14:paraId="48E3C81E" w14:textId="77777777" w:rsidTr="00346B5E">
        <w:trPr>
          <w:trHeight w:val="301"/>
        </w:trPr>
        <w:tc>
          <w:tcPr>
            <w:cnfStyle w:val="001000000000" w:firstRow="0" w:lastRow="0" w:firstColumn="1" w:lastColumn="0" w:oddVBand="0" w:evenVBand="0" w:oddHBand="0" w:evenHBand="0" w:firstRowFirstColumn="0" w:firstRowLastColumn="0" w:lastRowFirstColumn="0" w:lastRowLastColumn="0"/>
            <w:tcW w:w="9923" w:type="dxa"/>
            <w:gridSpan w:val="3"/>
            <w:vAlign w:val="center"/>
          </w:tcPr>
          <w:p w14:paraId="0D106448" w14:textId="77777777" w:rsidR="009B38F0" w:rsidRPr="009B38F0" w:rsidRDefault="009B38F0" w:rsidP="001172A0">
            <w:pPr>
              <w:spacing w:before="120" w:after="120"/>
              <w:ind w:left="0"/>
              <w:jc w:val="center"/>
              <w:rPr>
                <w:rFonts w:ascii="Calibri" w:eastAsia="Times New Roman" w:hAnsi="Calibri" w:cs="Times New Roman"/>
                <w:b w:val="0"/>
                <w:color w:val="000000"/>
                <w:sz w:val="18"/>
                <w:szCs w:val="18"/>
                <w:lang w:val="en-US" w:eastAsia="fr-BE"/>
              </w:rPr>
            </w:pPr>
            <w:r w:rsidRPr="009B38F0">
              <w:rPr>
                <w:rFonts w:ascii="Calibri" w:eastAsia="Times New Roman" w:hAnsi="Calibri" w:cs="Times New Roman"/>
                <w:b w:val="0"/>
                <w:color w:val="000000"/>
                <w:sz w:val="18"/>
                <w:szCs w:val="18"/>
                <w:lang w:val="en-US" w:eastAsia="fr-BE"/>
              </w:rPr>
              <w:t>Can be adapted in function of the specificities or additional requirements of each protocol.</w:t>
            </w:r>
          </w:p>
        </w:tc>
      </w:tr>
    </w:tbl>
    <w:p w14:paraId="6580F5F2" w14:textId="77777777" w:rsidR="005B0F51" w:rsidRDefault="005B0F51" w:rsidP="006C1262">
      <w:pPr>
        <w:ind w:left="0"/>
        <w:rPr>
          <w:lang w:val="en-US"/>
        </w:rPr>
      </w:pPr>
    </w:p>
    <w:p w14:paraId="1F6836F5" w14:textId="77777777" w:rsidR="006C1262" w:rsidRDefault="006C1262" w:rsidP="006C1262">
      <w:pPr>
        <w:ind w:left="0"/>
        <w:rPr>
          <w:lang w:val="en-US"/>
        </w:rPr>
      </w:pPr>
    </w:p>
    <w:p w14:paraId="7C111A02" w14:textId="77777777" w:rsidR="006C1262" w:rsidRDefault="006C1262" w:rsidP="00F9265F">
      <w:pPr>
        <w:ind w:left="142"/>
        <w:rPr>
          <w:lang w:val="en-US"/>
        </w:rPr>
      </w:pPr>
    </w:p>
    <w:p w14:paraId="371FCA18" w14:textId="77777777" w:rsidR="006C1262" w:rsidRDefault="006C1262" w:rsidP="00F9265F">
      <w:pPr>
        <w:ind w:left="142"/>
        <w:rPr>
          <w:lang w:val="en-US"/>
        </w:rPr>
      </w:pPr>
      <w:r w:rsidRPr="006C1262">
        <w:rPr>
          <w:b/>
          <w:lang w:val="en-US"/>
        </w:rPr>
        <w:t>Mention</w:t>
      </w:r>
      <w:r w:rsidRPr="006C1262">
        <w:rPr>
          <w:lang w:val="en-US"/>
        </w:rPr>
        <w:t xml:space="preserve">: Invoice number – 531E </w:t>
      </w:r>
    </w:p>
    <w:p w14:paraId="5998CEDD" w14:textId="77777777" w:rsidR="006C1262" w:rsidRPr="006C1262" w:rsidRDefault="006C1262" w:rsidP="00F9265F">
      <w:pPr>
        <w:ind w:left="142"/>
        <w:rPr>
          <w:lang w:val="en-US"/>
        </w:rPr>
      </w:pPr>
    </w:p>
    <w:p w14:paraId="5644CD73" w14:textId="77777777" w:rsidR="00776F11" w:rsidRDefault="006C1262" w:rsidP="00F9265F">
      <w:pPr>
        <w:ind w:left="142"/>
        <w:rPr>
          <w:lang w:val="en-US"/>
        </w:rPr>
        <w:sectPr w:rsidR="00776F11" w:rsidSect="005B2B08">
          <w:endnotePr>
            <w:numFmt w:val="upperRoman"/>
          </w:endnotePr>
          <w:pgSz w:w="11906" w:h="16838"/>
          <w:pgMar w:top="1417" w:right="1417" w:bottom="1417" w:left="993" w:header="708" w:footer="708" w:gutter="0"/>
          <w:cols w:space="708"/>
          <w:titlePg/>
          <w:docGrid w:linePitch="360"/>
        </w:sectPr>
      </w:pPr>
      <w:r w:rsidRPr="006C1262">
        <w:rPr>
          <w:lang w:val="en-US"/>
        </w:rPr>
        <w:t xml:space="preserve">The exhibit must be signed by Prof. François Jamar, </w:t>
      </w:r>
      <w:r w:rsidR="0057096D">
        <w:rPr>
          <w:lang w:val="en-US"/>
        </w:rPr>
        <w:t xml:space="preserve">clinical research </w:t>
      </w:r>
      <w:r w:rsidRPr="006C1262">
        <w:rPr>
          <w:lang w:val="en-US"/>
        </w:rPr>
        <w:t xml:space="preserve">responsible for Nuclear Medicine. </w:t>
      </w:r>
      <w:r>
        <w:rPr>
          <w:lang w:val="en-US"/>
        </w:rPr>
        <w:br/>
      </w:r>
      <w:r w:rsidRPr="006C1262">
        <w:rPr>
          <w:lang w:val="en-US"/>
        </w:rPr>
        <w:t xml:space="preserve">In case of absence, the exhibit can be signed by Prof. Renaud </w:t>
      </w:r>
      <w:proofErr w:type="spellStart"/>
      <w:r w:rsidRPr="006C1262">
        <w:rPr>
          <w:lang w:val="en-US"/>
        </w:rPr>
        <w:t>Lhommel</w:t>
      </w:r>
      <w:proofErr w:type="spellEnd"/>
      <w:r w:rsidRPr="006C1262">
        <w:rPr>
          <w:lang w:val="en-US"/>
        </w:rPr>
        <w:t xml:space="preserve">, </w:t>
      </w:r>
      <w:r w:rsidR="0057096D">
        <w:rPr>
          <w:lang w:val="en-US"/>
        </w:rPr>
        <w:t>H</w:t>
      </w:r>
      <w:r w:rsidRPr="006C1262">
        <w:rPr>
          <w:lang w:val="en-US"/>
        </w:rPr>
        <w:t>ead of the Department.</w:t>
      </w:r>
    </w:p>
    <w:p w14:paraId="288A9476" w14:textId="77777777" w:rsidR="006C1262" w:rsidRPr="006B675F" w:rsidRDefault="00776F11" w:rsidP="006B675F">
      <w:pPr>
        <w:pStyle w:val="TitreSOP2"/>
        <w:ind w:left="1134" w:hanging="567"/>
        <w:rPr>
          <w:b/>
          <w:sz w:val="22"/>
          <w:lang w:val="en-US"/>
        </w:rPr>
      </w:pPr>
      <w:r w:rsidRPr="006B675F">
        <w:rPr>
          <w:b/>
          <w:lang w:val="en-US"/>
        </w:rPr>
        <w:lastRenderedPageBreak/>
        <w:t>Pathology</w:t>
      </w:r>
    </w:p>
    <w:p w14:paraId="676E4AFB" w14:textId="77777777" w:rsidR="00014CC3" w:rsidRPr="006B675F" w:rsidRDefault="00D71AC3" w:rsidP="006B675F">
      <w:pPr>
        <w:ind w:left="1134" w:hanging="567"/>
        <w:rPr>
          <w:b/>
          <w:lang w:val="en-US"/>
        </w:rPr>
      </w:pPr>
      <w:r w:rsidRPr="006B675F">
        <w:rPr>
          <w:b/>
          <w:lang w:val="en-US"/>
        </w:rPr>
        <w:t xml:space="preserve">  </w:t>
      </w:r>
    </w:p>
    <w:p w14:paraId="0D3F7067" w14:textId="77777777" w:rsidR="00776F11" w:rsidRDefault="00776F11" w:rsidP="006343B3">
      <w:pPr>
        <w:rPr>
          <w:lang w:val="en-US"/>
        </w:rPr>
      </w:pPr>
    </w:p>
    <w:tbl>
      <w:tblPr>
        <w:tblStyle w:val="TableauGrille6Couleur-Accentuation11"/>
        <w:tblW w:w="9923" w:type="dxa"/>
        <w:tblLook w:val="0480" w:firstRow="0" w:lastRow="0" w:firstColumn="1" w:lastColumn="0" w:noHBand="0" w:noVBand="1"/>
      </w:tblPr>
      <w:tblGrid>
        <w:gridCol w:w="6346"/>
        <w:gridCol w:w="1315"/>
        <w:gridCol w:w="2262"/>
      </w:tblGrid>
      <w:tr w:rsidR="00776F11" w:rsidRPr="00180DA1" w14:paraId="35A3E1B9" w14:textId="77777777" w:rsidTr="00A25AD7">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346" w:type="dxa"/>
            <w:vMerge w:val="restart"/>
            <w:tcBorders>
              <w:top w:val="nil"/>
              <w:left w:val="nil"/>
              <w:bottom w:val="single" w:sz="4" w:space="0" w:color="95B3D7" w:themeColor="accent1" w:themeTint="99"/>
            </w:tcBorders>
            <w:shd w:val="clear" w:color="auto" w:fill="auto"/>
            <w:vAlign w:val="center"/>
            <w:hideMark/>
          </w:tcPr>
          <w:p w14:paraId="55C7E480" w14:textId="77777777" w:rsidR="00776F11" w:rsidRPr="00180DA1" w:rsidRDefault="00776F11" w:rsidP="00346B5E">
            <w:pPr>
              <w:spacing w:before="120" w:after="120"/>
              <w:ind w:left="0"/>
              <w:jc w:val="center"/>
              <w:rPr>
                <w:rFonts w:ascii="Calibri" w:eastAsia="Times New Roman" w:hAnsi="Calibri" w:cs="Times New Roman"/>
                <w:color w:val="000000"/>
                <w:sz w:val="18"/>
                <w:szCs w:val="18"/>
                <w:lang w:eastAsia="fr-BE"/>
              </w:rPr>
            </w:pPr>
          </w:p>
        </w:tc>
        <w:tc>
          <w:tcPr>
            <w:tcW w:w="1315" w:type="dxa"/>
            <w:vMerge w:val="restart"/>
            <w:shd w:val="clear" w:color="auto" w:fill="auto"/>
            <w:vAlign w:val="center"/>
          </w:tcPr>
          <w:p w14:paraId="7095EE78" w14:textId="11E38771" w:rsidR="00776F11" w:rsidRPr="007072FA" w:rsidRDefault="00A927DC"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fr-BE"/>
              </w:rPr>
            </w:pPr>
            <w:r>
              <w:rPr>
                <w:rFonts w:ascii="Calibri" w:eastAsia="Times New Roman" w:hAnsi="Calibri" w:cs="Times New Roman"/>
                <w:b/>
                <w:color w:val="000000"/>
                <w:sz w:val="18"/>
                <w:szCs w:val="18"/>
                <w:lang w:eastAsia="fr-BE"/>
              </w:rPr>
              <w:t>Unit</w:t>
            </w:r>
          </w:p>
        </w:tc>
        <w:tc>
          <w:tcPr>
            <w:tcW w:w="2262" w:type="dxa"/>
            <w:shd w:val="clear" w:color="auto" w:fill="auto"/>
            <w:vAlign w:val="center"/>
            <w:hideMark/>
          </w:tcPr>
          <w:p w14:paraId="42EA67FB" w14:textId="60CFC234" w:rsidR="00776F11" w:rsidRPr="007072FA" w:rsidRDefault="00776F11" w:rsidP="00A927DC">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fr-BE"/>
              </w:rPr>
            </w:pPr>
            <w:r w:rsidRPr="007072FA">
              <w:rPr>
                <w:rFonts w:ascii="Calibri" w:eastAsia="Times New Roman" w:hAnsi="Calibri" w:cs="Times New Roman"/>
                <w:b/>
                <w:color w:val="000000"/>
                <w:sz w:val="18"/>
                <w:szCs w:val="18"/>
                <w:lang w:eastAsia="fr-BE"/>
              </w:rPr>
              <w:t xml:space="preserve">COSTS per </w:t>
            </w:r>
            <w:r w:rsidR="00A927DC">
              <w:rPr>
                <w:rFonts w:ascii="Calibri" w:eastAsia="Times New Roman" w:hAnsi="Calibri" w:cs="Times New Roman"/>
                <w:b/>
                <w:color w:val="000000"/>
                <w:sz w:val="18"/>
                <w:szCs w:val="18"/>
                <w:lang w:eastAsia="fr-BE"/>
              </w:rPr>
              <w:t>unit</w:t>
            </w:r>
          </w:p>
        </w:tc>
      </w:tr>
      <w:tr w:rsidR="00776F11" w:rsidRPr="00180DA1" w14:paraId="144FC212"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vMerge/>
            <w:tcBorders>
              <w:top w:val="single" w:sz="12" w:space="0" w:color="95B3D7" w:themeColor="accent1" w:themeTint="99"/>
              <w:left w:val="nil"/>
            </w:tcBorders>
            <w:shd w:val="clear" w:color="auto" w:fill="auto"/>
            <w:vAlign w:val="center"/>
            <w:hideMark/>
          </w:tcPr>
          <w:p w14:paraId="6B17525E" w14:textId="77777777" w:rsidR="00776F11" w:rsidRPr="00180DA1" w:rsidRDefault="00776F11" w:rsidP="00346B5E">
            <w:pPr>
              <w:spacing w:before="120" w:after="120"/>
              <w:ind w:left="0"/>
              <w:jc w:val="center"/>
              <w:rPr>
                <w:rFonts w:ascii="Calibri" w:eastAsia="Times New Roman" w:hAnsi="Calibri" w:cs="Times New Roman"/>
                <w:color w:val="000000"/>
                <w:sz w:val="18"/>
                <w:szCs w:val="18"/>
                <w:lang w:eastAsia="fr-BE"/>
              </w:rPr>
            </w:pPr>
          </w:p>
        </w:tc>
        <w:tc>
          <w:tcPr>
            <w:tcW w:w="1315" w:type="dxa"/>
            <w:vMerge/>
          </w:tcPr>
          <w:p w14:paraId="78BFCA05" w14:textId="77777777" w:rsidR="00776F11" w:rsidRPr="00180DA1" w:rsidRDefault="00776F11"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fr-BE"/>
              </w:rPr>
            </w:pPr>
          </w:p>
        </w:tc>
        <w:tc>
          <w:tcPr>
            <w:tcW w:w="2262" w:type="dxa"/>
            <w:shd w:val="clear" w:color="auto" w:fill="DBE5F1" w:themeFill="accent1" w:themeFillTint="33"/>
            <w:vAlign w:val="center"/>
            <w:hideMark/>
          </w:tcPr>
          <w:p w14:paraId="70B614FB" w14:textId="77777777" w:rsidR="00776F11" w:rsidRPr="00180DA1" w:rsidRDefault="00776F11"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r>
      <w:tr w:rsidR="00776F11" w:rsidRPr="001D2DE4" w14:paraId="4AD9942D" w14:textId="77777777" w:rsidTr="007072F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tcPr>
          <w:p w14:paraId="52D4DAC5" w14:textId="77777777" w:rsidR="00776F11" w:rsidRPr="00540AB1" w:rsidRDefault="00776F11" w:rsidP="00346B5E">
            <w:pPr>
              <w:spacing w:before="120" w:after="120"/>
              <w:ind w:left="0"/>
              <w:jc w:val="center"/>
              <w:rPr>
                <w:rFonts w:ascii="Calibri" w:eastAsia="Times New Roman" w:hAnsi="Calibri" w:cs="Times New Roman"/>
                <w:bCs w:val="0"/>
                <w:color w:val="000000"/>
                <w:sz w:val="18"/>
                <w:szCs w:val="18"/>
                <w:lang w:val="en-US" w:eastAsia="fr-BE"/>
              </w:rPr>
            </w:pPr>
          </w:p>
        </w:tc>
      </w:tr>
      <w:tr w:rsidR="00776F11" w:rsidRPr="00180DA1" w14:paraId="5BB3FD41"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vAlign w:val="center"/>
            <w:hideMark/>
          </w:tcPr>
          <w:p w14:paraId="18166FAC" w14:textId="77777777" w:rsidR="00776F11" w:rsidRPr="00180DA1" w:rsidRDefault="00776F11" w:rsidP="00776F11">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Start-up fee</w:t>
            </w:r>
            <w:r w:rsidRPr="001172A0">
              <w:rPr>
                <w:rFonts w:ascii="Calibri" w:eastAsia="Times New Roman" w:hAnsi="Calibri" w:cs="Times New Roman"/>
                <w:b w:val="0"/>
                <w:color w:val="000000"/>
                <w:sz w:val="18"/>
                <w:szCs w:val="18"/>
                <w:lang w:val="en-US" w:eastAsia="fr-BE"/>
              </w:rPr>
              <w:t xml:space="preserve"> </w:t>
            </w:r>
          </w:p>
        </w:tc>
        <w:tc>
          <w:tcPr>
            <w:tcW w:w="1315" w:type="dxa"/>
            <w:vAlign w:val="center"/>
          </w:tcPr>
          <w:p w14:paraId="2FC6CD7C" w14:textId="1D5A4206" w:rsidR="00776F11" w:rsidRDefault="00A927DC"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roofErr w:type="spellStart"/>
            <w:r>
              <w:rPr>
                <w:rFonts w:ascii="Calibri" w:eastAsia="Times New Roman" w:hAnsi="Calibri" w:cs="Times New Roman"/>
                <w:color w:val="000000"/>
                <w:sz w:val="18"/>
                <w:szCs w:val="18"/>
                <w:lang w:eastAsia="fr-BE"/>
              </w:rPr>
              <w:t>study</w:t>
            </w:r>
            <w:proofErr w:type="spellEnd"/>
          </w:p>
        </w:tc>
        <w:tc>
          <w:tcPr>
            <w:tcW w:w="2262" w:type="dxa"/>
            <w:vAlign w:val="center"/>
            <w:hideMark/>
          </w:tcPr>
          <w:p w14:paraId="78C5EA21" w14:textId="77777777" w:rsidR="00776F11" w:rsidRPr="00180DA1" w:rsidRDefault="006814E1"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250 €</w:t>
            </w:r>
          </w:p>
        </w:tc>
      </w:tr>
      <w:tr w:rsidR="00776F11" w:rsidRPr="00180DA1" w14:paraId="3E242D6D"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vAlign w:val="center"/>
          </w:tcPr>
          <w:p w14:paraId="23079DD4" w14:textId="77777777" w:rsidR="00776F11" w:rsidRDefault="00776F11" w:rsidP="00346B5E">
            <w:pPr>
              <w:spacing w:before="120" w:after="120"/>
              <w:ind w:left="0"/>
              <w:rPr>
                <w:rFonts w:ascii="Calibri" w:eastAsia="Times New Roman" w:hAnsi="Calibri" w:cs="Times New Roman"/>
                <w:color w:val="000000"/>
                <w:sz w:val="18"/>
                <w:szCs w:val="18"/>
                <w:lang w:val="en-US" w:eastAsia="fr-BE"/>
              </w:rPr>
            </w:pPr>
            <w:r w:rsidRPr="00776F11">
              <w:rPr>
                <w:rFonts w:ascii="Calibri" w:eastAsia="Times New Roman" w:hAnsi="Calibri" w:cs="Times New Roman"/>
                <w:color w:val="000000"/>
                <w:sz w:val="18"/>
                <w:szCs w:val="18"/>
                <w:lang w:val="en-US" w:eastAsia="fr-BE"/>
              </w:rPr>
              <w:t>Exit from the archives</w:t>
            </w:r>
            <w:r w:rsidR="00A927DC">
              <w:rPr>
                <w:rFonts w:ascii="Calibri" w:eastAsia="Times New Roman" w:hAnsi="Calibri" w:cs="Times New Roman"/>
                <w:color w:val="000000"/>
                <w:sz w:val="18"/>
                <w:szCs w:val="18"/>
                <w:lang w:val="en-US" w:eastAsia="fr-BE"/>
              </w:rPr>
              <w:t xml:space="preserve"> (FFPE &amp; frozen blocks)</w:t>
            </w:r>
          </w:p>
        </w:tc>
        <w:tc>
          <w:tcPr>
            <w:tcW w:w="1315" w:type="dxa"/>
            <w:vAlign w:val="center"/>
          </w:tcPr>
          <w:p w14:paraId="763E811D" w14:textId="2AA3A0B2" w:rsidR="00776F11" w:rsidRDefault="006814E1" w:rsidP="00A927DC">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 xml:space="preserve">/ </w:t>
            </w:r>
            <w:r w:rsidR="00A927DC">
              <w:rPr>
                <w:rFonts w:ascii="Calibri" w:eastAsia="Times New Roman" w:hAnsi="Calibri" w:cs="Times New Roman"/>
                <w:color w:val="000000"/>
                <w:sz w:val="18"/>
                <w:szCs w:val="18"/>
                <w:lang w:eastAsia="fr-BE"/>
              </w:rPr>
              <w:t>case</w:t>
            </w:r>
          </w:p>
        </w:tc>
        <w:tc>
          <w:tcPr>
            <w:tcW w:w="2262" w:type="dxa"/>
            <w:vAlign w:val="center"/>
          </w:tcPr>
          <w:p w14:paraId="56EC3117" w14:textId="77777777" w:rsidR="00776F11" w:rsidRDefault="006814E1"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10 €</w:t>
            </w:r>
          </w:p>
        </w:tc>
      </w:tr>
      <w:tr w:rsidR="00776F11" w:rsidRPr="007072FA" w14:paraId="4ED32425"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vAlign w:val="center"/>
          </w:tcPr>
          <w:p w14:paraId="0CEF81EC" w14:textId="62588F33" w:rsidR="00776F11" w:rsidRDefault="00A927DC" w:rsidP="00346B5E">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Case s</w:t>
            </w:r>
            <w:r w:rsidRPr="00776F11">
              <w:rPr>
                <w:rFonts w:ascii="Calibri" w:eastAsia="Times New Roman" w:hAnsi="Calibri" w:cs="Times New Roman"/>
                <w:color w:val="000000"/>
                <w:sz w:val="18"/>
                <w:szCs w:val="18"/>
                <w:lang w:val="en-US" w:eastAsia="fr-BE"/>
              </w:rPr>
              <w:t xml:space="preserve">election </w:t>
            </w:r>
            <w:r>
              <w:rPr>
                <w:rFonts w:ascii="Calibri" w:eastAsia="Times New Roman" w:hAnsi="Calibri" w:cs="Times New Roman"/>
                <w:color w:val="000000"/>
                <w:sz w:val="18"/>
                <w:szCs w:val="18"/>
                <w:lang w:val="en-US" w:eastAsia="fr-BE"/>
              </w:rPr>
              <w:t>and evaluation</w:t>
            </w:r>
          </w:p>
        </w:tc>
        <w:tc>
          <w:tcPr>
            <w:tcW w:w="1315" w:type="dxa"/>
            <w:vAlign w:val="center"/>
          </w:tcPr>
          <w:p w14:paraId="5B57ED9C" w14:textId="7A7A7CC1" w:rsidR="00776F11" w:rsidRPr="00776F11" w:rsidRDefault="006814E1" w:rsidP="00A927DC">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eastAsia="fr-BE"/>
              </w:rPr>
              <w:t xml:space="preserve">/ </w:t>
            </w:r>
            <w:r w:rsidR="00A927DC">
              <w:rPr>
                <w:rFonts w:ascii="Calibri" w:eastAsia="Times New Roman" w:hAnsi="Calibri" w:cs="Times New Roman"/>
                <w:color w:val="000000"/>
                <w:sz w:val="18"/>
                <w:szCs w:val="18"/>
                <w:lang w:eastAsia="fr-BE"/>
              </w:rPr>
              <w:t>case</w:t>
            </w:r>
          </w:p>
        </w:tc>
        <w:tc>
          <w:tcPr>
            <w:tcW w:w="2262" w:type="dxa"/>
            <w:vAlign w:val="center"/>
          </w:tcPr>
          <w:p w14:paraId="57436053" w14:textId="77777777" w:rsidR="00776F11" w:rsidRPr="00776F11" w:rsidRDefault="006814E1"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25 €</w:t>
            </w:r>
          </w:p>
        </w:tc>
      </w:tr>
      <w:tr w:rsidR="00776F11" w:rsidRPr="007072FA" w14:paraId="7A5D2A48"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bottom w:val="single" w:sz="4" w:space="0" w:color="95B3D7" w:themeColor="accent1" w:themeTint="99"/>
            </w:tcBorders>
            <w:vAlign w:val="center"/>
          </w:tcPr>
          <w:p w14:paraId="151E9109" w14:textId="4810E12A" w:rsidR="00776F11" w:rsidRPr="006500F2" w:rsidRDefault="00A927DC" w:rsidP="00346B5E">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Preparation</w:t>
            </w:r>
            <w:r w:rsidRPr="006500F2">
              <w:rPr>
                <w:rFonts w:ascii="Calibri" w:eastAsia="Times New Roman" w:hAnsi="Calibri" w:cs="Times New Roman"/>
                <w:color w:val="000000"/>
                <w:sz w:val="18"/>
                <w:szCs w:val="18"/>
                <w:lang w:val="en-US" w:eastAsia="fr-BE"/>
              </w:rPr>
              <w:t xml:space="preserve"> of unstained slide</w:t>
            </w:r>
            <w:r>
              <w:rPr>
                <w:rFonts w:ascii="Calibri" w:eastAsia="Times New Roman" w:hAnsi="Calibri" w:cs="Times New Roman"/>
                <w:color w:val="000000"/>
                <w:sz w:val="18"/>
                <w:szCs w:val="18"/>
                <w:lang w:val="en-US" w:eastAsia="fr-BE"/>
              </w:rPr>
              <w:t xml:space="preserve">s on positively charged slides (white </w:t>
            </w:r>
            <w:proofErr w:type="spellStart"/>
            <w:r>
              <w:rPr>
                <w:rFonts w:ascii="Calibri" w:eastAsia="Times New Roman" w:hAnsi="Calibri" w:cs="Times New Roman"/>
                <w:color w:val="000000"/>
                <w:sz w:val="18"/>
                <w:szCs w:val="18"/>
                <w:lang w:val="en-US" w:eastAsia="fr-BE"/>
              </w:rPr>
              <w:t>SuperFrost</w:t>
            </w:r>
            <w:proofErr w:type="spellEnd"/>
            <w:r>
              <w:rPr>
                <w:rFonts w:ascii="Calibri" w:eastAsia="Times New Roman" w:hAnsi="Calibri" w:cs="Times New Roman"/>
                <w:color w:val="000000"/>
                <w:sz w:val="18"/>
                <w:szCs w:val="18"/>
                <w:lang w:val="en-US" w:eastAsia="fr-BE"/>
              </w:rPr>
              <w:t xml:space="preserve"> Plus slides)</w:t>
            </w:r>
          </w:p>
        </w:tc>
        <w:tc>
          <w:tcPr>
            <w:tcW w:w="1315" w:type="dxa"/>
            <w:tcBorders>
              <w:bottom w:val="single" w:sz="4" w:space="0" w:color="95B3D7" w:themeColor="accent1" w:themeTint="99"/>
            </w:tcBorders>
            <w:vAlign w:val="center"/>
          </w:tcPr>
          <w:p w14:paraId="50AEC7D5" w14:textId="4A9AD535" w:rsidR="00776F11" w:rsidRPr="006500F2" w:rsidRDefault="00A927DC"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bottom w:val="single" w:sz="4" w:space="0" w:color="95B3D7" w:themeColor="accent1" w:themeTint="99"/>
            </w:tcBorders>
            <w:vAlign w:val="center"/>
          </w:tcPr>
          <w:p w14:paraId="5C350DBE" w14:textId="77777777" w:rsidR="00776F11" w:rsidRPr="006500F2" w:rsidRDefault="006814E1"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6500F2">
              <w:rPr>
                <w:rFonts w:ascii="Calibri" w:eastAsia="Times New Roman" w:hAnsi="Calibri" w:cs="Times New Roman"/>
                <w:color w:val="000000"/>
                <w:sz w:val="18"/>
                <w:szCs w:val="18"/>
                <w:lang w:val="en-US" w:eastAsia="fr-BE"/>
              </w:rPr>
              <w:t>20 €</w:t>
            </w:r>
          </w:p>
        </w:tc>
      </w:tr>
      <w:tr w:rsidR="00A927DC" w:rsidRPr="007072FA" w14:paraId="1B4678F0"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bottom w:val="single" w:sz="4" w:space="0" w:color="95B3D7" w:themeColor="accent1" w:themeTint="99"/>
            </w:tcBorders>
            <w:vAlign w:val="center"/>
          </w:tcPr>
          <w:p w14:paraId="632BFA73" w14:textId="77777777" w:rsidR="00A927DC" w:rsidRDefault="00A927DC" w:rsidP="00346B5E">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Preparation</w:t>
            </w:r>
            <w:r w:rsidRPr="006500F2">
              <w:rPr>
                <w:rFonts w:ascii="Calibri" w:eastAsia="Times New Roman" w:hAnsi="Calibri" w:cs="Times New Roman"/>
                <w:color w:val="000000"/>
                <w:sz w:val="18"/>
                <w:szCs w:val="18"/>
                <w:lang w:val="en-US" w:eastAsia="fr-BE"/>
              </w:rPr>
              <w:t xml:space="preserve"> of unstained slide</w:t>
            </w:r>
            <w:r>
              <w:rPr>
                <w:rFonts w:ascii="Calibri" w:eastAsia="Times New Roman" w:hAnsi="Calibri" w:cs="Times New Roman"/>
                <w:color w:val="000000"/>
                <w:sz w:val="18"/>
                <w:szCs w:val="18"/>
                <w:lang w:val="en-US" w:eastAsia="fr-BE"/>
              </w:rPr>
              <w:t xml:space="preserve">s on standard slides (colored </w:t>
            </w:r>
            <w:proofErr w:type="spellStart"/>
            <w:r>
              <w:rPr>
                <w:rFonts w:ascii="Calibri" w:eastAsia="Times New Roman" w:hAnsi="Calibri" w:cs="Times New Roman"/>
                <w:color w:val="000000"/>
                <w:sz w:val="18"/>
                <w:szCs w:val="18"/>
                <w:lang w:val="en-US" w:eastAsia="fr-BE"/>
              </w:rPr>
              <w:t>SuperFrost</w:t>
            </w:r>
            <w:proofErr w:type="spellEnd"/>
            <w:r>
              <w:rPr>
                <w:rFonts w:ascii="Calibri" w:eastAsia="Times New Roman" w:hAnsi="Calibri" w:cs="Times New Roman"/>
                <w:color w:val="000000"/>
                <w:sz w:val="18"/>
                <w:szCs w:val="18"/>
                <w:lang w:val="en-US" w:eastAsia="fr-BE"/>
              </w:rPr>
              <w:t xml:space="preserve"> slides)</w:t>
            </w:r>
          </w:p>
        </w:tc>
        <w:tc>
          <w:tcPr>
            <w:tcW w:w="1315" w:type="dxa"/>
            <w:tcBorders>
              <w:bottom w:val="single" w:sz="4" w:space="0" w:color="95B3D7" w:themeColor="accent1" w:themeTint="99"/>
            </w:tcBorders>
            <w:vAlign w:val="center"/>
          </w:tcPr>
          <w:p w14:paraId="2933F601" w14:textId="77777777" w:rsidR="00A927DC" w:rsidRDefault="00A927DC"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bottom w:val="single" w:sz="4" w:space="0" w:color="95B3D7" w:themeColor="accent1" w:themeTint="99"/>
            </w:tcBorders>
            <w:vAlign w:val="center"/>
          </w:tcPr>
          <w:p w14:paraId="4971513D" w14:textId="77777777" w:rsidR="00A927DC" w:rsidRPr="006500F2" w:rsidRDefault="00A927DC"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20 €</w:t>
            </w:r>
          </w:p>
        </w:tc>
      </w:tr>
      <w:tr w:rsidR="00776F11" w:rsidRPr="00776F11" w14:paraId="6ABE0433" w14:textId="77777777" w:rsidTr="00415F2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bottom w:val="nil"/>
            </w:tcBorders>
            <w:vAlign w:val="center"/>
          </w:tcPr>
          <w:p w14:paraId="799A589D" w14:textId="30F24100" w:rsidR="00776F11" w:rsidRPr="001172A0" w:rsidRDefault="000E5FF6" w:rsidP="00273DCC">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Sections preparation</w:t>
            </w:r>
            <w:r w:rsidR="00776F11" w:rsidRPr="00776F11">
              <w:rPr>
                <w:rFonts w:ascii="Calibri" w:eastAsia="Times New Roman" w:hAnsi="Calibri" w:cs="Times New Roman"/>
                <w:color w:val="000000"/>
                <w:sz w:val="18"/>
                <w:szCs w:val="18"/>
                <w:lang w:val="en-US" w:eastAsia="fr-BE"/>
              </w:rPr>
              <w:t>:</w:t>
            </w:r>
          </w:p>
        </w:tc>
        <w:tc>
          <w:tcPr>
            <w:tcW w:w="1315" w:type="dxa"/>
            <w:tcBorders>
              <w:bottom w:val="nil"/>
            </w:tcBorders>
            <w:vAlign w:val="center"/>
          </w:tcPr>
          <w:p w14:paraId="31467F8A" w14:textId="77777777" w:rsidR="00776F11" w:rsidRPr="00776F11" w:rsidRDefault="00776F11"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p>
        </w:tc>
        <w:tc>
          <w:tcPr>
            <w:tcW w:w="2262" w:type="dxa"/>
            <w:tcBorders>
              <w:bottom w:val="nil"/>
            </w:tcBorders>
            <w:vAlign w:val="center"/>
          </w:tcPr>
          <w:p w14:paraId="78979863" w14:textId="77777777" w:rsidR="00776F11" w:rsidRPr="00776F11" w:rsidRDefault="00776F11"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p>
        </w:tc>
      </w:tr>
      <w:tr w:rsidR="00776F11" w:rsidRPr="00776F11" w14:paraId="3519E922" w14:textId="77777777" w:rsidTr="00415F26">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shd w:val="clear" w:color="auto" w:fill="DBE5F1" w:themeFill="accent1" w:themeFillTint="33"/>
            <w:vAlign w:val="center"/>
          </w:tcPr>
          <w:p w14:paraId="16B40AA5" w14:textId="58B4624F" w:rsidR="00776F11" w:rsidRPr="00776F11" w:rsidRDefault="000954C2" w:rsidP="000E5FF6">
            <w:pPr>
              <w:pStyle w:val="Paragraphedeliste"/>
              <w:numPr>
                <w:ilvl w:val="0"/>
                <w:numId w:val="43"/>
              </w:numPr>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i</w:t>
            </w:r>
            <w:r w:rsidR="000E5FF6">
              <w:rPr>
                <w:rFonts w:ascii="Calibri" w:eastAsia="Times New Roman" w:hAnsi="Calibri" w:cs="Times New Roman"/>
                <w:color w:val="000000"/>
                <w:sz w:val="18"/>
                <w:szCs w:val="18"/>
                <w:lang w:val="en-US" w:eastAsia="fr-BE"/>
              </w:rPr>
              <w:t xml:space="preserve">n </w:t>
            </w:r>
            <w:r w:rsidR="00776F11" w:rsidRPr="00776F11">
              <w:rPr>
                <w:rFonts w:ascii="Calibri" w:eastAsia="Times New Roman" w:hAnsi="Calibri" w:cs="Times New Roman"/>
                <w:color w:val="000000"/>
                <w:sz w:val="18"/>
                <w:szCs w:val="18"/>
                <w:lang w:val="en-US" w:eastAsia="fr-BE"/>
              </w:rPr>
              <w:t xml:space="preserve">RNase free </w:t>
            </w:r>
            <w:r w:rsidR="000E5FF6">
              <w:rPr>
                <w:rFonts w:ascii="Calibri" w:eastAsia="Times New Roman" w:hAnsi="Calibri" w:cs="Times New Roman"/>
                <w:color w:val="000000"/>
                <w:sz w:val="18"/>
                <w:szCs w:val="18"/>
                <w:lang w:val="en-US" w:eastAsia="fr-BE"/>
              </w:rPr>
              <w:t>tubes</w:t>
            </w:r>
            <w:r w:rsidR="00776F11" w:rsidRPr="00776F11">
              <w:rPr>
                <w:rFonts w:ascii="Calibri" w:eastAsia="Times New Roman" w:hAnsi="Calibri" w:cs="Times New Roman"/>
                <w:color w:val="000000"/>
                <w:sz w:val="18"/>
                <w:szCs w:val="18"/>
                <w:lang w:val="en-US" w:eastAsia="fr-BE"/>
              </w:rPr>
              <w:t xml:space="preserve"> </w:t>
            </w:r>
            <w:r w:rsidR="00776F11" w:rsidRPr="007072FA">
              <w:rPr>
                <w:rFonts w:ascii="Calibri" w:eastAsia="Times New Roman" w:hAnsi="Calibri" w:cs="Times New Roman"/>
                <w:b w:val="0"/>
                <w:color w:val="000000"/>
                <w:sz w:val="18"/>
                <w:szCs w:val="18"/>
                <w:lang w:val="en-US" w:eastAsia="fr-BE"/>
              </w:rPr>
              <w:t>(FFPE</w:t>
            </w:r>
            <w:r w:rsidR="000E5FF6">
              <w:rPr>
                <w:rFonts w:ascii="Calibri" w:eastAsia="Times New Roman" w:hAnsi="Calibri" w:cs="Times New Roman"/>
                <w:b w:val="0"/>
                <w:color w:val="000000"/>
                <w:sz w:val="18"/>
                <w:szCs w:val="18"/>
                <w:lang w:val="en-US" w:eastAsia="fr-BE"/>
              </w:rPr>
              <w:t xml:space="preserve"> blocks</w:t>
            </w:r>
            <w:r w:rsidR="00776F11" w:rsidRPr="007072FA">
              <w:rPr>
                <w:rFonts w:ascii="Calibri" w:eastAsia="Times New Roman" w:hAnsi="Calibri" w:cs="Times New Roman"/>
                <w:b w:val="0"/>
                <w:color w:val="000000"/>
                <w:sz w:val="18"/>
                <w:szCs w:val="18"/>
                <w:lang w:val="en-US" w:eastAsia="fr-BE"/>
              </w:rPr>
              <w:t>)</w:t>
            </w:r>
          </w:p>
        </w:tc>
        <w:tc>
          <w:tcPr>
            <w:tcW w:w="1315" w:type="dxa"/>
            <w:tcBorders>
              <w:top w:val="nil"/>
              <w:bottom w:val="nil"/>
            </w:tcBorders>
            <w:shd w:val="clear" w:color="auto" w:fill="DBE5F1" w:themeFill="accent1" w:themeFillTint="33"/>
            <w:vAlign w:val="center"/>
          </w:tcPr>
          <w:p w14:paraId="140927EC" w14:textId="1B2C4B37" w:rsidR="00776F11" w:rsidRPr="00776F11" w:rsidRDefault="007A19A5" w:rsidP="000E5FF6">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 </w:t>
            </w:r>
            <w:r w:rsidR="000E5FF6">
              <w:rPr>
                <w:rFonts w:ascii="Calibri" w:eastAsia="Times New Roman" w:hAnsi="Calibri" w:cs="Times New Roman"/>
                <w:color w:val="000000"/>
                <w:sz w:val="18"/>
                <w:szCs w:val="18"/>
                <w:lang w:val="en-US" w:eastAsia="fr-BE"/>
              </w:rPr>
              <w:t>block</w:t>
            </w:r>
          </w:p>
        </w:tc>
        <w:tc>
          <w:tcPr>
            <w:tcW w:w="2262" w:type="dxa"/>
            <w:tcBorders>
              <w:top w:val="nil"/>
              <w:bottom w:val="nil"/>
            </w:tcBorders>
            <w:shd w:val="clear" w:color="auto" w:fill="DBE5F1" w:themeFill="accent1" w:themeFillTint="33"/>
            <w:vAlign w:val="center"/>
          </w:tcPr>
          <w:p w14:paraId="3E4D4341" w14:textId="77777777" w:rsidR="00776F11" w:rsidRPr="00776F11" w:rsidRDefault="006814E1"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50 €</w:t>
            </w:r>
          </w:p>
        </w:tc>
      </w:tr>
      <w:tr w:rsidR="00776F11" w:rsidRPr="00776F11" w14:paraId="7B54EC33" w14:textId="77777777" w:rsidTr="00415F2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vAlign w:val="center"/>
          </w:tcPr>
          <w:p w14:paraId="3E1192FF" w14:textId="0E12AE3F" w:rsidR="00776F11" w:rsidRPr="00776F11" w:rsidRDefault="000954C2" w:rsidP="000E5FF6">
            <w:pPr>
              <w:pStyle w:val="Paragraphedeliste"/>
              <w:numPr>
                <w:ilvl w:val="0"/>
                <w:numId w:val="43"/>
              </w:numPr>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i</w:t>
            </w:r>
            <w:r w:rsidR="000E5FF6">
              <w:rPr>
                <w:rFonts w:ascii="Calibri" w:eastAsia="Times New Roman" w:hAnsi="Calibri" w:cs="Times New Roman"/>
                <w:color w:val="000000"/>
                <w:sz w:val="18"/>
                <w:szCs w:val="18"/>
                <w:lang w:val="en-US" w:eastAsia="fr-BE"/>
              </w:rPr>
              <w:t xml:space="preserve">n </w:t>
            </w:r>
            <w:r w:rsidR="00776F11" w:rsidRPr="00776F11">
              <w:rPr>
                <w:rFonts w:ascii="Calibri" w:eastAsia="Times New Roman" w:hAnsi="Calibri" w:cs="Times New Roman"/>
                <w:color w:val="000000"/>
                <w:sz w:val="18"/>
                <w:szCs w:val="18"/>
                <w:lang w:val="en-US" w:eastAsia="fr-BE"/>
              </w:rPr>
              <w:t xml:space="preserve">RNase free </w:t>
            </w:r>
            <w:r w:rsidR="000E5FF6">
              <w:rPr>
                <w:rFonts w:ascii="Calibri" w:eastAsia="Times New Roman" w:hAnsi="Calibri" w:cs="Times New Roman"/>
                <w:color w:val="000000"/>
                <w:sz w:val="18"/>
                <w:szCs w:val="18"/>
                <w:lang w:val="en-US" w:eastAsia="fr-BE"/>
              </w:rPr>
              <w:t>tubes</w:t>
            </w:r>
            <w:r w:rsidR="00776F11" w:rsidRPr="00776F11">
              <w:rPr>
                <w:rFonts w:ascii="Calibri" w:eastAsia="Times New Roman" w:hAnsi="Calibri" w:cs="Times New Roman"/>
                <w:color w:val="000000"/>
                <w:sz w:val="18"/>
                <w:szCs w:val="18"/>
                <w:lang w:val="en-US" w:eastAsia="fr-BE"/>
              </w:rPr>
              <w:t xml:space="preserve"> </w:t>
            </w:r>
            <w:r w:rsidR="00776F11" w:rsidRPr="007072FA">
              <w:rPr>
                <w:rFonts w:ascii="Calibri" w:eastAsia="Times New Roman" w:hAnsi="Calibri" w:cs="Times New Roman"/>
                <w:b w:val="0"/>
                <w:color w:val="000000"/>
                <w:sz w:val="18"/>
                <w:szCs w:val="18"/>
                <w:lang w:val="en-US" w:eastAsia="fr-BE"/>
              </w:rPr>
              <w:t xml:space="preserve">(Frozen </w:t>
            </w:r>
            <w:r w:rsidR="000E5FF6">
              <w:rPr>
                <w:rFonts w:ascii="Calibri" w:eastAsia="Times New Roman" w:hAnsi="Calibri" w:cs="Times New Roman"/>
                <w:b w:val="0"/>
                <w:color w:val="000000"/>
                <w:sz w:val="18"/>
                <w:szCs w:val="18"/>
                <w:lang w:val="en-US" w:eastAsia="fr-BE"/>
              </w:rPr>
              <w:t>blocks</w:t>
            </w:r>
            <w:r w:rsidR="00776F11" w:rsidRPr="007072FA">
              <w:rPr>
                <w:rFonts w:ascii="Calibri" w:eastAsia="Times New Roman" w:hAnsi="Calibri" w:cs="Times New Roman"/>
                <w:b w:val="0"/>
                <w:color w:val="000000"/>
                <w:sz w:val="18"/>
                <w:szCs w:val="18"/>
                <w:lang w:val="en-US" w:eastAsia="fr-BE"/>
              </w:rPr>
              <w:t>)</w:t>
            </w:r>
          </w:p>
        </w:tc>
        <w:tc>
          <w:tcPr>
            <w:tcW w:w="1315" w:type="dxa"/>
            <w:tcBorders>
              <w:top w:val="nil"/>
              <w:bottom w:val="nil"/>
            </w:tcBorders>
            <w:vAlign w:val="center"/>
          </w:tcPr>
          <w:p w14:paraId="43410BB7" w14:textId="7DB3521E" w:rsidR="00776F11" w:rsidRPr="00776F11" w:rsidRDefault="007A19A5"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 </w:t>
            </w:r>
            <w:r w:rsidR="000E5FF6">
              <w:rPr>
                <w:rFonts w:ascii="Calibri" w:eastAsia="Times New Roman" w:hAnsi="Calibri" w:cs="Times New Roman"/>
                <w:color w:val="000000"/>
                <w:sz w:val="18"/>
                <w:szCs w:val="18"/>
                <w:lang w:val="en-US" w:eastAsia="fr-BE"/>
              </w:rPr>
              <w:t>block</w:t>
            </w:r>
          </w:p>
        </w:tc>
        <w:tc>
          <w:tcPr>
            <w:tcW w:w="2262" w:type="dxa"/>
            <w:tcBorders>
              <w:top w:val="nil"/>
              <w:bottom w:val="nil"/>
            </w:tcBorders>
            <w:vAlign w:val="center"/>
          </w:tcPr>
          <w:p w14:paraId="316B4578" w14:textId="77777777" w:rsidR="00776F11" w:rsidRPr="00776F11" w:rsidRDefault="006814E1"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60 €</w:t>
            </w:r>
          </w:p>
        </w:tc>
      </w:tr>
      <w:tr w:rsidR="00776F11" w:rsidRPr="00776F11" w14:paraId="5362499F" w14:textId="77777777" w:rsidTr="00415F26">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shd w:val="clear" w:color="auto" w:fill="DBE5F1" w:themeFill="accent1" w:themeFillTint="33"/>
            <w:vAlign w:val="center"/>
          </w:tcPr>
          <w:p w14:paraId="03F6580B" w14:textId="636241AE" w:rsidR="00776F11" w:rsidRPr="00776F11" w:rsidRDefault="000E5FF6" w:rsidP="000E5FF6">
            <w:pPr>
              <w:pStyle w:val="Paragraphedeliste"/>
              <w:numPr>
                <w:ilvl w:val="0"/>
                <w:numId w:val="43"/>
              </w:numPr>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on</w:t>
            </w:r>
            <w:r w:rsidR="00776F11" w:rsidRPr="00776F11">
              <w:rPr>
                <w:rFonts w:ascii="Calibri" w:eastAsia="Times New Roman" w:hAnsi="Calibri" w:cs="Times New Roman"/>
                <w:color w:val="000000"/>
                <w:sz w:val="18"/>
                <w:szCs w:val="18"/>
                <w:lang w:val="en-US" w:eastAsia="fr-BE"/>
              </w:rPr>
              <w:t xml:space="preserve"> slides</w:t>
            </w:r>
            <w:r w:rsidR="00776F11" w:rsidRPr="007072FA">
              <w:rPr>
                <w:rFonts w:ascii="Calibri" w:eastAsia="Times New Roman" w:hAnsi="Calibri" w:cs="Times New Roman"/>
                <w:b w:val="0"/>
                <w:color w:val="000000"/>
                <w:sz w:val="18"/>
                <w:szCs w:val="18"/>
                <w:lang w:val="en-US" w:eastAsia="fr-BE"/>
              </w:rPr>
              <w:t xml:space="preserve"> (FFPE</w:t>
            </w:r>
            <w:r>
              <w:rPr>
                <w:rFonts w:ascii="Calibri" w:eastAsia="Times New Roman" w:hAnsi="Calibri" w:cs="Times New Roman"/>
                <w:b w:val="0"/>
                <w:color w:val="000000"/>
                <w:sz w:val="18"/>
                <w:szCs w:val="18"/>
                <w:lang w:val="en-US" w:eastAsia="fr-BE"/>
              </w:rPr>
              <w:t xml:space="preserve"> blocks</w:t>
            </w:r>
            <w:r w:rsidR="00776F11" w:rsidRPr="007072FA">
              <w:rPr>
                <w:rFonts w:ascii="Calibri" w:eastAsia="Times New Roman" w:hAnsi="Calibri" w:cs="Times New Roman"/>
                <w:b w:val="0"/>
                <w:color w:val="000000"/>
                <w:sz w:val="18"/>
                <w:szCs w:val="18"/>
                <w:lang w:val="en-US" w:eastAsia="fr-BE"/>
              </w:rPr>
              <w:t>)</w:t>
            </w:r>
          </w:p>
        </w:tc>
        <w:tc>
          <w:tcPr>
            <w:tcW w:w="1315" w:type="dxa"/>
            <w:tcBorders>
              <w:top w:val="nil"/>
              <w:bottom w:val="nil"/>
            </w:tcBorders>
            <w:shd w:val="clear" w:color="auto" w:fill="DBE5F1" w:themeFill="accent1" w:themeFillTint="33"/>
            <w:vAlign w:val="center"/>
          </w:tcPr>
          <w:p w14:paraId="1C9C46AF" w14:textId="77777777" w:rsidR="00776F11" w:rsidRPr="00776F11" w:rsidRDefault="007A19A5"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bottom w:val="nil"/>
            </w:tcBorders>
            <w:shd w:val="clear" w:color="auto" w:fill="DBE5F1" w:themeFill="accent1" w:themeFillTint="33"/>
            <w:vAlign w:val="center"/>
          </w:tcPr>
          <w:p w14:paraId="32507341" w14:textId="77777777" w:rsidR="00776F11" w:rsidRPr="00776F11" w:rsidRDefault="006814E1"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30 €</w:t>
            </w:r>
          </w:p>
        </w:tc>
      </w:tr>
      <w:tr w:rsidR="00776F11" w:rsidRPr="00776F11" w14:paraId="7D7D16B0" w14:textId="77777777" w:rsidTr="00415F2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single" w:sz="4" w:space="0" w:color="95B3D7" w:themeColor="accent1" w:themeTint="99"/>
            </w:tcBorders>
            <w:vAlign w:val="center"/>
          </w:tcPr>
          <w:p w14:paraId="7CAF3DC3" w14:textId="5523311C" w:rsidR="00776F11" w:rsidRPr="00776F11" w:rsidRDefault="000E5FF6" w:rsidP="000E5FF6">
            <w:pPr>
              <w:pStyle w:val="Paragraphedeliste"/>
              <w:numPr>
                <w:ilvl w:val="0"/>
                <w:numId w:val="43"/>
              </w:numPr>
              <w:rPr>
                <w:rFonts w:ascii="Calibri" w:eastAsia="Times New Roman" w:hAnsi="Calibri" w:cs="Times New Roman"/>
                <w:bCs w:val="0"/>
                <w:color w:val="000000"/>
                <w:sz w:val="18"/>
                <w:szCs w:val="18"/>
                <w:lang w:val="en-US" w:eastAsia="fr-BE"/>
              </w:rPr>
            </w:pPr>
            <w:r>
              <w:rPr>
                <w:rFonts w:ascii="Calibri" w:eastAsia="Times New Roman" w:hAnsi="Calibri" w:cs="Times New Roman"/>
                <w:bCs w:val="0"/>
                <w:color w:val="000000"/>
                <w:sz w:val="18"/>
                <w:szCs w:val="18"/>
                <w:lang w:val="en-US" w:eastAsia="fr-BE"/>
              </w:rPr>
              <w:t>on</w:t>
            </w:r>
            <w:r w:rsidR="00776F11" w:rsidRPr="00776F11">
              <w:rPr>
                <w:rFonts w:ascii="Calibri" w:eastAsia="Times New Roman" w:hAnsi="Calibri" w:cs="Times New Roman"/>
                <w:bCs w:val="0"/>
                <w:color w:val="000000"/>
                <w:sz w:val="18"/>
                <w:szCs w:val="18"/>
                <w:lang w:val="en-US" w:eastAsia="fr-BE"/>
              </w:rPr>
              <w:t xml:space="preserve"> slides </w:t>
            </w:r>
            <w:r w:rsidR="00776F11" w:rsidRPr="007072FA">
              <w:rPr>
                <w:rFonts w:ascii="Calibri" w:eastAsia="Times New Roman" w:hAnsi="Calibri" w:cs="Times New Roman"/>
                <w:b w:val="0"/>
                <w:color w:val="000000"/>
                <w:sz w:val="18"/>
                <w:szCs w:val="18"/>
                <w:lang w:val="en-US" w:eastAsia="fr-BE"/>
              </w:rPr>
              <w:t xml:space="preserve">(Frozen </w:t>
            </w:r>
            <w:r>
              <w:rPr>
                <w:rFonts w:ascii="Calibri" w:eastAsia="Times New Roman" w:hAnsi="Calibri" w:cs="Times New Roman"/>
                <w:b w:val="0"/>
                <w:color w:val="000000"/>
                <w:sz w:val="18"/>
                <w:szCs w:val="18"/>
                <w:lang w:val="en-US" w:eastAsia="fr-BE"/>
              </w:rPr>
              <w:t>blocks</w:t>
            </w:r>
            <w:r w:rsidR="00776F11" w:rsidRPr="007072FA">
              <w:rPr>
                <w:rFonts w:ascii="Calibri" w:eastAsia="Times New Roman" w:hAnsi="Calibri" w:cs="Times New Roman"/>
                <w:b w:val="0"/>
                <w:color w:val="000000"/>
                <w:sz w:val="18"/>
                <w:szCs w:val="18"/>
                <w:lang w:val="en-US" w:eastAsia="fr-BE"/>
              </w:rPr>
              <w:t>)</w:t>
            </w:r>
          </w:p>
        </w:tc>
        <w:tc>
          <w:tcPr>
            <w:tcW w:w="1315" w:type="dxa"/>
            <w:tcBorders>
              <w:top w:val="nil"/>
              <w:bottom w:val="single" w:sz="4" w:space="0" w:color="95B3D7" w:themeColor="accent1" w:themeTint="99"/>
            </w:tcBorders>
            <w:vAlign w:val="center"/>
          </w:tcPr>
          <w:p w14:paraId="69E15C58" w14:textId="77777777" w:rsidR="00776F11" w:rsidRPr="00776F11" w:rsidRDefault="007A19A5"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bottom w:val="single" w:sz="4" w:space="0" w:color="95B3D7" w:themeColor="accent1" w:themeTint="99"/>
            </w:tcBorders>
            <w:vAlign w:val="center"/>
          </w:tcPr>
          <w:p w14:paraId="05A09B93" w14:textId="77777777" w:rsidR="00776F11" w:rsidRPr="00776F11" w:rsidRDefault="006814E1"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40 €</w:t>
            </w:r>
          </w:p>
        </w:tc>
      </w:tr>
      <w:tr w:rsidR="007072FA" w:rsidRPr="00776F11" w14:paraId="02B92C62"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single" w:sz="4" w:space="0" w:color="95B3D7" w:themeColor="accent1" w:themeTint="99"/>
            </w:tcBorders>
            <w:vAlign w:val="center"/>
          </w:tcPr>
          <w:p w14:paraId="42DC584C" w14:textId="421FF509" w:rsidR="007072FA" w:rsidRPr="007072FA" w:rsidRDefault="000E5FF6" w:rsidP="007072FA">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Preparation of FFPE </w:t>
            </w:r>
            <w:r w:rsidRPr="0091085F">
              <w:rPr>
                <w:rFonts w:ascii="Calibri" w:eastAsia="Times New Roman" w:hAnsi="Calibri" w:cs="Times New Roman"/>
                <w:color w:val="000000"/>
                <w:sz w:val="18"/>
                <w:szCs w:val="18"/>
                <w:lang w:val="en-US" w:eastAsia="fr-BE"/>
              </w:rPr>
              <w:t>block</w:t>
            </w:r>
            <w:r>
              <w:rPr>
                <w:rFonts w:ascii="Calibri" w:eastAsia="Times New Roman" w:hAnsi="Calibri" w:cs="Times New Roman"/>
                <w:color w:val="000000"/>
                <w:sz w:val="18"/>
                <w:szCs w:val="18"/>
                <w:lang w:val="en-US" w:eastAsia="fr-BE"/>
              </w:rPr>
              <w:t>s</w:t>
            </w:r>
          </w:p>
        </w:tc>
        <w:tc>
          <w:tcPr>
            <w:tcW w:w="1315" w:type="dxa"/>
            <w:tcBorders>
              <w:top w:val="single" w:sz="4" w:space="0" w:color="95B3D7" w:themeColor="accent1" w:themeTint="99"/>
            </w:tcBorders>
            <w:vAlign w:val="center"/>
          </w:tcPr>
          <w:p w14:paraId="1A3426EA" w14:textId="77777777" w:rsidR="007072FA" w:rsidRDefault="006814E1"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block</w:t>
            </w:r>
          </w:p>
        </w:tc>
        <w:tc>
          <w:tcPr>
            <w:tcW w:w="2262" w:type="dxa"/>
            <w:tcBorders>
              <w:top w:val="single" w:sz="4" w:space="0" w:color="95B3D7" w:themeColor="accent1" w:themeTint="99"/>
            </w:tcBorders>
            <w:vAlign w:val="center"/>
          </w:tcPr>
          <w:p w14:paraId="5DC5A789" w14:textId="77777777" w:rsidR="007072FA" w:rsidRPr="00776F11" w:rsidRDefault="006814E1"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200 €</w:t>
            </w:r>
          </w:p>
        </w:tc>
      </w:tr>
      <w:tr w:rsidR="000E5FF6" w:rsidRPr="00776F11" w14:paraId="4CD18ACF"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single" w:sz="4" w:space="0" w:color="95B3D7" w:themeColor="accent1" w:themeTint="99"/>
            </w:tcBorders>
            <w:vAlign w:val="center"/>
          </w:tcPr>
          <w:p w14:paraId="14E85783" w14:textId="77777777" w:rsidR="000E5FF6" w:rsidRDefault="000E5FF6" w:rsidP="007072FA">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Preparation of frozen OCT embedded </w:t>
            </w:r>
            <w:r w:rsidRPr="0091085F">
              <w:rPr>
                <w:rFonts w:ascii="Calibri" w:eastAsia="Times New Roman" w:hAnsi="Calibri" w:cs="Times New Roman"/>
                <w:color w:val="000000"/>
                <w:sz w:val="18"/>
                <w:szCs w:val="18"/>
                <w:lang w:val="en-US" w:eastAsia="fr-BE"/>
              </w:rPr>
              <w:t>block</w:t>
            </w:r>
            <w:r>
              <w:rPr>
                <w:rFonts w:ascii="Calibri" w:eastAsia="Times New Roman" w:hAnsi="Calibri" w:cs="Times New Roman"/>
                <w:color w:val="000000"/>
                <w:sz w:val="18"/>
                <w:szCs w:val="18"/>
                <w:lang w:val="en-US" w:eastAsia="fr-BE"/>
              </w:rPr>
              <w:t>s</w:t>
            </w:r>
          </w:p>
        </w:tc>
        <w:tc>
          <w:tcPr>
            <w:tcW w:w="1315" w:type="dxa"/>
            <w:tcBorders>
              <w:top w:val="single" w:sz="4" w:space="0" w:color="95B3D7" w:themeColor="accent1" w:themeTint="99"/>
            </w:tcBorders>
            <w:vAlign w:val="center"/>
          </w:tcPr>
          <w:p w14:paraId="30720101" w14:textId="77777777" w:rsidR="000E5FF6" w:rsidRDefault="000E5FF6"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block</w:t>
            </w:r>
          </w:p>
        </w:tc>
        <w:tc>
          <w:tcPr>
            <w:tcW w:w="2262" w:type="dxa"/>
            <w:tcBorders>
              <w:top w:val="single" w:sz="4" w:space="0" w:color="95B3D7" w:themeColor="accent1" w:themeTint="99"/>
            </w:tcBorders>
            <w:vAlign w:val="center"/>
          </w:tcPr>
          <w:p w14:paraId="209D47A0" w14:textId="77777777" w:rsidR="000E5FF6" w:rsidRDefault="000E5FF6"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200 €</w:t>
            </w:r>
          </w:p>
        </w:tc>
      </w:tr>
      <w:tr w:rsidR="007072FA" w:rsidRPr="00260864" w14:paraId="39CA292A"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tcBorders>
            <w:vAlign w:val="center"/>
          </w:tcPr>
          <w:p w14:paraId="1DC6FE32" w14:textId="5F082964" w:rsidR="007072FA" w:rsidRPr="0091085F" w:rsidRDefault="000E5FF6" w:rsidP="0091085F">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In Situ Hybridization (ISH)</w:t>
            </w:r>
            <w:r w:rsidRPr="0091085F">
              <w:rPr>
                <w:rFonts w:ascii="Calibri" w:eastAsia="Times New Roman" w:hAnsi="Calibri" w:cs="Times New Roman"/>
                <w:color w:val="000000"/>
                <w:sz w:val="18"/>
                <w:szCs w:val="18"/>
                <w:lang w:val="en-US" w:eastAsia="fr-BE"/>
              </w:rPr>
              <w:t xml:space="preserve"> : HER2</w:t>
            </w:r>
          </w:p>
        </w:tc>
        <w:tc>
          <w:tcPr>
            <w:tcW w:w="1315" w:type="dxa"/>
            <w:tcBorders>
              <w:top w:val="nil"/>
            </w:tcBorders>
            <w:vAlign w:val="center"/>
          </w:tcPr>
          <w:p w14:paraId="76127337" w14:textId="5728DA56" w:rsidR="007072FA" w:rsidRDefault="00A25AD7"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tcBorders>
            <w:vAlign w:val="center"/>
          </w:tcPr>
          <w:p w14:paraId="3CDB07E1" w14:textId="77777777" w:rsidR="007072FA" w:rsidRPr="00776F11" w:rsidRDefault="006814E1" w:rsidP="000E09AB">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400 € </w:t>
            </w:r>
            <w:r>
              <w:rPr>
                <w:rFonts w:ascii="Calibri" w:eastAsia="Times New Roman" w:hAnsi="Calibri" w:cs="Times New Roman"/>
                <w:color w:val="000000"/>
                <w:sz w:val="18"/>
                <w:szCs w:val="18"/>
                <w:lang w:val="en-US" w:eastAsia="fr-BE"/>
              </w:rPr>
              <w:br/>
            </w:r>
            <w:r w:rsidRPr="006814E1">
              <w:rPr>
                <w:rFonts w:ascii="Calibri" w:eastAsia="Times New Roman" w:hAnsi="Calibri" w:cs="Times New Roman"/>
                <w:color w:val="000000"/>
                <w:sz w:val="18"/>
                <w:szCs w:val="18"/>
                <w:lang w:val="en-US" w:eastAsia="fr-BE"/>
              </w:rPr>
              <w:t>(</w:t>
            </w:r>
            <w:r w:rsidR="000E09AB">
              <w:rPr>
                <w:rFonts w:ascii="Calibri" w:eastAsia="Times New Roman" w:hAnsi="Calibri" w:cs="Times New Roman"/>
                <w:color w:val="000000"/>
                <w:sz w:val="18"/>
                <w:szCs w:val="18"/>
                <w:lang w:val="en-US" w:eastAsia="fr-BE"/>
              </w:rPr>
              <w:t>including</w:t>
            </w:r>
            <w:r w:rsidRPr="006814E1">
              <w:rPr>
                <w:rFonts w:ascii="Calibri" w:eastAsia="Times New Roman" w:hAnsi="Calibri" w:cs="Times New Roman"/>
                <w:color w:val="000000"/>
                <w:sz w:val="18"/>
                <w:szCs w:val="18"/>
                <w:lang w:val="en-US" w:eastAsia="fr-BE"/>
              </w:rPr>
              <w:t xml:space="preserve"> the pathologist case revision)</w:t>
            </w:r>
          </w:p>
        </w:tc>
      </w:tr>
      <w:tr w:rsidR="007072FA" w:rsidRPr="00260864" w14:paraId="35E28585"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tcBorders>
            <w:vAlign w:val="center"/>
          </w:tcPr>
          <w:p w14:paraId="1B9A15B7" w14:textId="554CFC7E" w:rsidR="007072FA" w:rsidRPr="0091085F" w:rsidRDefault="00A25AD7" w:rsidP="0091085F">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In Situ Hybridization (FISH)</w:t>
            </w:r>
            <w:r w:rsidRPr="0091085F">
              <w:rPr>
                <w:rFonts w:ascii="Calibri" w:eastAsia="Times New Roman" w:hAnsi="Calibri" w:cs="Times New Roman"/>
                <w:color w:val="000000"/>
                <w:sz w:val="18"/>
                <w:szCs w:val="18"/>
                <w:lang w:val="en-US" w:eastAsia="fr-BE"/>
              </w:rPr>
              <w:t>: ALK</w:t>
            </w:r>
          </w:p>
        </w:tc>
        <w:tc>
          <w:tcPr>
            <w:tcW w:w="1315" w:type="dxa"/>
            <w:tcBorders>
              <w:top w:val="nil"/>
            </w:tcBorders>
            <w:vAlign w:val="center"/>
          </w:tcPr>
          <w:p w14:paraId="013FBEB6" w14:textId="057F5328" w:rsidR="007072FA" w:rsidRDefault="00A25AD7" w:rsidP="00346B5E">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tcBorders>
            <w:vAlign w:val="center"/>
          </w:tcPr>
          <w:p w14:paraId="05840C8F" w14:textId="77777777" w:rsidR="007072FA" w:rsidRPr="00776F11" w:rsidRDefault="006814E1" w:rsidP="000E09AB">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200 €</w:t>
            </w:r>
            <w:r>
              <w:rPr>
                <w:rFonts w:ascii="Calibri" w:eastAsia="Times New Roman" w:hAnsi="Calibri" w:cs="Times New Roman"/>
                <w:color w:val="000000"/>
                <w:sz w:val="18"/>
                <w:szCs w:val="18"/>
                <w:lang w:val="en-US" w:eastAsia="fr-BE"/>
              </w:rPr>
              <w:br/>
            </w:r>
            <w:r w:rsidRPr="006814E1">
              <w:rPr>
                <w:rFonts w:ascii="Calibri" w:eastAsia="Times New Roman" w:hAnsi="Calibri" w:cs="Times New Roman"/>
                <w:color w:val="000000"/>
                <w:sz w:val="18"/>
                <w:szCs w:val="18"/>
                <w:lang w:val="en-US" w:eastAsia="fr-BE"/>
              </w:rPr>
              <w:t>(</w:t>
            </w:r>
            <w:r w:rsidR="000E09AB">
              <w:rPr>
                <w:rFonts w:ascii="Calibri" w:eastAsia="Times New Roman" w:hAnsi="Calibri" w:cs="Times New Roman"/>
                <w:color w:val="000000"/>
                <w:sz w:val="18"/>
                <w:szCs w:val="18"/>
                <w:lang w:val="en-US" w:eastAsia="fr-BE"/>
              </w:rPr>
              <w:t>including</w:t>
            </w:r>
            <w:r w:rsidRPr="006814E1">
              <w:rPr>
                <w:rFonts w:ascii="Calibri" w:eastAsia="Times New Roman" w:hAnsi="Calibri" w:cs="Times New Roman"/>
                <w:color w:val="000000"/>
                <w:sz w:val="18"/>
                <w:szCs w:val="18"/>
                <w:lang w:val="en-US" w:eastAsia="fr-BE"/>
              </w:rPr>
              <w:t xml:space="preserve"> the pathologist case revision)</w:t>
            </w:r>
          </w:p>
        </w:tc>
      </w:tr>
      <w:tr w:rsidR="007072FA" w:rsidRPr="00260864" w14:paraId="1B31BEBE"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tcBorders>
            <w:vAlign w:val="center"/>
          </w:tcPr>
          <w:p w14:paraId="4E290DCC" w14:textId="00A5CFCC" w:rsidR="007072FA" w:rsidRPr="0091085F" w:rsidRDefault="00A25AD7" w:rsidP="0091085F">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In Situ Hybridization (FISH)</w:t>
            </w:r>
            <w:r w:rsidRPr="0091085F">
              <w:rPr>
                <w:rFonts w:ascii="Calibri" w:eastAsia="Times New Roman" w:hAnsi="Calibri" w:cs="Times New Roman"/>
                <w:color w:val="000000"/>
                <w:sz w:val="18"/>
                <w:szCs w:val="18"/>
                <w:lang w:val="en-US" w:eastAsia="fr-BE"/>
              </w:rPr>
              <w:t>: ROS1</w:t>
            </w:r>
          </w:p>
        </w:tc>
        <w:tc>
          <w:tcPr>
            <w:tcW w:w="1315" w:type="dxa"/>
            <w:tcBorders>
              <w:top w:val="nil"/>
            </w:tcBorders>
            <w:vAlign w:val="center"/>
          </w:tcPr>
          <w:p w14:paraId="18033AD5" w14:textId="7421634D" w:rsidR="007072FA" w:rsidRDefault="00A25AD7" w:rsidP="00346B5E">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tcBorders>
            <w:vAlign w:val="center"/>
          </w:tcPr>
          <w:p w14:paraId="4EF4AA2F" w14:textId="77777777" w:rsidR="007072FA" w:rsidRPr="00776F11" w:rsidRDefault="006814E1" w:rsidP="000E09AB">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200 €</w:t>
            </w:r>
            <w:r>
              <w:rPr>
                <w:rFonts w:ascii="Calibri" w:eastAsia="Times New Roman" w:hAnsi="Calibri" w:cs="Times New Roman"/>
                <w:color w:val="000000"/>
                <w:sz w:val="18"/>
                <w:szCs w:val="18"/>
                <w:lang w:val="en-US" w:eastAsia="fr-BE"/>
              </w:rPr>
              <w:br/>
            </w:r>
            <w:r w:rsidRPr="006814E1">
              <w:rPr>
                <w:rFonts w:ascii="Calibri" w:eastAsia="Times New Roman" w:hAnsi="Calibri" w:cs="Times New Roman"/>
                <w:color w:val="000000"/>
                <w:sz w:val="18"/>
                <w:szCs w:val="18"/>
                <w:lang w:val="en-US" w:eastAsia="fr-BE"/>
              </w:rPr>
              <w:t>(</w:t>
            </w:r>
            <w:r w:rsidR="000E09AB">
              <w:rPr>
                <w:rFonts w:ascii="Calibri" w:eastAsia="Times New Roman" w:hAnsi="Calibri" w:cs="Times New Roman"/>
                <w:color w:val="000000"/>
                <w:sz w:val="18"/>
                <w:szCs w:val="18"/>
                <w:lang w:val="en-US" w:eastAsia="fr-BE"/>
              </w:rPr>
              <w:t>including</w:t>
            </w:r>
            <w:r w:rsidRPr="006814E1">
              <w:rPr>
                <w:rFonts w:ascii="Calibri" w:eastAsia="Times New Roman" w:hAnsi="Calibri" w:cs="Times New Roman"/>
                <w:color w:val="000000"/>
                <w:sz w:val="18"/>
                <w:szCs w:val="18"/>
                <w:lang w:val="en-US" w:eastAsia="fr-BE"/>
              </w:rPr>
              <w:t xml:space="preserve"> the pathologist case revision)</w:t>
            </w:r>
          </w:p>
        </w:tc>
      </w:tr>
      <w:tr w:rsidR="00A25AD7" w:rsidRPr="00260864" w14:paraId="4C11413A"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tcBorders>
            <w:vAlign w:val="center"/>
          </w:tcPr>
          <w:p w14:paraId="5E6F478D" w14:textId="77777777" w:rsidR="00A25AD7" w:rsidRDefault="00A25AD7" w:rsidP="00A25AD7">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lastRenderedPageBreak/>
              <w:t>In Situ Hybridization (ISH): EBER</w:t>
            </w:r>
          </w:p>
        </w:tc>
        <w:tc>
          <w:tcPr>
            <w:tcW w:w="1315" w:type="dxa"/>
            <w:tcBorders>
              <w:top w:val="nil"/>
            </w:tcBorders>
            <w:vAlign w:val="center"/>
          </w:tcPr>
          <w:p w14:paraId="6E18E5D4" w14:textId="77777777"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tcBorders>
            <w:vAlign w:val="center"/>
          </w:tcPr>
          <w:p w14:paraId="4C35EEA6" w14:textId="77777777"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250 €</w:t>
            </w:r>
            <w:r>
              <w:rPr>
                <w:rFonts w:ascii="Calibri" w:eastAsia="Times New Roman" w:hAnsi="Calibri" w:cs="Times New Roman"/>
                <w:color w:val="000000"/>
                <w:sz w:val="18"/>
                <w:szCs w:val="18"/>
                <w:lang w:val="en-US" w:eastAsia="fr-BE"/>
              </w:rPr>
              <w:br/>
            </w:r>
            <w:r w:rsidRPr="006814E1">
              <w:rPr>
                <w:rFonts w:ascii="Calibri" w:eastAsia="Times New Roman" w:hAnsi="Calibri" w:cs="Times New Roman"/>
                <w:color w:val="000000"/>
                <w:sz w:val="18"/>
                <w:szCs w:val="18"/>
                <w:lang w:val="en-US" w:eastAsia="fr-BE"/>
              </w:rPr>
              <w:t>(</w:t>
            </w:r>
            <w:r>
              <w:rPr>
                <w:rFonts w:ascii="Calibri" w:eastAsia="Times New Roman" w:hAnsi="Calibri" w:cs="Times New Roman"/>
                <w:color w:val="000000"/>
                <w:sz w:val="18"/>
                <w:szCs w:val="18"/>
                <w:lang w:val="en-US" w:eastAsia="fr-BE"/>
              </w:rPr>
              <w:t>including</w:t>
            </w:r>
            <w:r w:rsidRPr="006814E1">
              <w:rPr>
                <w:rFonts w:ascii="Calibri" w:eastAsia="Times New Roman" w:hAnsi="Calibri" w:cs="Times New Roman"/>
                <w:color w:val="000000"/>
                <w:sz w:val="18"/>
                <w:szCs w:val="18"/>
                <w:lang w:val="en-US" w:eastAsia="fr-BE"/>
              </w:rPr>
              <w:t xml:space="preserve"> the pathologist case revision)</w:t>
            </w:r>
          </w:p>
        </w:tc>
      </w:tr>
      <w:tr w:rsidR="00A25AD7" w:rsidRPr="00260864" w14:paraId="1B1B500A"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tcBorders>
            <w:vAlign w:val="center"/>
          </w:tcPr>
          <w:p w14:paraId="4D002FA0" w14:textId="77777777" w:rsidR="00A25AD7" w:rsidRDefault="00A25AD7" w:rsidP="00A25AD7">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In Situ Hybridization (ISH): HPV high &amp; low risk</w:t>
            </w:r>
          </w:p>
        </w:tc>
        <w:tc>
          <w:tcPr>
            <w:tcW w:w="1315" w:type="dxa"/>
            <w:tcBorders>
              <w:top w:val="nil"/>
            </w:tcBorders>
            <w:vAlign w:val="center"/>
          </w:tcPr>
          <w:p w14:paraId="1B2FFA00" w14:textId="77777777" w:rsidR="00A25AD7"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tcBorders>
            <w:vAlign w:val="center"/>
          </w:tcPr>
          <w:p w14:paraId="1A96828E" w14:textId="77777777" w:rsidR="00A25AD7"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250 €</w:t>
            </w:r>
            <w:r>
              <w:rPr>
                <w:rFonts w:ascii="Calibri" w:eastAsia="Times New Roman" w:hAnsi="Calibri" w:cs="Times New Roman"/>
                <w:color w:val="000000"/>
                <w:sz w:val="18"/>
                <w:szCs w:val="18"/>
                <w:lang w:val="en-US" w:eastAsia="fr-BE"/>
              </w:rPr>
              <w:br/>
            </w:r>
            <w:r w:rsidRPr="006814E1">
              <w:rPr>
                <w:rFonts w:ascii="Calibri" w:eastAsia="Times New Roman" w:hAnsi="Calibri" w:cs="Times New Roman"/>
                <w:color w:val="000000"/>
                <w:sz w:val="18"/>
                <w:szCs w:val="18"/>
                <w:lang w:val="en-US" w:eastAsia="fr-BE"/>
              </w:rPr>
              <w:t>(</w:t>
            </w:r>
            <w:r>
              <w:rPr>
                <w:rFonts w:ascii="Calibri" w:eastAsia="Times New Roman" w:hAnsi="Calibri" w:cs="Times New Roman"/>
                <w:color w:val="000000"/>
                <w:sz w:val="18"/>
                <w:szCs w:val="18"/>
                <w:lang w:val="en-US" w:eastAsia="fr-BE"/>
              </w:rPr>
              <w:t>including</w:t>
            </w:r>
            <w:r w:rsidRPr="006814E1">
              <w:rPr>
                <w:rFonts w:ascii="Calibri" w:eastAsia="Times New Roman" w:hAnsi="Calibri" w:cs="Times New Roman"/>
                <w:color w:val="000000"/>
                <w:sz w:val="18"/>
                <w:szCs w:val="18"/>
                <w:lang w:val="en-US" w:eastAsia="fr-BE"/>
              </w:rPr>
              <w:t xml:space="preserve"> the pathologist case revision)</w:t>
            </w:r>
          </w:p>
        </w:tc>
      </w:tr>
      <w:tr w:rsidR="00A25AD7" w:rsidRPr="006814E1" w14:paraId="3013049A"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single" w:sz="4" w:space="0" w:color="95B3D7" w:themeColor="accent1" w:themeTint="99"/>
            </w:tcBorders>
            <w:vAlign w:val="center"/>
          </w:tcPr>
          <w:p w14:paraId="01DA49EE" w14:textId="77777777" w:rsidR="00A25AD7" w:rsidRPr="0091085F" w:rsidRDefault="00A25AD7" w:rsidP="00A25AD7">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PCR: HPV</w:t>
            </w:r>
          </w:p>
        </w:tc>
        <w:tc>
          <w:tcPr>
            <w:tcW w:w="1315" w:type="dxa"/>
            <w:tcBorders>
              <w:top w:val="nil"/>
              <w:bottom w:val="single" w:sz="4" w:space="0" w:color="95B3D7" w:themeColor="accent1" w:themeTint="99"/>
            </w:tcBorders>
            <w:vAlign w:val="center"/>
          </w:tcPr>
          <w:p w14:paraId="2E52EF14" w14:textId="77777777"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test</w:t>
            </w:r>
          </w:p>
        </w:tc>
        <w:tc>
          <w:tcPr>
            <w:tcW w:w="2262" w:type="dxa"/>
            <w:tcBorders>
              <w:top w:val="nil"/>
              <w:bottom w:val="single" w:sz="4" w:space="0" w:color="95B3D7" w:themeColor="accent1" w:themeTint="99"/>
            </w:tcBorders>
            <w:vAlign w:val="center"/>
          </w:tcPr>
          <w:p w14:paraId="3EAA8DE9" w14:textId="77777777"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250 €</w:t>
            </w:r>
            <w:r>
              <w:rPr>
                <w:rFonts w:ascii="Calibri" w:eastAsia="Times New Roman" w:hAnsi="Calibri" w:cs="Times New Roman"/>
                <w:color w:val="000000"/>
                <w:sz w:val="18"/>
                <w:szCs w:val="18"/>
                <w:lang w:val="en-US" w:eastAsia="fr-BE"/>
              </w:rPr>
              <w:br/>
            </w:r>
            <w:r w:rsidRPr="006814E1">
              <w:rPr>
                <w:rFonts w:ascii="Calibri" w:eastAsia="Times New Roman" w:hAnsi="Calibri" w:cs="Times New Roman"/>
                <w:color w:val="000000"/>
                <w:sz w:val="18"/>
                <w:szCs w:val="18"/>
                <w:lang w:val="en-US" w:eastAsia="fr-BE"/>
              </w:rPr>
              <w:t>(</w:t>
            </w:r>
            <w:r>
              <w:rPr>
                <w:rFonts w:ascii="Calibri" w:eastAsia="Times New Roman" w:hAnsi="Calibri" w:cs="Times New Roman"/>
                <w:color w:val="000000"/>
                <w:sz w:val="18"/>
                <w:szCs w:val="18"/>
                <w:lang w:val="en-US" w:eastAsia="fr-BE"/>
              </w:rPr>
              <w:t>including</w:t>
            </w:r>
            <w:r w:rsidRPr="006814E1">
              <w:rPr>
                <w:rFonts w:ascii="Calibri" w:eastAsia="Times New Roman" w:hAnsi="Calibri" w:cs="Times New Roman"/>
                <w:color w:val="000000"/>
                <w:sz w:val="18"/>
                <w:szCs w:val="18"/>
                <w:lang w:val="en-US" w:eastAsia="fr-BE"/>
              </w:rPr>
              <w:t xml:space="preserve"> the pathologist case revision)</w:t>
            </w:r>
          </w:p>
        </w:tc>
      </w:tr>
      <w:tr w:rsidR="00A25AD7" w:rsidRPr="006814E1" w14:paraId="070210FE"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single" w:sz="4" w:space="0" w:color="95B3D7" w:themeColor="accent1" w:themeTint="99"/>
            </w:tcBorders>
            <w:vAlign w:val="center"/>
          </w:tcPr>
          <w:p w14:paraId="64A4636E" w14:textId="31B6782F" w:rsidR="00A25AD7" w:rsidRPr="0091085F" w:rsidRDefault="00A25AD7" w:rsidP="00A25AD7">
            <w:pPr>
              <w:ind w:left="0"/>
              <w:rPr>
                <w:rFonts w:ascii="Calibri" w:eastAsia="Times New Roman" w:hAnsi="Calibri" w:cs="Times New Roman"/>
                <w:color w:val="000000"/>
                <w:sz w:val="18"/>
                <w:szCs w:val="18"/>
                <w:lang w:val="en-US" w:eastAsia="fr-BE"/>
              </w:rPr>
            </w:pPr>
            <w:r w:rsidRPr="0091085F">
              <w:rPr>
                <w:rFonts w:ascii="Calibri" w:eastAsia="Times New Roman" w:hAnsi="Calibri" w:cs="Times New Roman"/>
                <w:color w:val="000000"/>
                <w:sz w:val="18"/>
                <w:szCs w:val="18"/>
                <w:lang w:val="en-US" w:eastAsia="fr-BE"/>
              </w:rPr>
              <w:t xml:space="preserve">HE </w:t>
            </w:r>
            <w:r>
              <w:rPr>
                <w:rFonts w:ascii="Calibri" w:eastAsia="Times New Roman" w:hAnsi="Calibri" w:cs="Times New Roman"/>
                <w:color w:val="000000"/>
                <w:sz w:val="18"/>
                <w:szCs w:val="18"/>
                <w:lang w:val="en-US" w:eastAsia="fr-BE"/>
              </w:rPr>
              <w:t>staining</w:t>
            </w:r>
          </w:p>
        </w:tc>
        <w:tc>
          <w:tcPr>
            <w:tcW w:w="1315" w:type="dxa"/>
            <w:tcBorders>
              <w:top w:val="nil"/>
              <w:bottom w:val="single" w:sz="4" w:space="0" w:color="95B3D7" w:themeColor="accent1" w:themeTint="99"/>
            </w:tcBorders>
            <w:vAlign w:val="center"/>
          </w:tcPr>
          <w:p w14:paraId="11876AD9" w14:textId="50D8E187" w:rsidR="00A25AD7"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bottom w:val="single" w:sz="4" w:space="0" w:color="95B3D7" w:themeColor="accent1" w:themeTint="99"/>
            </w:tcBorders>
            <w:vAlign w:val="center"/>
          </w:tcPr>
          <w:p w14:paraId="131AD24A" w14:textId="77777777" w:rsidR="00A25AD7" w:rsidRPr="00776F11"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5 €</w:t>
            </w:r>
          </w:p>
        </w:tc>
      </w:tr>
      <w:tr w:rsidR="00A25AD7" w:rsidRPr="006814E1" w14:paraId="5E721647"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single" w:sz="4" w:space="0" w:color="95B3D7" w:themeColor="accent1" w:themeTint="99"/>
            </w:tcBorders>
            <w:vAlign w:val="center"/>
          </w:tcPr>
          <w:p w14:paraId="755284E9" w14:textId="77777777" w:rsidR="00A25AD7" w:rsidRPr="0091085F" w:rsidRDefault="00A25AD7" w:rsidP="00A25AD7">
            <w:pPr>
              <w:ind w:left="0"/>
              <w:rPr>
                <w:rFonts w:ascii="Calibri" w:eastAsia="Times New Roman" w:hAnsi="Calibri" w:cs="Times New Roman"/>
                <w:color w:val="000000"/>
                <w:sz w:val="18"/>
                <w:szCs w:val="18"/>
                <w:lang w:val="en-US" w:eastAsia="fr-BE"/>
              </w:rPr>
            </w:pPr>
            <w:r w:rsidRPr="007333D5">
              <w:rPr>
                <w:rFonts w:ascii="Calibri" w:eastAsia="Times New Roman" w:hAnsi="Calibri" w:cs="Times New Roman"/>
                <w:color w:val="000000"/>
                <w:sz w:val="18"/>
                <w:szCs w:val="18"/>
                <w:lang w:val="en-US" w:eastAsia="fr-BE"/>
              </w:rPr>
              <w:t>Special stain</w:t>
            </w:r>
            <w:r>
              <w:rPr>
                <w:rFonts w:ascii="Calibri" w:eastAsia="Times New Roman" w:hAnsi="Calibri" w:cs="Times New Roman"/>
                <w:color w:val="000000"/>
                <w:sz w:val="18"/>
                <w:szCs w:val="18"/>
                <w:lang w:val="en-US" w:eastAsia="fr-BE"/>
              </w:rPr>
              <w:t>ing</w:t>
            </w:r>
          </w:p>
        </w:tc>
        <w:tc>
          <w:tcPr>
            <w:tcW w:w="1315" w:type="dxa"/>
            <w:tcBorders>
              <w:top w:val="single" w:sz="4" w:space="0" w:color="95B3D7" w:themeColor="accent1" w:themeTint="99"/>
            </w:tcBorders>
            <w:vAlign w:val="center"/>
          </w:tcPr>
          <w:p w14:paraId="79C1D806" w14:textId="2B50C5AC"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single" w:sz="4" w:space="0" w:color="95B3D7" w:themeColor="accent1" w:themeTint="99"/>
            </w:tcBorders>
            <w:vAlign w:val="center"/>
          </w:tcPr>
          <w:p w14:paraId="1C896846" w14:textId="77777777" w:rsidR="00A25AD7" w:rsidRPr="00776F11"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20 €</w:t>
            </w:r>
          </w:p>
        </w:tc>
      </w:tr>
      <w:tr w:rsidR="00A25AD7" w:rsidRPr="006814E1" w14:paraId="0DCFA4C1"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tcBorders>
            <w:vAlign w:val="center"/>
          </w:tcPr>
          <w:p w14:paraId="59CD7B42" w14:textId="54BC11DA" w:rsidR="00A25AD7" w:rsidRPr="0091085F" w:rsidRDefault="00A25AD7" w:rsidP="00A25AD7">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Pathology</w:t>
            </w:r>
            <w:r w:rsidRPr="007333D5">
              <w:rPr>
                <w:rFonts w:ascii="Calibri" w:eastAsia="Times New Roman" w:hAnsi="Calibri" w:cs="Times New Roman"/>
                <w:color w:val="000000"/>
                <w:sz w:val="18"/>
                <w:szCs w:val="18"/>
                <w:lang w:val="en-US" w:eastAsia="fr-BE"/>
              </w:rPr>
              <w:t xml:space="preserve"> report</w:t>
            </w:r>
          </w:p>
        </w:tc>
        <w:tc>
          <w:tcPr>
            <w:tcW w:w="1315" w:type="dxa"/>
            <w:tcBorders>
              <w:top w:val="nil"/>
            </w:tcBorders>
            <w:vAlign w:val="center"/>
          </w:tcPr>
          <w:p w14:paraId="3AFE682C" w14:textId="77777777" w:rsidR="00A25AD7"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hour</w:t>
            </w:r>
          </w:p>
        </w:tc>
        <w:tc>
          <w:tcPr>
            <w:tcW w:w="2262" w:type="dxa"/>
            <w:tcBorders>
              <w:top w:val="nil"/>
            </w:tcBorders>
            <w:vAlign w:val="center"/>
          </w:tcPr>
          <w:p w14:paraId="4CEF279E" w14:textId="4E05C524" w:rsidR="00A25AD7" w:rsidRPr="00776F11"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300 €</w:t>
            </w:r>
          </w:p>
        </w:tc>
      </w:tr>
      <w:tr w:rsidR="00A25AD7" w:rsidRPr="006814E1" w14:paraId="6CA6CEF3"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tcBorders>
            <w:vAlign w:val="center"/>
          </w:tcPr>
          <w:p w14:paraId="71F0371C" w14:textId="77777777" w:rsidR="00A25AD7" w:rsidRPr="007333D5" w:rsidDel="00A25AD7" w:rsidRDefault="00A25AD7" w:rsidP="00A25AD7">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Estimation of % tumor cells</w:t>
            </w:r>
          </w:p>
        </w:tc>
        <w:tc>
          <w:tcPr>
            <w:tcW w:w="1315" w:type="dxa"/>
            <w:tcBorders>
              <w:top w:val="nil"/>
            </w:tcBorders>
            <w:vAlign w:val="center"/>
          </w:tcPr>
          <w:p w14:paraId="277F1373" w14:textId="77777777"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15 minutes</w:t>
            </w:r>
          </w:p>
        </w:tc>
        <w:tc>
          <w:tcPr>
            <w:tcW w:w="2262" w:type="dxa"/>
            <w:tcBorders>
              <w:top w:val="nil"/>
            </w:tcBorders>
            <w:vAlign w:val="center"/>
          </w:tcPr>
          <w:p w14:paraId="5119FA5E" w14:textId="77777777" w:rsidR="00A25AD7" w:rsidDel="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50 €</w:t>
            </w:r>
          </w:p>
        </w:tc>
      </w:tr>
      <w:tr w:rsidR="00A25AD7" w:rsidRPr="00260864" w14:paraId="4B9D6E20"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single" w:sz="4" w:space="0" w:color="95B3D7"/>
              <w:bottom w:val="single" w:sz="4" w:space="0" w:color="95B3D7" w:themeColor="accent1" w:themeTint="99"/>
            </w:tcBorders>
            <w:vAlign w:val="center"/>
          </w:tcPr>
          <w:p w14:paraId="565E2235" w14:textId="41CFA17B" w:rsidR="00A25AD7" w:rsidRPr="0091085F" w:rsidRDefault="00A25AD7" w:rsidP="00A25AD7">
            <w:pPr>
              <w:ind w:left="0"/>
              <w:rPr>
                <w:rFonts w:ascii="Calibri" w:eastAsia="Times New Roman" w:hAnsi="Calibri" w:cs="Times New Roman"/>
                <w:color w:val="000000"/>
                <w:sz w:val="18"/>
                <w:szCs w:val="18"/>
                <w:lang w:val="en-US" w:eastAsia="fr-BE"/>
              </w:rPr>
            </w:pPr>
            <w:r w:rsidRPr="007333D5">
              <w:rPr>
                <w:rFonts w:ascii="Calibri" w:eastAsia="Times New Roman" w:hAnsi="Calibri" w:cs="Times New Roman"/>
                <w:color w:val="000000"/>
                <w:sz w:val="18"/>
                <w:szCs w:val="18"/>
                <w:lang w:val="en-US" w:eastAsia="fr-BE"/>
              </w:rPr>
              <w:t>Immunohist</w:t>
            </w:r>
            <w:r>
              <w:rPr>
                <w:rFonts w:ascii="Calibri" w:eastAsia="Times New Roman" w:hAnsi="Calibri" w:cs="Times New Roman"/>
                <w:color w:val="000000"/>
                <w:sz w:val="18"/>
                <w:szCs w:val="18"/>
                <w:lang w:val="en-US" w:eastAsia="fr-BE"/>
              </w:rPr>
              <w:t>ochemistry (IHC) INAMI accredited</w:t>
            </w:r>
          </w:p>
        </w:tc>
        <w:tc>
          <w:tcPr>
            <w:tcW w:w="1315" w:type="dxa"/>
            <w:tcBorders>
              <w:top w:val="single" w:sz="4" w:space="0" w:color="95B3D7"/>
              <w:bottom w:val="single" w:sz="4" w:space="0" w:color="95B3D7" w:themeColor="accent1" w:themeTint="99"/>
            </w:tcBorders>
            <w:vAlign w:val="center"/>
          </w:tcPr>
          <w:p w14:paraId="745334AD" w14:textId="5572CE23" w:rsidR="00A25AD7"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single" w:sz="4" w:space="0" w:color="95B3D7"/>
              <w:bottom w:val="single" w:sz="4" w:space="0" w:color="95B3D7" w:themeColor="accent1" w:themeTint="99"/>
            </w:tcBorders>
            <w:vAlign w:val="center"/>
          </w:tcPr>
          <w:p w14:paraId="3718C07E" w14:textId="77777777" w:rsidR="00A25AD7" w:rsidRPr="00776F11"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200 €</w:t>
            </w:r>
            <w:r>
              <w:rPr>
                <w:rFonts w:ascii="Calibri" w:eastAsia="Times New Roman" w:hAnsi="Calibri" w:cs="Times New Roman"/>
                <w:color w:val="000000"/>
                <w:sz w:val="18"/>
                <w:szCs w:val="18"/>
                <w:lang w:val="en-US" w:eastAsia="fr-BE"/>
              </w:rPr>
              <w:br/>
            </w:r>
            <w:r w:rsidRPr="000E5EAB">
              <w:rPr>
                <w:rFonts w:ascii="Calibri" w:eastAsia="Times New Roman" w:hAnsi="Calibri" w:cs="Times New Roman"/>
                <w:color w:val="000000"/>
                <w:sz w:val="18"/>
                <w:szCs w:val="18"/>
                <w:lang w:val="en-US" w:eastAsia="fr-BE"/>
              </w:rPr>
              <w:t>(</w:t>
            </w:r>
            <w:r>
              <w:rPr>
                <w:rFonts w:ascii="Calibri" w:eastAsia="Times New Roman" w:hAnsi="Calibri" w:cs="Times New Roman"/>
                <w:color w:val="000000"/>
                <w:sz w:val="18"/>
                <w:szCs w:val="18"/>
                <w:lang w:val="en-US" w:eastAsia="fr-BE"/>
              </w:rPr>
              <w:t>including</w:t>
            </w:r>
            <w:r w:rsidRPr="000E5EAB">
              <w:rPr>
                <w:rFonts w:ascii="Calibri" w:eastAsia="Times New Roman" w:hAnsi="Calibri" w:cs="Times New Roman"/>
                <w:color w:val="000000"/>
                <w:sz w:val="18"/>
                <w:szCs w:val="18"/>
                <w:lang w:val="en-US" w:eastAsia="fr-BE"/>
              </w:rPr>
              <w:t xml:space="preserve"> the pathologist case revision)</w:t>
            </w:r>
          </w:p>
        </w:tc>
      </w:tr>
      <w:tr w:rsidR="00A25AD7" w:rsidRPr="00260864" w14:paraId="09ADD654"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single" w:sz="4" w:space="0" w:color="95B3D7"/>
              <w:bottom w:val="single" w:sz="4" w:space="0" w:color="95B3D7" w:themeColor="accent1" w:themeTint="99"/>
            </w:tcBorders>
            <w:vAlign w:val="center"/>
          </w:tcPr>
          <w:p w14:paraId="71969EFC" w14:textId="77777777" w:rsidR="00A25AD7" w:rsidRPr="007333D5" w:rsidRDefault="00A25AD7" w:rsidP="00A25AD7">
            <w:pPr>
              <w:ind w:left="0"/>
              <w:rPr>
                <w:rFonts w:ascii="Calibri" w:eastAsia="Times New Roman" w:hAnsi="Calibri" w:cs="Times New Roman"/>
                <w:color w:val="000000"/>
                <w:sz w:val="18"/>
                <w:szCs w:val="18"/>
                <w:lang w:val="en-US" w:eastAsia="fr-BE"/>
              </w:rPr>
            </w:pPr>
            <w:r w:rsidRPr="007333D5">
              <w:rPr>
                <w:rFonts w:ascii="Calibri" w:eastAsia="Times New Roman" w:hAnsi="Calibri" w:cs="Times New Roman"/>
                <w:color w:val="000000"/>
                <w:sz w:val="18"/>
                <w:szCs w:val="18"/>
                <w:lang w:val="en-US" w:eastAsia="fr-BE"/>
              </w:rPr>
              <w:t>Immunohist</w:t>
            </w:r>
            <w:r>
              <w:rPr>
                <w:rFonts w:ascii="Calibri" w:eastAsia="Times New Roman" w:hAnsi="Calibri" w:cs="Times New Roman"/>
                <w:color w:val="000000"/>
                <w:sz w:val="18"/>
                <w:szCs w:val="18"/>
                <w:lang w:val="en-US" w:eastAsia="fr-BE"/>
              </w:rPr>
              <w:t xml:space="preserve">ochemistry (IHC) standard </w:t>
            </w:r>
          </w:p>
        </w:tc>
        <w:tc>
          <w:tcPr>
            <w:tcW w:w="1315" w:type="dxa"/>
            <w:tcBorders>
              <w:top w:val="single" w:sz="4" w:space="0" w:color="95B3D7"/>
              <w:bottom w:val="single" w:sz="4" w:space="0" w:color="95B3D7" w:themeColor="accent1" w:themeTint="99"/>
            </w:tcBorders>
            <w:vAlign w:val="center"/>
          </w:tcPr>
          <w:p w14:paraId="3A5E0FD3" w14:textId="77777777"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single" w:sz="4" w:space="0" w:color="95B3D7"/>
              <w:bottom w:val="single" w:sz="4" w:space="0" w:color="95B3D7" w:themeColor="accent1" w:themeTint="99"/>
            </w:tcBorders>
            <w:vAlign w:val="center"/>
          </w:tcPr>
          <w:p w14:paraId="4591E93E" w14:textId="77777777"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75 </w:t>
            </w:r>
            <w:r>
              <w:rPr>
                <w:rFonts w:ascii="Calibri" w:eastAsia="Times New Roman" w:hAnsi="Calibri" w:cs="Calibri"/>
                <w:color w:val="000000"/>
                <w:sz w:val="18"/>
                <w:szCs w:val="18"/>
                <w:lang w:val="en-US" w:eastAsia="fr-BE"/>
              </w:rPr>
              <w:t>€</w:t>
            </w:r>
          </w:p>
        </w:tc>
      </w:tr>
      <w:tr w:rsidR="00A25AD7" w:rsidRPr="00260864" w14:paraId="00116935"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single" w:sz="4" w:space="0" w:color="95B3D7"/>
              <w:bottom w:val="single" w:sz="4" w:space="0" w:color="95B3D7" w:themeColor="accent1" w:themeTint="99"/>
            </w:tcBorders>
            <w:vAlign w:val="center"/>
          </w:tcPr>
          <w:p w14:paraId="6D041015" w14:textId="77777777" w:rsidR="00A25AD7" w:rsidRPr="007333D5" w:rsidRDefault="00A25AD7" w:rsidP="00A25AD7">
            <w:pPr>
              <w:ind w:left="0"/>
              <w:rPr>
                <w:rFonts w:ascii="Calibri" w:eastAsia="Times New Roman" w:hAnsi="Calibri" w:cs="Times New Roman"/>
                <w:color w:val="000000"/>
                <w:sz w:val="18"/>
                <w:szCs w:val="18"/>
                <w:lang w:val="en-US" w:eastAsia="fr-BE"/>
              </w:rPr>
            </w:pPr>
            <w:r w:rsidRPr="007333D5">
              <w:rPr>
                <w:rFonts w:ascii="Calibri" w:eastAsia="Times New Roman" w:hAnsi="Calibri" w:cs="Times New Roman"/>
                <w:color w:val="000000"/>
                <w:sz w:val="18"/>
                <w:szCs w:val="18"/>
                <w:lang w:val="en-US" w:eastAsia="fr-BE"/>
              </w:rPr>
              <w:t>Immunohist</w:t>
            </w:r>
            <w:r>
              <w:rPr>
                <w:rFonts w:ascii="Calibri" w:eastAsia="Times New Roman" w:hAnsi="Calibri" w:cs="Times New Roman"/>
                <w:color w:val="000000"/>
                <w:sz w:val="18"/>
                <w:szCs w:val="18"/>
                <w:lang w:val="en-US" w:eastAsia="fr-BE"/>
              </w:rPr>
              <w:t xml:space="preserve">ochemistry (IHC) p16 </w:t>
            </w:r>
          </w:p>
        </w:tc>
        <w:tc>
          <w:tcPr>
            <w:tcW w:w="1315" w:type="dxa"/>
            <w:tcBorders>
              <w:top w:val="single" w:sz="4" w:space="0" w:color="95B3D7"/>
              <w:bottom w:val="single" w:sz="4" w:space="0" w:color="95B3D7" w:themeColor="accent1" w:themeTint="99"/>
            </w:tcBorders>
            <w:vAlign w:val="center"/>
          </w:tcPr>
          <w:p w14:paraId="4FE9DEFA" w14:textId="77777777" w:rsidR="00A25AD7"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single" w:sz="4" w:space="0" w:color="95B3D7"/>
              <w:bottom w:val="single" w:sz="4" w:space="0" w:color="95B3D7" w:themeColor="accent1" w:themeTint="99"/>
            </w:tcBorders>
            <w:vAlign w:val="center"/>
          </w:tcPr>
          <w:p w14:paraId="5A1C05A5" w14:textId="77777777" w:rsidR="00A25AD7"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90 </w:t>
            </w:r>
            <w:r>
              <w:rPr>
                <w:rFonts w:ascii="Calibri" w:eastAsia="Times New Roman" w:hAnsi="Calibri" w:cs="Calibri"/>
                <w:color w:val="000000"/>
                <w:sz w:val="18"/>
                <w:szCs w:val="18"/>
                <w:lang w:val="en-US" w:eastAsia="fr-BE"/>
              </w:rPr>
              <w:t>€</w:t>
            </w:r>
          </w:p>
        </w:tc>
      </w:tr>
      <w:tr w:rsidR="00A25AD7" w:rsidRPr="007333D5" w14:paraId="7430D936"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single" w:sz="4" w:space="0" w:color="95B3D7" w:themeColor="accent1" w:themeTint="99"/>
              <w:bottom w:val="nil"/>
            </w:tcBorders>
            <w:vAlign w:val="center"/>
          </w:tcPr>
          <w:p w14:paraId="36FDB6B3" w14:textId="77777777" w:rsidR="00A25AD7" w:rsidRPr="0091085F" w:rsidRDefault="00A25AD7" w:rsidP="00A25AD7">
            <w:pPr>
              <w:ind w:left="0"/>
              <w:rPr>
                <w:rFonts w:ascii="Calibri" w:eastAsia="Times New Roman" w:hAnsi="Calibri" w:cs="Times New Roman"/>
                <w:color w:val="000000"/>
                <w:sz w:val="18"/>
                <w:szCs w:val="18"/>
                <w:lang w:val="en-US" w:eastAsia="fr-BE"/>
              </w:rPr>
            </w:pPr>
            <w:r w:rsidRPr="007333D5">
              <w:rPr>
                <w:rFonts w:ascii="Calibri" w:eastAsia="Times New Roman" w:hAnsi="Calibri" w:cs="Times New Roman"/>
                <w:color w:val="000000"/>
                <w:sz w:val="18"/>
                <w:szCs w:val="18"/>
                <w:lang w:val="en-US" w:eastAsia="fr-BE"/>
              </w:rPr>
              <w:t>Renal biopsy</w:t>
            </w:r>
            <w:r>
              <w:rPr>
                <w:rFonts w:ascii="Calibri" w:eastAsia="Times New Roman" w:hAnsi="Calibri" w:cs="Times New Roman"/>
                <w:color w:val="000000"/>
                <w:sz w:val="18"/>
                <w:szCs w:val="18"/>
                <w:lang w:val="en-US" w:eastAsia="fr-BE"/>
              </w:rPr>
              <w:t>:</w:t>
            </w:r>
          </w:p>
        </w:tc>
        <w:tc>
          <w:tcPr>
            <w:tcW w:w="1315" w:type="dxa"/>
            <w:tcBorders>
              <w:top w:val="single" w:sz="4" w:space="0" w:color="95B3D7" w:themeColor="accent1" w:themeTint="99"/>
              <w:bottom w:val="nil"/>
            </w:tcBorders>
            <w:vAlign w:val="center"/>
          </w:tcPr>
          <w:p w14:paraId="3E56BD75" w14:textId="77777777"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p>
        </w:tc>
        <w:tc>
          <w:tcPr>
            <w:tcW w:w="2262" w:type="dxa"/>
            <w:tcBorders>
              <w:top w:val="single" w:sz="4" w:space="0" w:color="95B3D7" w:themeColor="accent1" w:themeTint="99"/>
              <w:bottom w:val="nil"/>
            </w:tcBorders>
            <w:vAlign w:val="center"/>
          </w:tcPr>
          <w:p w14:paraId="20AEFD1C" w14:textId="77777777" w:rsidR="00A25AD7" w:rsidRPr="00776F11"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p>
        </w:tc>
      </w:tr>
      <w:tr w:rsidR="00A25AD7" w:rsidRPr="007333D5" w14:paraId="6BEED723"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shd w:val="clear" w:color="auto" w:fill="DBE5F1" w:themeFill="accent1" w:themeFillTint="33"/>
            <w:vAlign w:val="center"/>
          </w:tcPr>
          <w:p w14:paraId="1109D5BF" w14:textId="305B087B" w:rsidR="00A25AD7" w:rsidRPr="000E5EAB" w:rsidRDefault="00A25AD7" w:rsidP="00A25AD7">
            <w:pPr>
              <w:pStyle w:val="Paragraphedeliste"/>
              <w:numPr>
                <w:ilvl w:val="0"/>
                <w:numId w:val="43"/>
              </w:numPr>
              <w:rPr>
                <w:rFonts w:ascii="Calibri" w:eastAsia="Times New Roman" w:hAnsi="Calibri" w:cs="Times New Roman"/>
                <w:color w:val="000000"/>
                <w:sz w:val="18"/>
                <w:szCs w:val="18"/>
                <w:lang w:val="en-US" w:eastAsia="fr-BE"/>
              </w:rPr>
            </w:pPr>
            <w:r w:rsidRPr="000E5EAB">
              <w:rPr>
                <w:rFonts w:ascii="Calibri" w:eastAsia="Times New Roman" w:hAnsi="Calibri" w:cs="Times New Roman"/>
                <w:color w:val="000000"/>
                <w:sz w:val="18"/>
                <w:szCs w:val="18"/>
                <w:lang w:val="en-US" w:eastAsia="fr-BE"/>
              </w:rPr>
              <w:t xml:space="preserve">1 HE </w:t>
            </w:r>
            <w:r>
              <w:rPr>
                <w:rFonts w:ascii="Calibri" w:eastAsia="Times New Roman" w:hAnsi="Calibri" w:cs="Times New Roman"/>
                <w:color w:val="000000"/>
                <w:sz w:val="18"/>
                <w:szCs w:val="18"/>
                <w:lang w:val="en-US" w:eastAsia="fr-BE"/>
              </w:rPr>
              <w:t>staining</w:t>
            </w:r>
          </w:p>
        </w:tc>
        <w:tc>
          <w:tcPr>
            <w:tcW w:w="1315" w:type="dxa"/>
            <w:tcBorders>
              <w:top w:val="nil"/>
              <w:bottom w:val="nil"/>
            </w:tcBorders>
            <w:shd w:val="clear" w:color="auto" w:fill="DBE5F1" w:themeFill="accent1" w:themeFillTint="33"/>
            <w:vAlign w:val="center"/>
          </w:tcPr>
          <w:p w14:paraId="4159ADDE" w14:textId="2F612283" w:rsidR="00A25AD7"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bottom w:val="nil"/>
            </w:tcBorders>
            <w:shd w:val="clear" w:color="auto" w:fill="DBE5F1" w:themeFill="accent1" w:themeFillTint="33"/>
            <w:vAlign w:val="center"/>
          </w:tcPr>
          <w:p w14:paraId="2870014E" w14:textId="77777777" w:rsidR="00A25AD7" w:rsidRPr="00776F11"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5 €</w:t>
            </w:r>
          </w:p>
        </w:tc>
      </w:tr>
      <w:tr w:rsidR="00A25AD7" w:rsidRPr="007333D5" w14:paraId="070E1C7A"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vAlign w:val="center"/>
          </w:tcPr>
          <w:p w14:paraId="44C056B2" w14:textId="77777777" w:rsidR="00A25AD7" w:rsidRPr="000E5EAB" w:rsidRDefault="00A25AD7" w:rsidP="00A25AD7">
            <w:pPr>
              <w:pStyle w:val="Paragraphedeliste"/>
              <w:numPr>
                <w:ilvl w:val="0"/>
                <w:numId w:val="43"/>
              </w:numPr>
              <w:rPr>
                <w:rFonts w:ascii="Calibri" w:eastAsia="Times New Roman" w:hAnsi="Calibri" w:cs="Times New Roman"/>
                <w:color w:val="000000"/>
                <w:sz w:val="18"/>
                <w:szCs w:val="18"/>
                <w:lang w:val="en-US" w:eastAsia="fr-BE"/>
              </w:rPr>
            </w:pPr>
            <w:r w:rsidRPr="000E5EAB">
              <w:rPr>
                <w:rFonts w:ascii="Calibri" w:eastAsia="Times New Roman" w:hAnsi="Calibri" w:cs="Times New Roman"/>
                <w:color w:val="000000"/>
                <w:sz w:val="18"/>
                <w:szCs w:val="18"/>
                <w:lang w:val="en-US" w:eastAsia="fr-BE"/>
              </w:rPr>
              <w:t>3 special stains</w:t>
            </w:r>
          </w:p>
        </w:tc>
        <w:tc>
          <w:tcPr>
            <w:tcW w:w="1315" w:type="dxa"/>
            <w:tcBorders>
              <w:top w:val="nil"/>
              <w:bottom w:val="nil"/>
            </w:tcBorders>
            <w:vAlign w:val="center"/>
          </w:tcPr>
          <w:p w14:paraId="21CAC39B" w14:textId="3C75CE89"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staining</w:t>
            </w:r>
          </w:p>
        </w:tc>
        <w:tc>
          <w:tcPr>
            <w:tcW w:w="2262" w:type="dxa"/>
            <w:tcBorders>
              <w:top w:val="nil"/>
              <w:bottom w:val="nil"/>
            </w:tcBorders>
            <w:vAlign w:val="center"/>
          </w:tcPr>
          <w:p w14:paraId="7ABEDC15" w14:textId="0EAF484E" w:rsidR="00A25AD7" w:rsidRPr="00776F11"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20 €</w:t>
            </w:r>
            <w:r>
              <w:rPr>
                <w:rFonts w:ascii="Calibri" w:eastAsia="Times New Roman" w:hAnsi="Calibri" w:cs="Times New Roman"/>
                <w:color w:val="000000"/>
                <w:sz w:val="18"/>
                <w:szCs w:val="18"/>
                <w:lang w:val="en-US" w:eastAsia="fr-BE"/>
              </w:rPr>
              <w:br/>
              <w:t>(total 60 €)</w:t>
            </w:r>
          </w:p>
        </w:tc>
      </w:tr>
      <w:tr w:rsidR="00A25AD7" w:rsidRPr="007333D5" w14:paraId="59A15731"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shd w:val="clear" w:color="auto" w:fill="DBE5F1" w:themeFill="accent1" w:themeFillTint="33"/>
            <w:vAlign w:val="center"/>
          </w:tcPr>
          <w:p w14:paraId="436717C3" w14:textId="3859698E" w:rsidR="00A25AD7" w:rsidRPr="000E5EAB" w:rsidRDefault="00A25AD7" w:rsidP="00A25AD7">
            <w:pPr>
              <w:pStyle w:val="Paragraphedeliste"/>
              <w:numPr>
                <w:ilvl w:val="0"/>
                <w:numId w:val="43"/>
              </w:numPr>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1 immunofluorescence markers</w:t>
            </w:r>
          </w:p>
        </w:tc>
        <w:tc>
          <w:tcPr>
            <w:tcW w:w="1315" w:type="dxa"/>
            <w:tcBorders>
              <w:top w:val="nil"/>
              <w:bottom w:val="nil"/>
            </w:tcBorders>
            <w:shd w:val="clear" w:color="auto" w:fill="DBE5F1" w:themeFill="accent1" w:themeFillTint="33"/>
            <w:vAlign w:val="center"/>
          </w:tcPr>
          <w:p w14:paraId="65076A74" w14:textId="59334886" w:rsidR="00A25AD7"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bottom w:val="nil"/>
            </w:tcBorders>
            <w:shd w:val="clear" w:color="auto" w:fill="DBE5F1" w:themeFill="accent1" w:themeFillTint="33"/>
            <w:vAlign w:val="center"/>
          </w:tcPr>
          <w:p w14:paraId="688BE371" w14:textId="1F7211A7" w:rsidR="00A25AD7" w:rsidRPr="00776F11"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30 €  </w:t>
            </w:r>
          </w:p>
        </w:tc>
      </w:tr>
      <w:tr w:rsidR="00A25AD7" w:rsidRPr="007333D5" w14:paraId="0993D79A"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single" w:sz="4" w:space="0" w:color="95B3D7"/>
            </w:tcBorders>
            <w:vAlign w:val="center"/>
          </w:tcPr>
          <w:p w14:paraId="1D9AD748" w14:textId="761BE664" w:rsidR="00A25AD7" w:rsidRPr="000E5EAB" w:rsidRDefault="00A25AD7" w:rsidP="00A25AD7">
            <w:pPr>
              <w:pStyle w:val="Paragraphedeliste"/>
              <w:numPr>
                <w:ilvl w:val="0"/>
                <w:numId w:val="43"/>
              </w:numPr>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Pathology</w:t>
            </w:r>
            <w:r w:rsidRPr="000E5EAB">
              <w:rPr>
                <w:rFonts w:ascii="Calibri" w:eastAsia="Times New Roman" w:hAnsi="Calibri" w:cs="Times New Roman"/>
                <w:color w:val="000000"/>
                <w:sz w:val="18"/>
                <w:szCs w:val="18"/>
                <w:lang w:val="en-US" w:eastAsia="fr-BE"/>
              </w:rPr>
              <w:t xml:space="preserve"> report</w:t>
            </w:r>
          </w:p>
        </w:tc>
        <w:tc>
          <w:tcPr>
            <w:tcW w:w="1315" w:type="dxa"/>
            <w:tcBorders>
              <w:top w:val="nil"/>
              <w:bottom w:val="single" w:sz="4" w:space="0" w:color="95B3D7"/>
            </w:tcBorders>
            <w:vAlign w:val="center"/>
          </w:tcPr>
          <w:p w14:paraId="5841AEE2" w14:textId="77777777"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hour</w:t>
            </w:r>
          </w:p>
        </w:tc>
        <w:tc>
          <w:tcPr>
            <w:tcW w:w="2262" w:type="dxa"/>
            <w:tcBorders>
              <w:top w:val="nil"/>
              <w:bottom w:val="single" w:sz="4" w:space="0" w:color="95B3D7"/>
            </w:tcBorders>
            <w:vAlign w:val="center"/>
          </w:tcPr>
          <w:p w14:paraId="6ADF0A1D" w14:textId="27628969" w:rsidR="00A25AD7" w:rsidRPr="00776F11"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300 €</w:t>
            </w:r>
          </w:p>
        </w:tc>
      </w:tr>
      <w:tr w:rsidR="00A25AD7" w:rsidRPr="007333D5" w14:paraId="4C141E58"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single" w:sz="4" w:space="0" w:color="95B3D7"/>
              <w:bottom w:val="single" w:sz="4" w:space="0" w:color="95B3D7"/>
            </w:tcBorders>
            <w:vAlign w:val="center"/>
          </w:tcPr>
          <w:p w14:paraId="07C2D324" w14:textId="77777777" w:rsidR="00A25AD7" w:rsidRPr="0091085F" w:rsidRDefault="00A25AD7" w:rsidP="00A25AD7">
            <w:pPr>
              <w:ind w:left="0"/>
              <w:rPr>
                <w:rFonts w:ascii="Calibri" w:eastAsia="Times New Roman" w:hAnsi="Calibri" w:cs="Times New Roman"/>
                <w:color w:val="000000"/>
                <w:sz w:val="18"/>
                <w:szCs w:val="18"/>
                <w:lang w:val="en-US" w:eastAsia="fr-BE"/>
              </w:rPr>
            </w:pPr>
            <w:r w:rsidRPr="007333D5">
              <w:rPr>
                <w:rFonts w:ascii="Calibri" w:eastAsia="Times New Roman" w:hAnsi="Calibri" w:cs="Times New Roman"/>
                <w:color w:val="000000"/>
                <w:sz w:val="18"/>
                <w:szCs w:val="18"/>
                <w:lang w:val="en-US" w:eastAsia="fr-BE"/>
              </w:rPr>
              <w:t xml:space="preserve">Transmission electron microscopy </w:t>
            </w:r>
            <w:r w:rsidRPr="007333D5">
              <w:rPr>
                <w:rFonts w:ascii="Calibri" w:eastAsia="Times New Roman" w:hAnsi="Calibri" w:cs="Times New Roman"/>
                <w:b w:val="0"/>
                <w:color w:val="000000"/>
                <w:sz w:val="18"/>
                <w:szCs w:val="18"/>
                <w:lang w:val="en-US" w:eastAsia="fr-BE"/>
              </w:rPr>
              <w:t>(T.E.M.)</w:t>
            </w:r>
          </w:p>
        </w:tc>
        <w:tc>
          <w:tcPr>
            <w:tcW w:w="1315" w:type="dxa"/>
            <w:tcBorders>
              <w:top w:val="single" w:sz="4" w:space="0" w:color="95B3D7"/>
              <w:bottom w:val="single" w:sz="4" w:space="0" w:color="95B3D7"/>
            </w:tcBorders>
            <w:vAlign w:val="center"/>
          </w:tcPr>
          <w:p w14:paraId="582AB54A" w14:textId="0A3E3706" w:rsidR="00A25AD7"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sample</w:t>
            </w:r>
          </w:p>
        </w:tc>
        <w:tc>
          <w:tcPr>
            <w:tcW w:w="2262" w:type="dxa"/>
            <w:tcBorders>
              <w:top w:val="single" w:sz="4" w:space="0" w:color="95B3D7"/>
              <w:bottom w:val="single" w:sz="4" w:space="0" w:color="95B3D7"/>
            </w:tcBorders>
            <w:vAlign w:val="center"/>
          </w:tcPr>
          <w:p w14:paraId="7979ADF9" w14:textId="77777777" w:rsidR="00A25AD7" w:rsidRPr="00776F11"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900 €</w:t>
            </w:r>
          </w:p>
        </w:tc>
      </w:tr>
      <w:tr w:rsidR="00A25AD7" w:rsidRPr="007333D5" w14:paraId="524E47F4"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single" w:sz="4" w:space="0" w:color="95B3D7"/>
              <w:bottom w:val="nil"/>
            </w:tcBorders>
            <w:vAlign w:val="center"/>
          </w:tcPr>
          <w:p w14:paraId="3ADCFD98" w14:textId="0FD1854C" w:rsidR="00A25AD7" w:rsidRPr="007333D5" w:rsidRDefault="00A25AD7" w:rsidP="00A25AD7">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Preparation of Material for NGS analysis:</w:t>
            </w:r>
          </w:p>
        </w:tc>
        <w:tc>
          <w:tcPr>
            <w:tcW w:w="1315" w:type="dxa"/>
            <w:tcBorders>
              <w:top w:val="single" w:sz="4" w:space="0" w:color="95B3D7"/>
              <w:bottom w:val="nil"/>
            </w:tcBorders>
            <w:vAlign w:val="center"/>
          </w:tcPr>
          <w:p w14:paraId="4AF99213" w14:textId="77777777"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p>
        </w:tc>
        <w:tc>
          <w:tcPr>
            <w:tcW w:w="2262" w:type="dxa"/>
            <w:tcBorders>
              <w:top w:val="single" w:sz="4" w:space="0" w:color="95B3D7"/>
              <w:bottom w:val="nil"/>
            </w:tcBorders>
            <w:vAlign w:val="center"/>
          </w:tcPr>
          <w:p w14:paraId="6365C548" w14:textId="77777777" w:rsidR="00A25AD7" w:rsidRPr="00776F11"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p>
        </w:tc>
      </w:tr>
      <w:tr w:rsidR="00A25AD7" w:rsidRPr="007333D5" w14:paraId="5DD5043C"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shd w:val="clear" w:color="auto" w:fill="DBE5F1" w:themeFill="accent1" w:themeFillTint="33"/>
            <w:vAlign w:val="center"/>
          </w:tcPr>
          <w:p w14:paraId="202B2B97" w14:textId="73F37D36" w:rsidR="00A25AD7" w:rsidRPr="00DD56CB" w:rsidRDefault="00A25AD7" w:rsidP="00A25AD7">
            <w:pPr>
              <w:pStyle w:val="Paragraphedeliste"/>
              <w:numPr>
                <w:ilvl w:val="0"/>
                <w:numId w:val="44"/>
              </w:numPr>
              <w:rPr>
                <w:rFonts w:ascii="Calibri" w:eastAsia="Times New Roman" w:hAnsi="Calibri" w:cs="Times New Roman"/>
                <w:color w:val="000000"/>
                <w:sz w:val="18"/>
                <w:szCs w:val="18"/>
                <w:lang w:val="en-US" w:eastAsia="fr-BE"/>
              </w:rPr>
            </w:pPr>
            <w:r w:rsidRPr="00DD56CB">
              <w:rPr>
                <w:rFonts w:ascii="Calibri" w:eastAsia="Times New Roman" w:hAnsi="Calibri" w:cs="Times New Roman"/>
                <w:color w:val="000000"/>
                <w:sz w:val="18"/>
                <w:szCs w:val="18"/>
                <w:lang w:val="en-US" w:eastAsia="fr-BE"/>
              </w:rPr>
              <w:t xml:space="preserve">Biopsy </w:t>
            </w:r>
          </w:p>
        </w:tc>
        <w:tc>
          <w:tcPr>
            <w:tcW w:w="1315" w:type="dxa"/>
            <w:tcBorders>
              <w:top w:val="nil"/>
              <w:bottom w:val="nil"/>
            </w:tcBorders>
            <w:shd w:val="clear" w:color="auto" w:fill="DBE5F1" w:themeFill="accent1" w:themeFillTint="33"/>
            <w:vAlign w:val="center"/>
          </w:tcPr>
          <w:p w14:paraId="3334126D" w14:textId="5F178131" w:rsidR="00A25AD7" w:rsidRPr="00DD56CB"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p>
        </w:tc>
        <w:tc>
          <w:tcPr>
            <w:tcW w:w="2262" w:type="dxa"/>
            <w:tcBorders>
              <w:top w:val="nil"/>
              <w:bottom w:val="nil"/>
            </w:tcBorders>
            <w:shd w:val="clear" w:color="auto" w:fill="DBE5F1" w:themeFill="accent1" w:themeFillTint="33"/>
            <w:vAlign w:val="center"/>
          </w:tcPr>
          <w:p w14:paraId="6FB3BFE1" w14:textId="77777777" w:rsidR="00A25AD7" w:rsidRPr="00DD56CB"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Total cost: </w:t>
            </w:r>
            <w:r w:rsidRPr="00DD56CB">
              <w:rPr>
                <w:rFonts w:ascii="Calibri" w:eastAsia="Times New Roman" w:hAnsi="Calibri" w:cs="Times New Roman"/>
                <w:color w:val="000000"/>
                <w:sz w:val="18"/>
                <w:szCs w:val="18"/>
                <w:lang w:val="en-US" w:eastAsia="fr-BE"/>
              </w:rPr>
              <w:t>210 €</w:t>
            </w:r>
          </w:p>
        </w:tc>
      </w:tr>
      <w:tr w:rsidR="00A25AD7" w:rsidRPr="007333D5" w14:paraId="0F675BA6"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vAlign w:val="center"/>
          </w:tcPr>
          <w:p w14:paraId="50106868" w14:textId="77777777" w:rsidR="00A25AD7" w:rsidRPr="006500F2" w:rsidRDefault="00A25AD7" w:rsidP="00A25AD7">
            <w:pPr>
              <w:pStyle w:val="Paragraphedeliste"/>
              <w:numPr>
                <w:ilvl w:val="0"/>
                <w:numId w:val="45"/>
              </w:numPr>
              <w:ind w:left="1029" w:hanging="283"/>
              <w:rPr>
                <w:rFonts w:ascii="Calibri" w:eastAsia="Times New Roman" w:hAnsi="Calibri" w:cs="Times New Roman"/>
                <w:bCs w:val="0"/>
                <w:color w:val="000000"/>
                <w:sz w:val="18"/>
                <w:szCs w:val="18"/>
                <w:lang w:val="en-US" w:eastAsia="fr-BE"/>
              </w:rPr>
            </w:pPr>
            <w:r w:rsidRPr="006500F2">
              <w:rPr>
                <w:rFonts w:ascii="Calibri" w:eastAsia="Times New Roman" w:hAnsi="Calibri" w:cs="Times New Roman"/>
                <w:bCs w:val="0"/>
                <w:color w:val="000000"/>
                <w:sz w:val="18"/>
                <w:szCs w:val="18"/>
                <w:lang w:val="en-US" w:eastAsia="fr-BE"/>
              </w:rPr>
              <w:t>1 HE</w:t>
            </w:r>
          </w:p>
        </w:tc>
        <w:tc>
          <w:tcPr>
            <w:tcW w:w="1315" w:type="dxa"/>
            <w:tcBorders>
              <w:top w:val="nil"/>
              <w:bottom w:val="nil"/>
            </w:tcBorders>
            <w:vAlign w:val="center"/>
          </w:tcPr>
          <w:p w14:paraId="20824C3A" w14:textId="23C42951" w:rsidR="00A25AD7" w:rsidRPr="006500F2"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bottom w:val="nil"/>
            </w:tcBorders>
            <w:vAlign w:val="center"/>
          </w:tcPr>
          <w:p w14:paraId="41B31CDF" w14:textId="77777777" w:rsidR="00A25AD7" w:rsidRPr="006500F2" w:rsidRDefault="00A25AD7" w:rsidP="00BE3542">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6500F2">
              <w:rPr>
                <w:rFonts w:ascii="Calibri" w:eastAsia="Times New Roman" w:hAnsi="Calibri" w:cs="Times New Roman"/>
                <w:color w:val="000000"/>
                <w:sz w:val="18"/>
                <w:szCs w:val="18"/>
                <w:lang w:val="en-US" w:eastAsia="fr-BE"/>
              </w:rPr>
              <w:t>5 €</w:t>
            </w:r>
          </w:p>
        </w:tc>
      </w:tr>
      <w:tr w:rsidR="00A25AD7" w:rsidRPr="007333D5" w14:paraId="76A1113F"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shd w:val="clear" w:color="auto" w:fill="DBE5F1" w:themeFill="accent1" w:themeFillTint="33"/>
            <w:vAlign w:val="center"/>
          </w:tcPr>
          <w:p w14:paraId="0B33B178" w14:textId="77777777" w:rsidR="00A25AD7" w:rsidRPr="006500F2" w:rsidRDefault="00A25AD7" w:rsidP="00A25AD7">
            <w:pPr>
              <w:pStyle w:val="Paragraphedeliste"/>
              <w:numPr>
                <w:ilvl w:val="0"/>
                <w:numId w:val="45"/>
              </w:numPr>
              <w:ind w:left="1029" w:hanging="283"/>
              <w:rPr>
                <w:rFonts w:ascii="Calibri" w:eastAsia="Times New Roman" w:hAnsi="Calibri" w:cs="Times New Roman"/>
                <w:bCs w:val="0"/>
                <w:color w:val="000000"/>
                <w:sz w:val="18"/>
                <w:szCs w:val="18"/>
                <w:lang w:val="en-US" w:eastAsia="fr-BE"/>
              </w:rPr>
            </w:pPr>
            <w:r w:rsidRPr="006500F2">
              <w:rPr>
                <w:rFonts w:ascii="Calibri" w:eastAsia="Times New Roman" w:hAnsi="Calibri" w:cs="Times New Roman"/>
                <w:bCs w:val="0"/>
                <w:color w:val="000000"/>
                <w:sz w:val="18"/>
                <w:szCs w:val="18"/>
                <w:lang w:val="en-US" w:eastAsia="fr-BE"/>
              </w:rPr>
              <w:t>10 unstained slides</w:t>
            </w:r>
          </w:p>
        </w:tc>
        <w:tc>
          <w:tcPr>
            <w:tcW w:w="1315" w:type="dxa"/>
            <w:tcBorders>
              <w:top w:val="nil"/>
              <w:bottom w:val="nil"/>
            </w:tcBorders>
            <w:shd w:val="clear" w:color="auto" w:fill="DBE5F1" w:themeFill="accent1" w:themeFillTint="33"/>
            <w:vAlign w:val="center"/>
          </w:tcPr>
          <w:p w14:paraId="592C0AFB" w14:textId="3771CD36" w:rsidR="00A25AD7" w:rsidRPr="006500F2"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10 slides</w:t>
            </w:r>
          </w:p>
        </w:tc>
        <w:tc>
          <w:tcPr>
            <w:tcW w:w="2262" w:type="dxa"/>
            <w:tcBorders>
              <w:top w:val="nil"/>
              <w:bottom w:val="nil"/>
            </w:tcBorders>
            <w:shd w:val="clear" w:color="auto" w:fill="DBE5F1" w:themeFill="accent1" w:themeFillTint="33"/>
            <w:vAlign w:val="center"/>
          </w:tcPr>
          <w:p w14:paraId="09AE167B" w14:textId="77777777" w:rsidR="00A25AD7" w:rsidRPr="006500F2" w:rsidRDefault="00A25AD7" w:rsidP="00BE3542">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sidRPr="006500F2">
              <w:rPr>
                <w:rFonts w:ascii="Calibri" w:eastAsia="Times New Roman" w:hAnsi="Calibri" w:cs="Times New Roman"/>
                <w:color w:val="000000"/>
                <w:sz w:val="18"/>
                <w:szCs w:val="18"/>
                <w:lang w:val="en-US" w:eastAsia="fr-BE"/>
              </w:rPr>
              <w:t>200 €</w:t>
            </w:r>
          </w:p>
        </w:tc>
      </w:tr>
      <w:tr w:rsidR="00A25AD7" w:rsidRPr="007333D5" w14:paraId="06AF0EA3"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vAlign w:val="center"/>
          </w:tcPr>
          <w:p w14:paraId="1C1F904E" w14:textId="77777777" w:rsidR="00A25AD7" w:rsidRPr="006500F2" w:rsidRDefault="00A25AD7" w:rsidP="00A25AD7">
            <w:pPr>
              <w:pStyle w:val="Paragraphedeliste"/>
              <w:numPr>
                <w:ilvl w:val="0"/>
                <w:numId w:val="45"/>
              </w:numPr>
              <w:ind w:left="1029" w:hanging="283"/>
              <w:rPr>
                <w:rFonts w:ascii="Calibri" w:eastAsia="Times New Roman" w:hAnsi="Calibri" w:cs="Times New Roman"/>
                <w:bCs w:val="0"/>
                <w:color w:val="000000"/>
                <w:sz w:val="18"/>
                <w:szCs w:val="18"/>
                <w:lang w:val="en-US" w:eastAsia="fr-BE"/>
              </w:rPr>
            </w:pPr>
            <w:r w:rsidRPr="006500F2">
              <w:rPr>
                <w:rFonts w:ascii="Calibri" w:eastAsia="Times New Roman" w:hAnsi="Calibri" w:cs="Times New Roman"/>
                <w:bCs w:val="0"/>
                <w:color w:val="000000"/>
                <w:sz w:val="18"/>
                <w:szCs w:val="18"/>
                <w:lang w:val="en-US" w:eastAsia="fr-BE"/>
              </w:rPr>
              <w:t>Revision of the slide</w:t>
            </w:r>
          </w:p>
        </w:tc>
        <w:tc>
          <w:tcPr>
            <w:tcW w:w="1315" w:type="dxa"/>
            <w:tcBorders>
              <w:top w:val="nil"/>
              <w:bottom w:val="nil"/>
            </w:tcBorders>
            <w:vAlign w:val="center"/>
          </w:tcPr>
          <w:p w14:paraId="01EFC1E7" w14:textId="23DA60B8" w:rsidR="00A25AD7" w:rsidRPr="006500F2"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bottom w:val="nil"/>
            </w:tcBorders>
            <w:vAlign w:val="center"/>
          </w:tcPr>
          <w:p w14:paraId="65EE6BEB" w14:textId="77777777" w:rsidR="00A25AD7" w:rsidRPr="006500F2" w:rsidRDefault="00A25AD7" w:rsidP="00BE3542">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sidRPr="006500F2">
              <w:rPr>
                <w:rFonts w:ascii="Calibri" w:eastAsia="Times New Roman" w:hAnsi="Calibri" w:cs="Times New Roman"/>
                <w:color w:val="000000"/>
                <w:sz w:val="18"/>
                <w:szCs w:val="18"/>
                <w:lang w:val="en-US" w:eastAsia="fr-BE"/>
              </w:rPr>
              <w:t>5 €</w:t>
            </w:r>
          </w:p>
        </w:tc>
      </w:tr>
      <w:tr w:rsidR="00A25AD7" w:rsidRPr="007333D5" w14:paraId="2125E2D9"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shd w:val="clear" w:color="auto" w:fill="DBE5F1" w:themeFill="accent1" w:themeFillTint="33"/>
            <w:vAlign w:val="center"/>
          </w:tcPr>
          <w:p w14:paraId="04D13BCA" w14:textId="0BBD2CFE" w:rsidR="00A25AD7" w:rsidRPr="00DD56CB" w:rsidRDefault="00A25AD7" w:rsidP="00A25AD7">
            <w:pPr>
              <w:pStyle w:val="Paragraphedeliste"/>
              <w:numPr>
                <w:ilvl w:val="0"/>
                <w:numId w:val="44"/>
              </w:numPr>
              <w:rPr>
                <w:rFonts w:ascii="Calibri" w:eastAsia="Times New Roman" w:hAnsi="Calibri" w:cs="Times New Roman"/>
                <w:color w:val="000000"/>
                <w:sz w:val="18"/>
                <w:szCs w:val="18"/>
                <w:lang w:val="en-US" w:eastAsia="fr-BE"/>
              </w:rPr>
            </w:pPr>
            <w:r w:rsidRPr="00DD56CB">
              <w:rPr>
                <w:rFonts w:ascii="Calibri" w:eastAsia="Times New Roman" w:hAnsi="Calibri" w:cs="Times New Roman"/>
                <w:color w:val="000000"/>
                <w:sz w:val="18"/>
                <w:szCs w:val="18"/>
                <w:lang w:val="en-US" w:eastAsia="fr-BE"/>
              </w:rPr>
              <w:lastRenderedPageBreak/>
              <w:t xml:space="preserve">Macroscopic specimen </w:t>
            </w:r>
          </w:p>
        </w:tc>
        <w:tc>
          <w:tcPr>
            <w:tcW w:w="1315" w:type="dxa"/>
            <w:tcBorders>
              <w:top w:val="nil"/>
              <w:bottom w:val="nil"/>
            </w:tcBorders>
            <w:shd w:val="clear" w:color="auto" w:fill="DBE5F1" w:themeFill="accent1" w:themeFillTint="33"/>
            <w:vAlign w:val="center"/>
          </w:tcPr>
          <w:p w14:paraId="69EF6D2D" w14:textId="7373BDF3" w:rsidR="00A25AD7" w:rsidRPr="00DD56CB"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p>
        </w:tc>
        <w:tc>
          <w:tcPr>
            <w:tcW w:w="2262" w:type="dxa"/>
            <w:tcBorders>
              <w:top w:val="nil"/>
              <w:bottom w:val="nil"/>
            </w:tcBorders>
            <w:shd w:val="clear" w:color="auto" w:fill="DBE5F1" w:themeFill="accent1" w:themeFillTint="33"/>
            <w:vAlign w:val="center"/>
          </w:tcPr>
          <w:p w14:paraId="213C4B6A" w14:textId="77777777" w:rsidR="00A25AD7" w:rsidRPr="00DD56CB" w:rsidRDefault="00A25AD7" w:rsidP="00BE3542">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Total cost: </w:t>
            </w:r>
            <w:r w:rsidRPr="00DD56CB">
              <w:rPr>
                <w:rFonts w:ascii="Calibri" w:eastAsia="Times New Roman" w:hAnsi="Calibri" w:cs="Times New Roman"/>
                <w:color w:val="000000"/>
                <w:sz w:val="18"/>
                <w:szCs w:val="18"/>
                <w:lang w:val="en-US" w:eastAsia="fr-BE"/>
              </w:rPr>
              <w:t>110 €</w:t>
            </w:r>
          </w:p>
        </w:tc>
      </w:tr>
      <w:tr w:rsidR="00A25AD7" w:rsidRPr="007333D5" w14:paraId="70A437B2"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vAlign w:val="center"/>
          </w:tcPr>
          <w:p w14:paraId="457C614B" w14:textId="77777777" w:rsidR="00A25AD7" w:rsidRPr="008B7553" w:rsidRDefault="00A25AD7" w:rsidP="00A25AD7">
            <w:pPr>
              <w:pStyle w:val="Paragraphedeliste"/>
              <w:numPr>
                <w:ilvl w:val="0"/>
                <w:numId w:val="45"/>
              </w:numPr>
              <w:ind w:left="1029" w:hanging="283"/>
              <w:rPr>
                <w:rFonts w:ascii="Calibri" w:eastAsia="Times New Roman" w:hAnsi="Calibri" w:cs="Times New Roman"/>
                <w:color w:val="000000"/>
                <w:sz w:val="18"/>
                <w:szCs w:val="18"/>
                <w:lang w:val="en-US" w:eastAsia="fr-BE"/>
              </w:rPr>
            </w:pPr>
            <w:r w:rsidRPr="008B7553">
              <w:rPr>
                <w:rFonts w:ascii="Calibri" w:eastAsia="Times New Roman" w:hAnsi="Calibri" w:cs="Times New Roman"/>
                <w:color w:val="000000"/>
                <w:sz w:val="18"/>
                <w:szCs w:val="18"/>
                <w:lang w:val="en-US" w:eastAsia="fr-BE"/>
              </w:rPr>
              <w:t>1 HE</w:t>
            </w:r>
          </w:p>
        </w:tc>
        <w:tc>
          <w:tcPr>
            <w:tcW w:w="1315" w:type="dxa"/>
            <w:tcBorders>
              <w:top w:val="nil"/>
              <w:bottom w:val="nil"/>
            </w:tcBorders>
            <w:vAlign w:val="center"/>
          </w:tcPr>
          <w:p w14:paraId="4FAD5881" w14:textId="3A4AFD87"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bottom w:val="nil"/>
            </w:tcBorders>
            <w:vAlign w:val="center"/>
          </w:tcPr>
          <w:p w14:paraId="48293A09" w14:textId="77777777" w:rsidR="00A25AD7" w:rsidRPr="00776F11" w:rsidRDefault="00A25AD7" w:rsidP="00BE3542">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5 €</w:t>
            </w:r>
          </w:p>
        </w:tc>
      </w:tr>
      <w:tr w:rsidR="00A25AD7" w:rsidRPr="007333D5" w14:paraId="4B8ED166" w14:textId="77777777" w:rsidTr="00A25AD7">
        <w:trPr>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bottom w:val="nil"/>
            </w:tcBorders>
            <w:shd w:val="clear" w:color="auto" w:fill="DBE5F1" w:themeFill="accent1" w:themeFillTint="33"/>
            <w:vAlign w:val="center"/>
          </w:tcPr>
          <w:p w14:paraId="66F98BFE" w14:textId="77777777" w:rsidR="00A25AD7" w:rsidRPr="008B7553" w:rsidRDefault="00A25AD7" w:rsidP="00A25AD7">
            <w:pPr>
              <w:pStyle w:val="Paragraphedeliste"/>
              <w:numPr>
                <w:ilvl w:val="0"/>
                <w:numId w:val="45"/>
              </w:numPr>
              <w:ind w:left="1029" w:hanging="283"/>
              <w:rPr>
                <w:rFonts w:ascii="Calibri" w:eastAsia="Times New Roman" w:hAnsi="Calibri" w:cs="Times New Roman"/>
                <w:color w:val="000000"/>
                <w:sz w:val="18"/>
                <w:szCs w:val="18"/>
                <w:lang w:val="en-US" w:eastAsia="fr-BE"/>
              </w:rPr>
            </w:pPr>
            <w:r w:rsidRPr="008B7553">
              <w:rPr>
                <w:rFonts w:ascii="Calibri" w:eastAsia="Times New Roman" w:hAnsi="Calibri" w:cs="Times New Roman"/>
                <w:color w:val="000000"/>
                <w:sz w:val="18"/>
                <w:szCs w:val="18"/>
                <w:lang w:val="en-US" w:eastAsia="fr-BE"/>
              </w:rPr>
              <w:t>5 unstained slides</w:t>
            </w:r>
          </w:p>
        </w:tc>
        <w:tc>
          <w:tcPr>
            <w:tcW w:w="1315" w:type="dxa"/>
            <w:tcBorders>
              <w:top w:val="nil"/>
              <w:bottom w:val="nil"/>
            </w:tcBorders>
            <w:shd w:val="clear" w:color="auto" w:fill="DBE5F1" w:themeFill="accent1" w:themeFillTint="33"/>
            <w:vAlign w:val="center"/>
          </w:tcPr>
          <w:p w14:paraId="0E7C7182" w14:textId="69ECED65" w:rsidR="00A25AD7" w:rsidRDefault="00A25AD7" w:rsidP="00A25AD7">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5 slides</w:t>
            </w:r>
          </w:p>
        </w:tc>
        <w:tc>
          <w:tcPr>
            <w:tcW w:w="2262" w:type="dxa"/>
            <w:tcBorders>
              <w:top w:val="nil"/>
              <w:bottom w:val="nil"/>
            </w:tcBorders>
            <w:shd w:val="clear" w:color="auto" w:fill="DBE5F1" w:themeFill="accent1" w:themeFillTint="33"/>
            <w:vAlign w:val="center"/>
          </w:tcPr>
          <w:p w14:paraId="571B40B9" w14:textId="77777777" w:rsidR="00A25AD7" w:rsidRPr="00776F11" w:rsidRDefault="00A25AD7" w:rsidP="00BE3542">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100 €</w:t>
            </w:r>
          </w:p>
        </w:tc>
      </w:tr>
      <w:tr w:rsidR="00A25AD7" w:rsidRPr="007333D5" w14:paraId="3C85ED61" w14:textId="77777777" w:rsidTr="00A25AD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46" w:type="dxa"/>
            <w:tcBorders>
              <w:top w:val="nil"/>
            </w:tcBorders>
            <w:vAlign w:val="center"/>
          </w:tcPr>
          <w:p w14:paraId="410407E0" w14:textId="77777777" w:rsidR="00A25AD7" w:rsidRPr="008B7553" w:rsidRDefault="00A25AD7" w:rsidP="00A25AD7">
            <w:pPr>
              <w:pStyle w:val="Paragraphedeliste"/>
              <w:numPr>
                <w:ilvl w:val="0"/>
                <w:numId w:val="45"/>
              </w:numPr>
              <w:ind w:left="1029" w:hanging="283"/>
              <w:rPr>
                <w:rFonts w:ascii="Calibri" w:eastAsia="Times New Roman" w:hAnsi="Calibri" w:cs="Times New Roman"/>
                <w:bCs w:val="0"/>
                <w:color w:val="000000"/>
                <w:sz w:val="18"/>
                <w:szCs w:val="18"/>
                <w:lang w:val="en-US" w:eastAsia="fr-BE"/>
              </w:rPr>
            </w:pPr>
            <w:r w:rsidRPr="008B7553">
              <w:rPr>
                <w:rFonts w:ascii="Calibri" w:eastAsia="Times New Roman" w:hAnsi="Calibri" w:cs="Times New Roman"/>
                <w:bCs w:val="0"/>
                <w:color w:val="000000"/>
                <w:sz w:val="18"/>
                <w:szCs w:val="18"/>
                <w:lang w:val="en-US" w:eastAsia="fr-BE"/>
              </w:rPr>
              <w:t>Revision of the slide</w:t>
            </w:r>
          </w:p>
        </w:tc>
        <w:tc>
          <w:tcPr>
            <w:tcW w:w="1315" w:type="dxa"/>
            <w:tcBorders>
              <w:top w:val="nil"/>
            </w:tcBorders>
            <w:vAlign w:val="center"/>
          </w:tcPr>
          <w:p w14:paraId="52AF03B3" w14:textId="415C353A" w:rsidR="00A25AD7" w:rsidRDefault="00A25AD7" w:rsidP="00A25AD7">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slide</w:t>
            </w:r>
          </w:p>
        </w:tc>
        <w:tc>
          <w:tcPr>
            <w:tcW w:w="2262" w:type="dxa"/>
            <w:tcBorders>
              <w:top w:val="nil"/>
            </w:tcBorders>
            <w:vAlign w:val="center"/>
          </w:tcPr>
          <w:p w14:paraId="1F2DD660" w14:textId="77777777" w:rsidR="00A25AD7" w:rsidRPr="00776F11" w:rsidRDefault="00A25AD7" w:rsidP="00BE3542">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5 €</w:t>
            </w:r>
          </w:p>
        </w:tc>
      </w:tr>
    </w:tbl>
    <w:p w14:paraId="78F0672B" w14:textId="77777777" w:rsidR="00776F11" w:rsidRDefault="00776F11" w:rsidP="00BB547C">
      <w:pPr>
        <w:ind w:left="0"/>
        <w:rPr>
          <w:lang w:val="en-US"/>
        </w:rPr>
      </w:pPr>
    </w:p>
    <w:p w14:paraId="39B2E105" w14:textId="350944EE" w:rsidR="00BB547C" w:rsidRDefault="00BB547C" w:rsidP="00BB547C">
      <w:pPr>
        <w:ind w:left="0"/>
        <w:rPr>
          <w:lang w:val="en-US"/>
        </w:rPr>
      </w:pPr>
    </w:p>
    <w:p w14:paraId="3FA63A79" w14:textId="77777777" w:rsidR="001461CE" w:rsidRDefault="001461CE" w:rsidP="00BB547C">
      <w:pPr>
        <w:ind w:left="0"/>
        <w:rPr>
          <w:lang w:val="en-US"/>
        </w:rPr>
      </w:pPr>
    </w:p>
    <w:p w14:paraId="3022BF4A" w14:textId="6EBB6574" w:rsidR="00BB547C" w:rsidRDefault="00BB547C" w:rsidP="00415F26">
      <w:pPr>
        <w:ind w:left="0" w:firstLine="142"/>
        <w:rPr>
          <w:lang w:val="en-US"/>
        </w:rPr>
      </w:pPr>
      <w:r w:rsidRPr="00BB547C">
        <w:rPr>
          <w:b/>
          <w:lang w:val="en-US"/>
        </w:rPr>
        <w:t>Mention</w:t>
      </w:r>
      <w:r w:rsidRPr="00576310">
        <w:rPr>
          <w:lang w:val="en-US"/>
        </w:rPr>
        <w:t xml:space="preserve">: Invoice number – </w:t>
      </w:r>
      <w:r>
        <w:rPr>
          <w:lang w:val="en-US"/>
        </w:rPr>
        <w:t>868</w:t>
      </w:r>
      <w:r w:rsidRPr="00576310">
        <w:rPr>
          <w:lang w:val="en-US"/>
        </w:rPr>
        <w:t>E</w:t>
      </w:r>
    </w:p>
    <w:p w14:paraId="401158F8" w14:textId="77777777" w:rsidR="00BB547C" w:rsidRPr="00576310" w:rsidRDefault="00BB547C" w:rsidP="00F9265F">
      <w:pPr>
        <w:ind w:left="142"/>
        <w:rPr>
          <w:lang w:val="en-US"/>
        </w:rPr>
      </w:pPr>
    </w:p>
    <w:p w14:paraId="2986D27A" w14:textId="77777777" w:rsidR="001649EA" w:rsidRDefault="001649EA" w:rsidP="00BB547C">
      <w:pPr>
        <w:ind w:left="0"/>
        <w:rPr>
          <w:lang w:val="en-US"/>
        </w:rPr>
      </w:pPr>
    </w:p>
    <w:p w14:paraId="3445547C" w14:textId="77777777" w:rsidR="00A25AD7" w:rsidRDefault="00A25AD7" w:rsidP="00A25AD7">
      <w:pPr>
        <w:ind w:left="142"/>
        <w:rPr>
          <w:lang w:val="en-US"/>
        </w:rPr>
      </w:pPr>
      <w:r>
        <w:rPr>
          <w:lang w:val="en-US"/>
        </w:rPr>
        <w:t xml:space="preserve">Costs to be negotiated with the Sponsor, first. Upon agreement, notify </w:t>
      </w:r>
      <w:proofErr w:type="spellStart"/>
      <w:r>
        <w:rPr>
          <w:lang w:val="en-US"/>
        </w:rPr>
        <w:t>CoFi</w:t>
      </w:r>
      <w:proofErr w:type="spellEnd"/>
      <w:r>
        <w:rPr>
          <w:lang w:val="en-US"/>
        </w:rPr>
        <w:t>.</w:t>
      </w:r>
    </w:p>
    <w:p w14:paraId="62C6DB6E" w14:textId="77777777" w:rsidR="00A25AD7" w:rsidRPr="001D0CB7" w:rsidRDefault="00A25AD7" w:rsidP="00A25AD7">
      <w:pPr>
        <w:ind w:left="142"/>
        <w:rPr>
          <w:lang w:val="en-US"/>
        </w:rPr>
      </w:pPr>
      <w:proofErr w:type="spellStart"/>
      <w:r>
        <w:rPr>
          <w:lang w:val="en-US"/>
        </w:rPr>
        <w:t>CoFi</w:t>
      </w:r>
      <w:proofErr w:type="spellEnd"/>
      <w:r>
        <w:rPr>
          <w:lang w:val="en-US"/>
        </w:rPr>
        <w:t xml:space="preserve">, not the Sponsor, will send the approved </w:t>
      </w:r>
      <w:r w:rsidRPr="001D0CB7">
        <w:rPr>
          <w:lang w:val="en-US"/>
        </w:rPr>
        <w:t xml:space="preserve">exhibit </w:t>
      </w:r>
      <w:r>
        <w:rPr>
          <w:lang w:val="en-US"/>
        </w:rPr>
        <w:t>to</w:t>
      </w:r>
      <w:r w:rsidRPr="001D0CB7">
        <w:rPr>
          <w:lang w:val="en-US"/>
        </w:rPr>
        <w:t xml:space="preserve"> Prof.</w:t>
      </w:r>
      <w:r>
        <w:rPr>
          <w:lang w:val="en-US"/>
        </w:rPr>
        <w:t xml:space="preserve"> Etienne </w:t>
      </w:r>
      <w:proofErr w:type="spellStart"/>
      <w:r>
        <w:rPr>
          <w:lang w:val="en-US"/>
        </w:rPr>
        <w:t>Marbaix</w:t>
      </w:r>
      <w:proofErr w:type="spellEnd"/>
      <w:r>
        <w:rPr>
          <w:lang w:val="en-US"/>
        </w:rPr>
        <w:t xml:space="preserve"> (Head of CUSL Biobank) for final approval and signature.</w:t>
      </w:r>
    </w:p>
    <w:p w14:paraId="01DD089F" w14:textId="77777777" w:rsidR="00A25AD7" w:rsidRDefault="00A25AD7" w:rsidP="00BB547C">
      <w:pPr>
        <w:ind w:left="0"/>
        <w:rPr>
          <w:lang w:val="en-US"/>
        </w:rPr>
        <w:sectPr w:rsidR="00A25AD7" w:rsidSect="005B2B08">
          <w:endnotePr>
            <w:numFmt w:val="upperRoman"/>
          </w:endnotePr>
          <w:pgSz w:w="11906" w:h="16838"/>
          <w:pgMar w:top="1417" w:right="1417" w:bottom="1417" w:left="993" w:header="708" w:footer="708" w:gutter="0"/>
          <w:cols w:space="708"/>
          <w:titlePg/>
          <w:docGrid w:linePitch="360"/>
        </w:sectPr>
      </w:pPr>
    </w:p>
    <w:p w14:paraId="17A06054" w14:textId="77777777" w:rsidR="00BB547C" w:rsidRPr="0099216E" w:rsidRDefault="001649EA" w:rsidP="006B675F">
      <w:pPr>
        <w:pStyle w:val="TitreSOP2"/>
        <w:ind w:left="1134" w:hanging="567"/>
        <w:rPr>
          <w:b/>
          <w:lang w:val="en-US"/>
        </w:rPr>
      </w:pPr>
      <w:r w:rsidRPr="0099216E">
        <w:rPr>
          <w:b/>
          <w:lang w:val="en-US"/>
        </w:rPr>
        <w:lastRenderedPageBreak/>
        <w:t>Rheumatology</w:t>
      </w:r>
    </w:p>
    <w:p w14:paraId="7E9C4291" w14:textId="77777777" w:rsidR="001649EA" w:rsidRDefault="001649EA" w:rsidP="001649EA">
      <w:pPr>
        <w:rPr>
          <w:lang w:val="en-US"/>
        </w:rPr>
      </w:pPr>
    </w:p>
    <w:p w14:paraId="4BB2B387" w14:textId="77777777" w:rsidR="001649EA" w:rsidRDefault="001649EA" w:rsidP="001649EA">
      <w:pPr>
        <w:rPr>
          <w:lang w:val="en-US"/>
        </w:rPr>
      </w:pPr>
    </w:p>
    <w:tbl>
      <w:tblPr>
        <w:tblStyle w:val="TableauGrille6Couleur-Accentuation11"/>
        <w:tblW w:w="9923" w:type="dxa"/>
        <w:tblLook w:val="0480" w:firstRow="0" w:lastRow="0" w:firstColumn="1" w:lastColumn="0" w:noHBand="0" w:noVBand="1"/>
      </w:tblPr>
      <w:tblGrid>
        <w:gridCol w:w="6374"/>
        <w:gridCol w:w="1281"/>
        <w:gridCol w:w="2268"/>
      </w:tblGrid>
      <w:tr w:rsidR="001649EA" w:rsidRPr="00180DA1" w14:paraId="049DACF4" w14:textId="77777777" w:rsidTr="000D1A9F">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374" w:type="dxa"/>
            <w:vMerge w:val="restart"/>
            <w:tcBorders>
              <w:top w:val="nil"/>
              <w:left w:val="nil"/>
              <w:bottom w:val="single" w:sz="4" w:space="0" w:color="95B3D7" w:themeColor="accent1" w:themeTint="99"/>
            </w:tcBorders>
            <w:shd w:val="clear" w:color="auto" w:fill="auto"/>
            <w:vAlign w:val="center"/>
            <w:hideMark/>
          </w:tcPr>
          <w:p w14:paraId="219E2FD1" w14:textId="77777777" w:rsidR="001649EA" w:rsidRPr="00180DA1" w:rsidRDefault="001649EA" w:rsidP="000D1A9F">
            <w:pPr>
              <w:spacing w:before="120" w:after="120"/>
              <w:ind w:left="0"/>
              <w:jc w:val="center"/>
              <w:rPr>
                <w:rFonts w:ascii="Calibri" w:eastAsia="Times New Roman" w:hAnsi="Calibri" w:cs="Times New Roman"/>
                <w:color w:val="000000"/>
                <w:sz w:val="18"/>
                <w:szCs w:val="18"/>
                <w:lang w:eastAsia="fr-BE"/>
              </w:rPr>
            </w:pPr>
          </w:p>
        </w:tc>
        <w:tc>
          <w:tcPr>
            <w:tcW w:w="1281" w:type="dxa"/>
            <w:vMerge w:val="restart"/>
            <w:shd w:val="clear" w:color="auto" w:fill="auto"/>
            <w:vAlign w:val="center"/>
          </w:tcPr>
          <w:p w14:paraId="4C9D1C5F" w14:textId="77777777" w:rsidR="001649EA" w:rsidRPr="007072FA" w:rsidRDefault="001649EA"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fr-BE"/>
              </w:rPr>
            </w:pPr>
            <w:proofErr w:type="spellStart"/>
            <w:r w:rsidRPr="007072FA">
              <w:rPr>
                <w:rFonts w:ascii="Calibri" w:eastAsia="Times New Roman" w:hAnsi="Calibri" w:cs="Times New Roman"/>
                <w:b/>
                <w:color w:val="000000"/>
                <w:sz w:val="18"/>
                <w:szCs w:val="18"/>
                <w:lang w:eastAsia="fr-BE"/>
              </w:rPr>
              <w:t>Frequency</w:t>
            </w:r>
            <w:proofErr w:type="spellEnd"/>
          </w:p>
        </w:tc>
        <w:tc>
          <w:tcPr>
            <w:tcW w:w="2268" w:type="dxa"/>
            <w:shd w:val="clear" w:color="auto" w:fill="auto"/>
            <w:vAlign w:val="center"/>
            <w:hideMark/>
          </w:tcPr>
          <w:p w14:paraId="4256523C" w14:textId="77777777" w:rsidR="001649EA" w:rsidRPr="007072FA" w:rsidRDefault="00DE7A14" w:rsidP="00DE7A14">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fr-BE"/>
              </w:rPr>
            </w:pPr>
            <w:r>
              <w:rPr>
                <w:rFonts w:ascii="Calibri" w:eastAsia="Times New Roman" w:hAnsi="Calibri" w:cs="Times New Roman"/>
                <w:b/>
                <w:color w:val="000000"/>
                <w:sz w:val="18"/>
                <w:szCs w:val="18"/>
                <w:lang w:eastAsia="fr-BE"/>
              </w:rPr>
              <w:t>COSTS</w:t>
            </w:r>
          </w:p>
        </w:tc>
      </w:tr>
      <w:tr w:rsidR="001649EA" w:rsidRPr="00180DA1" w14:paraId="07CCE27E"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Merge/>
            <w:tcBorders>
              <w:top w:val="single" w:sz="12" w:space="0" w:color="95B3D7" w:themeColor="accent1" w:themeTint="99"/>
              <w:left w:val="nil"/>
            </w:tcBorders>
            <w:shd w:val="clear" w:color="auto" w:fill="auto"/>
            <w:vAlign w:val="center"/>
            <w:hideMark/>
          </w:tcPr>
          <w:p w14:paraId="3000C85C" w14:textId="77777777" w:rsidR="001649EA" w:rsidRPr="00180DA1" w:rsidRDefault="001649EA" w:rsidP="000D1A9F">
            <w:pPr>
              <w:spacing w:before="120" w:after="120"/>
              <w:ind w:left="0"/>
              <w:jc w:val="center"/>
              <w:rPr>
                <w:rFonts w:ascii="Calibri" w:eastAsia="Times New Roman" w:hAnsi="Calibri" w:cs="Times New Roman"/>
                <w:color w:val="000000"/>
                <w:sz w:val="18"/>
                <w:szCs w:val="18"/>
                <w:lang w:eastAsia="fr-BE"/>
              </w:rPr>
            </w:pPr>
          </w:p>
        </w:tc>
        <w:tc>
          <w:tcPr>
            <w:tcW w:w="1281" w:type="dxa"/>
            <w:vMerge/>
          </w:tcPr>
          <w:p w14:paraId="29134259" w14:textId="77777777" w:rsidR="001649EA" w:rsidRPr="00180DA1" w:rsidRDefault="001649EA"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fr-BE"/>
              </w:rPr>
            </w:pPr>
          </w:p>
        </w:tc>
        <w:tc>
          <w:tcPr>
            <w:tcW w:w="2268" w:type="dxa"/>
            <w:shd w:val="clear" w:color="auto" w:fill="DBE5F1" w:themeFill="accent1" w:themeFillTint="33"/>
            <w:vAlign w:val="center"/>
            <w:hideMark/>
          </w:tcPr>
          <w:p w14:paraId="62E50A66" w14:textId="77777777" w:rsidR="001649EA" w:rsidRPr="00180DA1" w:rsidRDefault="001649EA"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r>
      <w:tr w:rsidR="001649EA" w:rsidRPr="001D2DE4" w14:paraId="2978987D"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tcPr>
          <w:p w14:paraId="5A19C3C7" w14:textId="77777777" w:rsidR="001649EA" w:rsidRPr="00540AB1" w:rsidRDefault="001649EA" w:rsidP="000D1A9F">
            <w:pPr>
              <w:spacing w:before="120" w:after="120"/>
              <w:ind w:left="0"/>
              <w:jc w:val="center"/>
              <w:rPr>
                <w:rFonts w:ascii="Calibri" w:eastAsia="Times New Roman" w:hAnsi="Calibri" w:cs="Times New Roman"/>
                <w:bCs w:val="0"/>
                <w:color w:val="000000"/>
                <w:sz w:val="18"/>
                <w:szCs w:val="18"/>
                <w:lang w:val="en-US" w:eastAsia="fr-BE"/>
              </w:rPr>
            </w:pPr>
          </w:p>
        </w:tc>
      </w:tr>
      <w:tr w:rsidR="001649EA" w:rsidRPr="00180DA1" w14:paraId="7EC9CF9E"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127EBC2B" w14:textId="77777777" w:rsidR="001649EA" w:rsidRPr="00180DA1" w:rsidRDefault="001649EA" w:rsidP="000D1A9F">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Start-up fee</w:t>
            </w:r>
            <w:r w:rsidRPr="001172A0">
              <w:rPr>
                <w:rFonts w:ascii="Calibri" w:eastAsia="Times New Roman" w:hAnsi="Calibri" w:cs="Times New Roman"/>
                <w:b w:val="0"/>
                <w:color w:val="000000"/>
                <w:sz w:val="18"/>
                <w:szCs w:val="18"/>
                <w:lang w:val="en-US" w:eastAsia="fr-BE"/>
              </w:rPr>
              <w:t xml:space="preserve"> </w:t>
            </w:r>
          </w:p>
        </w:tc>
        <w:tc>
          <w:tcPr>
            <w:tcW w:w="1281" w:type="dxa"/>
            <w:vAlign w:val="center"/>
          </w:tcPr>
          <w:p w14:paraId="23057F69" w14:textId="77777777" w:rsidR="001649EA" w:rsidRDefault="001649EA"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hideMark/>
          </w:tcPr>
          <w:p w14:paraId="24F5A50E" w14:textId="77777777" w:rsidR="001649EA" w:rsidRPr="00180DA1" w:rsidRDefault="00293DE1"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874,50</w:t>
            </w:r>
            <w:r w:rsidR="001649EA">
              <w:rPr>
                <w:rFonts w:ascii="Calibri" w:eastAsia="Times New Roman" w:hAnsi="Calibri" w:cs="Times New Roman"/>
                <w:color w:val="000000"/>
                <w:sz w:val="18"/>
                <w:szCs w:val="18"/>
                <w:lang w:eastAsia="fr-BE"/>
              </w:rPr>
              <w:t xml:space="preserve"> €</w:t>
            </w:r>
          </w:p>
        </w:tc>
      </w:tr>
      <w:tr w:rsidR="001649EA" w:rsidRPr="007072FA" w14:paraId="73FE2B13"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1F2ECFD2" w14:textId="77777777" w:rsidR="001649EA" w:rsidRDefault="00293DE1" w:rsidP="001E68B6">
            <w:pPr>
              <w:spacing w:before="120" w:after="120"/>
              <w:ind w:left="0"/>
              <w:rPr>
                <w:rFonts w:ascii="Calibri" w:eastAsia="Times New Roman" w:hAnsi="Calibri" w:cs="Times New Roman"/>
                <w:color w:val="000000"/>
                <w:sz w:val="18"/>
                <w:szCs w:val="18"/>
                <w:lang w:val="en-US" w:eastAsia="fr-BE"/>
              </w:rPr>
            </w:pPr>
            <w:r w:rsidRPr="00293DE1">
              <w:rPr>
                <w:rFonts w:ascii="Calibri" w:eastAsia="Times New Roman" w:hAnsi="Calibri" w:cs="Times New Roman"/>
                <w:color w:val="000000"/>
                <w:sz w:val="18"/>
                <w:szCs w:val="18"/>
                <w:lang w:val="en-US" w:eastAsia="fr-BE"/>
              </w:rPr>
              <w:t xml:space="preserve">Lumbar vertebrae DXA </w:t>
            </w:r>
            <w:r w:rsidRPr="00293DE1">
              <w:rPr>
                <w:rFonts w:ascii="Calibri" w:eastAsia="Times New Roman" w:hAnsi="Calibri" w:cs="Times New Roman"/>
                <w:b w:val="0"/>
                <w:color w:val="000000"/>
                <w:sz w:val="18"/>
                <w:szCs w:val="18"/>
                <w:lang w:val="en-US" w:eastAsia="fr-BE"/>
              </w:rPr>
              <w:t xml:space="preserve">(L1-L4 together) </w:t>
            </w:r>
            <w:r w:rsidRPr="00293DE1">
              <w:rPr>
                <w:rFonts w:ascii="Calibri" w:eastAsia="Times New Roman" w:hAnsi="Calibri" w:cs="Times New Roman"/>
                <w:color w:val="000000"/>
                <w:sz w:val="18"/>
                <w:szCs w:val="18"/>
                <w:lang w:val="en-US" w:eastAsia="fr-BE"/>
              </w:rPr>
              <w:t>&amp; proximal femur</w:t>
            </w:r>
            <w:r w:rsidRPr="00293DE1">
              <w:rPr>
                <w:rFonts w:ascii="Calibri" w:eastAsia="Times New Roman" w:hAnsi="Calibri" w:cs="Times New Roman"/>
                <w:b w:val="0"/>
                <w:color w:val="000000"/>
                <w:sz w:val="18"/>
                <w:szCs w:val="18"/>
                <w:lang w:val="en-US" w:eastAsia="fr-BE"/>
              </w:rPr>
              <w:t xml:space="preserve"> (total hip and neck)</w:t>
            </w:r>
            <w:r w:rsidRPr="00293DE1">
              <w:rPr>
                <w:rFonts w:ascii="Calibri" w:eastAsia="Times New Roman" w:hAnsi="Calibri" w:cs="Times New Roman"/>
                <w:color w:val="000000"/>
                <w:sz w:val="18"/>
                <w:szCs w:val="18"/>
                <w:lang w:val="en-US" w:eastAsia="fr-BE"/>
              </w:rPr>
              <w:t xml:space="preserve"> </w:t>
            </w:r>
            <w:r>
              <w:rPr>
                <w:rFonts w:ascii="Calibri" w:eastAsia="Times New Roman" w:hAnsi="Calibri" w:cs="Times New Roman"/>
                <w:color w:val="000000"/>
                <w:sz w:val="18"/>
                <w:szCs w:val="18"/>
                <w:lang w:val="en-US" w:eastAsia="fr-BE"/>
              </w:rPr>
              <w:br/>
            </w:r>
          </w:p>
        </w:tc>
        <w:tc>
          <w:tcPr>
            <w:tcW w:w="1281" w:type="dxa"/>
            <w:vAlign w:val="center"/>
          </w:tcPr>
          <w:p w14:paraId="61E762A9" w14:textId="77777777" w:rsidR="001649EA" w:rsidRPr="00776F11" w:rsidRDefault="00DE7A14"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04C0D027" w14:textId="77777777" w:rsidR="001649EA" w:rsidRPr="00776F11" w:rsidRDefault="00293DE1"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255,35 €</w:t>
            </w:r>
          </w:p>
        </w:tc>
      </w:tr>
      <w:tr w:rsidR="00293DE1" w:rsidRPr="007072FA" w14:paraId="2478714A"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78C77FF8" w14:textId="77777777" w:rsidR="00293DE1" w:rsidRPr="00293DE1" w:rsidRDefault="00293DE1" w:rsidP="001E68B6">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Wrist</w:t>
            </w:r>
            <w:r>
              <w:rPr>
                <w:rFonts w:ascii="Calibri" w:eastAsia="Times New Roman" w:hAnsi="Calibri" w:cs="Times New Roman"/>
                <w:color w:val="000000"/>
                <w:sz w:val="18"/>
                <w:szCs w:val="18"/>
                <w:lang w:val="en-US" w:eastAsia="fr-BE"/>
              </w:rPr>
              <w:br/>
            </w:r>
          </w:p>
        </w:tc>
        <w:tc>
          <w:tcPr>
            <w:tcW w:w="1281" w:type="dxa"/>
            <w:vAlign w:val="center"/>
          </w:tcPr>
          <w:p w14:paraId="188547E7" w14:textId="77777777" w:rsidR="00293DE1" w:rsidRPr="00776F11" w:rsidRDefault="00DE7A14"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4C2437AB" w14:textId="77777777" w:rsidR="00293DE1" w:rsidRDefault="00293DE1"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255,35 €</w:t>
            </w:r>
          </w:p>
        </w:tc>
      </w:tr>
      <w:tr w:rsidR="00293DE1" w:rsidRPr="007072FA" w14:paraId="42B18C74"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B9EF960" w14:textId="77777777" w:rsidR="00293DE1" w:rsidRPr="00293DE1" w:rsidRDefault="00293DE1" w:rsidP="001E68B6">
            <w:pPr>
              <w:spacing w:before="120" w:after="120"/>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w:t>
            </w:r>
            <w:r w:rsidR="0057096D">
              <w:rPr>
                <w:rFonts w:ascii="Calibri" w:eastAsia="Times New Roman" w:hAnsi="Calibri" w:cs="Times New Roman"/>
                <w:color w:val="000000"/>
                <w:sz w:val="18"/>
                <w:szCs w:val="18"/>
                <w:lang w:val="en-US" w:eastAsia="fr-BE"/>
              </w:rPr>
              <w:t xml:space="preserve"> </w:t>
            </w:r>
            <w:r>
              <w:rPr>
                <w:rFonts w:ascii="Calibri" w:eastAsia="Times New Roman" w:hAnsi="Calibri" w:cs="Times New Roman"/>
                <w:color w:val="000000"/>
                <w:sz w:val="18"/>
                <w:szCs w:val="18"/>
                <w:lang w:val="en-US" w:eastAsia="fr-BE"/>
              </w:rPr>
              <w:t>body Composition</w:t>
            </w:r>
            <w:r>
              <w:rPr>
                <w:rFonts w:ascii="Calibri" w:eastAsia="Times New Roman" w:hAnsi="Calibri" w:cs="Times New Roman"/>
                <w:color w:val="000000"/>
                <w:sz w:val="18"/>
                <w:szCs w:val="18"/>
                <w:lang w:val="en-US" w:eastAsia="fr-BE"/>
              </w:rPr>
              <w:br/>
            </w:r>
          </w:p>
        </w:tc>
        <w:tc>
          <w:tcPr>
            <w:tcW w:w="1281" w:type="dxa"/>
            <w:vAlign w:val="center"/>
          </w:tcPr>
          <w:p w14:paraId="5CD1BB61" w14:textId="77777777" w:rsidR="00293DE1" w:rsidRPr="00776F11" w:rsidRDefault="00DE7A14"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750E5A77" w14:textId="77777777" w:rsidR="00293DE1" w:rsidRDefault="00293DE1"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314,59 €</w:t>
            </w:r>
          </w:p>
        </w:tc>
      </w:tr>
      <w:tr w:rsidR="00293DE1" w:rsidRPr="00260864" w14:paraId="57794C71" w14:textId="77777777" w:rsidTr="00293DE1">
        <w:trPr>
          <w:trHeight w:val="301"/>
        </w:trPr>
        <w:tc>
          <w:tcPr>
            <w:cnfStyle w:val="001000000000" w:firstRow="0" w:lastRow="0" w:firstColumn="1" w:lastColumn="0" w:oddVBand="0" w:evenVBand="0" w:oddHBand="0" w:evenHBand="0" w:firstRowFirstColumn="0" w:firstRowLastColumn="0" w:lastRowFirstColumn="0" w:lastRowLastColumn="0"/>
            <w:tcW w:w="9923" w:type="dxa"/>
            <w:gridSpan w:val="3"/>
            <w:tcBorders>
              <w:bottom w:val="single" w:sz="4" w:space="0" w:color="95B3D7" w:themeColor="accent1" w:themeTint="99"/>
            </w:tcBorders>
            <w:shd w:val="clear" w:color="auto" w:fill="95B3D7" w:themeFill="accent1" w:themeFillTint="99"/>
            <w:vAlign w:val="center"/>
          </w:tcPr>
          <w:p w14:paraId="3066167B" w14:textId="77777777" w:rsidR="00293DE1" w:rsidRDefault="00DD56CB" w:rsidP="000D1A9F">
            <w:pPr>
              <w:spacing w:before="120" w:after="120"/>
              <w:ind w:left="0"/>
              <w:jc w:val="center"/>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xml:space="preserve">QUALITY CONTROL </w:t>
            </w:r>
            <w:r w:rsidR="00293DE1" w:rsidRPr="00293DE1">
              <w:rPr>
                <w:rFonts w:ascii="Calibri" w:eastAsia="Times New Roman" w:hAnsi="Calibri" w:cs="Times New Roman"/>
                <w:color w:val="000000"/>
                <w:sz w:val="18"/>
                <w:szCs w:val="18"/>
                <w:lang w:val="en-US" w:eastAsia="fr-BE"/>
              </w:rPr>
              <w:t>IF CENTRAL READER IF REQUESTED</w:t>
            </w:r>
          </w:p>
        </w:tc>
      </w:tr>
      <w:tr w:rsidR="00293DE1" w:rsidRPr="007072FA" w14:paraId="05194240" w14:textId="77777777" w:rsidTr="00415F2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tcBorders>
              <w:top w:val="nil"/>
              <w:bottom w:val="single" w:sz="4" w:space="0" w:color="95B3D7" w:themeColor="accent1" w:themeTint="99"/>
            </w:tcBorders>
            <w:vAlign w:val="center"/>
          </w:tcPr>
          <w:p w14:paraId="63766A22" w14:textId="77777777" w:rsidR="00293DE1" w:rsidRPr="00641F6E" w:rsidRDefault="00293DE1" w:rsidP="00641F6E">
            <w:pPr>
              <w:spacing w:before="120" w:after="120"/>
              <w:ind w:left="0"/>
              <w:rPr>
                <w:rFonts w:ascii="Calibri" w:eastAsia="Times New Roman" w:hAnsi="Calibri" w:cs="Times New Roman"/>
                <w:color w:val="000000"/>
                <w:sz w:val="18"/>
                <w:szCs w:val="18"/>
                <w:lang w:val="en-US" w:eastAsia="fr-BE"/>
              </w:rPr>
            </w:pPr>
            <w:r w:rsidRPr="00641F6E">
              <w:rPr>
                <w:rFonts w:ascii="Calibri" w:eastAsia="Times New Roman" w:hAnsi="Calibri" w:cs="Times New Roman"/>
                <w:color w:val="000000"/>
                <w:sz w:val="18"/>
                <w:szCs w:val="18"/>
                <w:lang w:val="en-US" w:eastAsia="fr-BE"/>
              </w:rPr>
              <w:t>Total Baseline IQC</w:t>
            </w:r>
          </w:p>
        </w:tc>
        <w:tc>
          <w:tcPr>
            <w:tcW w:w="1281" w:type="dxa"/>
            <w:tcBorders>
              <w:top w:val="nil"/>
              <w:bottom w:val="single" w:sz="4" w:space="0" w:color="95B3D7" w:themeColor="accent1" w:themeTint="99"/>
            </w:tcBorders>
            <w:vAlign w:val="center"/>
          </w:tcPr>
          <w:p w14:paraId="50D28772" w14:textId="77777777" w:rsidR="00293DE1" w:rsidRPr="00776F11" w:rsidRDefault="00DE7A14"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tcBorders>
              <w:top w:val="nil"/>
              <w:bottom w:val="single" w:sz="4" w:space="0" w:color="95B3D7" w:themeColor="accent1" w:themeTint="99"/>
            </w:tcBorders>
            <w:vAlign w:val="center"/>
          </w:tcPr>
          <w:p w14:paraId="37A30C3D" w14:textId="77777777" w:rsidR="00293DE1" w:rsidRDefault="00293DE1"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272,85 €</w:t>
            </w:r>
          </w:p>
        </w:tc>
      </w:tr>
      <w:tr w:rsidR="00293DE1" w:rsidRPr="007072FA" w14:paraId="081218BB" w14:textId="77777777" w:rsidTr="00641F6E">
        <w:trPr>
          <w:trHeight w:val="301"/>
        </w:trPr>
        <w:tc>
          <w:tcPr>
            <w:cnfStyle w:val="001000000000" w:firstRow="0" w:lastRow="0" w:firstColumn="1" w:lastColumn="0" w:oddVBand="0" w:evenVBand="0" w:oddHBand="0" w:evenHBand="0" w:firstRowFirstColumn="0" w:firstRowLastColumn="0" w:lastRowFirstColumn="0" w:lastRowLastColumn="0"/>
            <w:tcW w:w="6374" w:type="dxa"/>
            <w:tcBorders>
              <w:top w:val="nil"/>
            </w:tcBorders>
            <w:vAlign w:val="center"/>
          </w:tcPr>
          <w:p w14:paraId="350F4CAB" w14:textId="77777777" w:rsidR="00293DE1" w:rsidRPr="00641F6E" w:rsidRDefault="00641F6E" w:rsidP="00641F6E">
            <w:pPr>
              <w:spacing w:before="120" w:after="120"/>
              <w:ind w:left="0"/>
              <w:rPr>
                <w:rFonts w:ascii="Calibri" w:eastAsia="Times New Roman" w:hAnsi="Calibri" w:cs="Times New Roman"/>
                <w:color w:val="000000"/>
                <w:sz w:val="18"/>
                <w:szCs w:val="18"/>
                <w:lang w:val="en-US" w:eastAsia="fr-BE"/>
              </w:rPr>
            </w:pPr>
            <w:r w:rsidRPr="00641F6E">
              <w:rPr>
                <w:rFonts w:ascii="Calibri" w:eastAsia="Times New Roman" w:hAnsi="Calibri" w:cs="Times New Roman"/>
                <w:color w:val="000000"/>
                <w:sz w:val="18"/>
                <w:szCs w:val="18"/>
                <w:lang w:val="en-US" w:eastAsia="fr-BE"/>
              </w:rPr>
              <w:t>Total Cross Calibration</w:t>
            </w:r>
          </w:p>
        </w:tc>
        <w:tc>
          <w:tcPr>
            <w:tcW w:w="1281" w:type="dxa"/>
            <w:tcBorders>
              <w:top w:val="nil"/>
            </w:tcBorders>
            <w:vAlign w:val="center"/>
          </w:tcPr>
          <w:p w14:paraId="26FD1789" w14:textId="77777777" w:rsidR="00293DE1" w:rsidRPr="00776F11" w:rsidRDefault="00DE7A14"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tcBorders>
              <w:top w:val="nil"/>
            </w:tcBorders>
            <w:vAlign w:val="center"/>
          </w:tcPr>
          <w:p w14:paraId="567CAD52" w14:textId="77777777" w:rsidR="00293DE1" w:rsidRDefault="00641F6E"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272,85 €</w:t>
            </w:r>
          </w:p>
        </w:tc>
      </w:tr>
      <w:tr w:rsidR="00293DE1" w:rsidRPr="007072FA" w14:paraId="25E3D084"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94B6DAA" w14:textId="77777777" w:rsidR="00293DE1" w:rsidRPr="00641F6E" w:rsidRDefault="00641F6E" w:rsidP="00641F6E">
            <w:pPr>
              <w:spacing w:before="120" w:after="120"/>
              <w:ind w:left="0"/>
              <w:rPr>
                <w:rFonts w:ascii="Calibri" w:eastAsia="Times New Roman" w:hAnsi="Calibri" w:cs="Times New Roman"/>
                <w:color w:val="000000"/>
                <w:sz w:val="18"/>
                <w:szCs w:val="18"/>
                <w:lang w:val="en-US" w:eastAsia="fr-BE"/>
              </w:rPr>
            </w:pPr>
            <w:r w:rsidRPr="00641F6E">
              <w:rPr>
                <w:rFonts w:ascii="Calibri" w:eastAsia="Times New Roman" w:hAnsi="Calibri" w:cs="Times New Roman"/>
                <w:color w:val="000000"/>
                <w:sz w:val="18"/>
                <w:szCs w:val="18"/>
                <w:lang w:val="en-US" w:eastAsia="fr-BE"/>
              </w:rPr>
              <w:t>Monthly IQC Data Manag</w:t>
            </w:r>
            <w:r w:rsidR="0057096D">
              <w:rPr>
                <w:rFonts w:ascii="Calibri" w:eastAsia="Times New Roman" w:hAnsi="Calibri" w:cs="Times New Roman"/>
                <w:color w:val="000000"/>
                <w:sz w:val="18"/>
                <w:szCs w:val="18"/>
                <w:lang w:val="en-US" w:eastAsia="fr-BE"/>
              </w:rPr>
              <w:t>e</w:t>
            </w:r>
            <w:r w:rsidRPr="00641F6E">
              <w:rPr>
                <w:rFonts w:ascii="Calibri" w:eastAsia="Times New Roman" w:hAnsi="Calibri" w:cs="Times New Roman"/>
                <w:color w:val="000000"/>
                <w:sz w:val="18"/>
                <w:szCs w:val="18"/>
                <w:lang w:val="en-US" w:eastAsia="fr-BE"/>
              </w:rPr>
              <w:t>ment and Submission</w:t>
            </w:r>
          </w:p>
        </w:tc>
        <w:tc>
          <w:tcPr>
            <w:tcW w:w="1281" w:type="dxa"/>
            <w:vAlign w:val="center"/>
          </w:tcPr>
          <w:p w14:paraId="1DBAE149" w14:textId="77777777" w:rsidR="00293DE1" w:rsidRPr="00776F11" w:rsidRDefault="00DE7A14"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25616EC9" w14:textId="77777777" w:rsidR="00293DE1" w:rsidRDefault="00641F6E"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80,25 €</w:t>
            </w:r>
          </w:p>
        </w:tc>
      </w:tr>
      <w:tr w:rsidR="00641F6E" w:rsidRPr="007072FA" w14:paraId="31901BDD"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2FC313F9" w14:textId="77777777" w:rsidR="00641F6E" w:rsidRPr="00641F6E" w:rsidRDefault="00641F6E" w:rsidP="00641F6E">
            <w:pPr>
              <w:spacing w:before="120" w:after="120"/>
              <w:ind w:left="0"/>
              <w:rPr>
                <w:rFonts w:ascii="Calibri" w:eastAsia="Times New Roman" w:hAnsi="Calibri" w:cs="Times New Roman"/>
                <w:bCs w:val="0"/>
                <w:color w:val="000000"/>
                <w:sz w:val="18"/>
                <w:szCs w:val="18"/>
                <w:lang w:val="en-US" w:eastAsia="fr-BE"/>
              </w:rPr>
            </w:pPr>
            <w:r w:rsidRPr="00641F6E">
              <w:rPr>
                <w:rFonts w:ascii="Calibri" w:eastAsia="Times New Roman" w:hAnsi="Calibri" w:cs="Times New Roman"/>
                <w:bCs w:val="0"/>
                <w:color w:val="000000"/>
                <w:sz w:val="18"/>
                <w:szCs w:val="18"/>
                <w:lang w:val="en-US" w:eastAsia="fr-BE"/>
              </w:rPr>
              <w:t>Training if requested</w:t>
            </w:r>
          </w:p>
        </w:tc>
        <w:tc>
          <w:tcPr>
            <w:tcW w:w="1281" w:type="dxa"/>
            <w:vAlign w:val="center"/>
          </w:tcPr>
          <w:p w14:paraId="69E1FDE3" w14:textId="77777777" w:rsidR="00641F6E" w:rsidRPr="00776F11" w:rsidRDefault="00DE7A14"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1DD5E3C7" w14:textId="77777777" w:rsidR="00641F6E" w:rsidRDefault="00641F6E"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160,50 €</w:t>
            </w:r>
          </w:p>
        </w:tc>
      </w:tr>
      <w:tr w:rsidR="00B10EE1" w:rsidRPr="00260864" w14:paraId="41A01D2D" w14:textId="77777777" w:rsidTr="00B10EE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vAlign w:val="center"/>
          </w:tcPr>
          <w:p w14:paraId="0089CD92" w14:textId="77777777" w:rsidR="00B10EE1" w:rsidRDefault="00B10EE1" w:rsidP="000D1A9F">
            <w:pPr>
              <w:spacing w:before="120" w:after="120"/>
              <w:ind w:left="0"/>
              <w:jc w:val="center"/>
              <w:rPr>
                <w:rFonts w:ascii="Calibri" w:eastAsia="Times New Roman" w:hAnsi="Calibri" w:cs="Times New Roman"/>
                <w:color w:val="000000"/>
                <w:sz w:val="18"/>
                <w:szCs w:val="18"/>
                <w:lang w:val="en-US" w:eastAsia="fr-BE"/>
              </w:rPr>
            </w:pPr>
            <w:r w:rsidRPr="00B10EE1">
              <w:rPr>
                <w:rFonts w:ascii="Calibri" w:eastAsia="Times New Roman" w:hAnsi="Calibri" w:cs="Times New Roman"/>
                <w:color w:val="000000"/>
                <w:sz w:val="18"/>
                <w:szCs w:val="18"/>
                <w:lang w:val="en-US" w:eastAsia="fr-BE"/>
              </w:rPr>
              <w:t>IF PATIENT YOUNGER THAN 5 YEARS OR PATIENT WITH COMPLICATION</w:t>
            </w:r>
          </w:p>
        </w:tc>
      </w:tr>
      <w:tr w:rsidR="00B10EE1" w:rsidRPr="007072FA" w14:paraId="3D5490DB"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68C1799" w14:textId="77777777" w:rsidR="00B10EE1" w:rsidRPr="00641F6E" w:rsidRDefault="00B10EE1" w:rsidP="001E68B6">
            <w:pPr>
              <w:spacing w:before="120" w:after="120"/>
              <w:ind w:left="0"/>
              <w:rPr>
                <w:rFonts w:ascii="Calibri" w:eastAsia="Times New Roman" w:hAnsi="Calibri" w:cs="Times New Roman"/>
                <w:bCs w:val="0"/>
                <w:color w:val="000000"/>
                <w:sz w:val="18"/>
                <w:szCs w:val="18"/>
                <w:lang w:val="en-US" w:eastAsia="fr-BE"/>
              </w:rPr>
            </w:pPr>
            <w:r>
              <w:rPr>
                <w:rFonts w:ascii="Calibri" w:eastAsia="Times New Roman" w:hAnsi="Calibri" w:cs="Times New Roman"/>
                <w:bCs w:val="0"/>
                <w:color w:val="000000"/>
                <w:sz w:val="18"/>
                <w:szCs w:val="18"/>
                <w:lang w:val="en-US" w:eastAsia="fr-BE"/>
              </w:rPr>
              <w:t>U</w:t>
            </w:r>
            <w:r w:rsidRPr="00B10EE1">
              <w:rPr>
                <w:rFonts w:ascii="Calibri" w:eastAsia="Times New Roman" w:hAnsi="Calibri" w:cs="Times New Roman"/>
                <w:bCs w:val="0"/>
                <w:color w:val="000000"/>
                <w:sz w:val="18"/>
                <w:szCs w:val="18"/>
                <w:lang w:val="en-US" w:eastAsia="fr-BE"/>
              </w:rPr>
              <w:t xml:space="preserve">nder narcosis </w:t>
            </w:r>
          </w:p>
        </w:tc>
        <w:tc>
          <w:tcPr>
            <w:tcW w:w="1281" w:type="dxa"/>
            <w:vAlign w:val="center"/>
          </w:tcPr>
          <w:p w14:paraId="37721C21" w14:textId="77777777" w:rsidR="00B10EE1" w:rsidRPr="00776F11" w:rsidRDefault="00DE7A14"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2FADE5C5" w14:textId="77777777" w:rsidR="00B10EE1" w:rsidRDefault="00B10EE1"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131,89 €</w:t>
            </w:r>
          </w:p>
        </w:tc>
      </w:tr>
      <w:tr w:rsidR="00B10EE1" w:rsidRPr="007072FA" w14:paraId="613FF7B0"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7045F6AD" w14:textId="77777777" w:rsidR="00B10EE1" w:rsidRDefault="00B10EE1" w:rsidP="000D1A9F">
            <w:pPr>
              <w:spacing w:before="120" w:after="120"/>
              <w:ind w:left="0"/>
              <w:rPr>
                <w:rFonts w:ascii="Calibri" w:eastAsia="Times New Roman" w:hAnsi="Calibri" w:cs="Times New Roman"/>
                <w:bCs w:val="0"/>
                <w:color w:val="000000"/>
                <w:sz w:val="18"/>
                <w:szCs w:val="18"/>
                <w:lang w:val="en-US" w:eastAsia="fr-BE"/>
              </w:rPr>
            </w:pPr>
            <w:r w:rsidRPr="00B10EE1">
              <w:rPr>
                <w:rFonts w:ascii="Calibri" w:eastAsia="Times New Roman" w:hAnsi="Calibri" w:cs="Times New Roman"/>
                <w:bCs w:val="0"/>
                <w:color w:val="000000"/>
                <w:sz w:val="18"/>
                <w:szCs w:val="18"/>
                <w:lang w:val="en-US" w:eastAsia="fr-BE"/>
              </w:rPr>
              <w:t>DXA Lumbar &amp; Hip</w:t>
            </w:r>
          </w:p>
        </w:tc>
        <w:tc>
          <w:tcPr>
            <w:tcW w:w="1281" w:type="dxa"/>
            <w:vAlign w:val="center"/>
          </w:tcPr>
          <w:p w14:paraId="471531E0" w14:textId="77777777" w:rsidR="00B10EE1" w:rsidRPr="00776F11" w:rsidRDefault="00DE7A14"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13272EED" w14:textId="77777777" w:rsidR="00B10EE1" w:rsidRDefault="00B10EE1"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328,32 €</w:t>
            </w:r>
          </w:p>
        </w:tc>
      </w:tr>
      <w:tr w:rsidR="00B10EE1" w:rsidRPr="007072FA" w14:paraId="00CCFB87"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6E0E009D" w14:textId="77777777" w:rsidR="00B10EE1" w:rsidRDefault="00B10EE1" w:rsidP="000D1A9F">
            <w:pPr>
              <w:spacing w:before="120" w:after="120"/>
              <w:ind w:left="0"/>
              <w:rPr>
                <w:rFonts w:ascii="Calibri" w:eastAsia="Times New Roman" w:hAnsi="Calibri" w:cs="Times New Roman"/>
                <w:bCs w:val="0"/>
                <w:color w:val="000000"/>
                <w:sz w:val="18"/>
                <w:szCs w:val="18"/>
                <w:lang w:val="en-US" w:eastAsia="fr-BE"/>
              </w:rPr>
            </w:pPr>
            <w:r w:rsidRPr="00B10EE1">
              <w:rPr>
                <w:rFonts w:ascii="Calibri" w:eastAsia="Times New Roman" w:hAnsi="Calibri" w:cs="Times New Roman"/>
                <w:bCs w:val="0"/>
                <w:color w:val="000000"/>
                <w:sz w:val="18"/>
                <w:szCs w:val="18"/>
                <w:lang w:val="en-US" w:eastAsia="fr-BE"/>
              </w:rPr>
              <w:t xml:space="preserve">DXA WRIST    </w:t>
            </w:r>
          </w:p>
        </w:tc>
        <w:tc>
          <w:tcPr>
            <w:tcW w:w="1281" w:type="dxa"/>
            <w:vAlign w:val="center"/>
          </w:tcPr>
          <w:p w14:paraId="2A3A7388" w14:textId="77777777" w:rsidR="00B10EE1" w:rsidRPr="00776F11" w:rsidRDefault="00DE7A14"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1F6F02D9" w14:textId="77777777" w:rsidR="00B10EE1" w:rsidRDefault="00B10EE1"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328,32 €</w:t>
            </w:r>
          </w:p>
        </w:tc>
      </w:tr>
      <w:tr w:rsidR="00B10EE1" w:rsidRPr="007072FA" w14:paraId="478330CB"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52DA2277" w14:textId="77777777" w:rsidR="00B10EE1" w:rsidRPr="00B10EE1" w:rsidRDefault="00B10EE1" w:rsidP="00B10EE1">
            <w:pPr>
              <w:ind w:left="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w:t>
            </w:r>
            <w:r w:rsidR="0057096D">
              <w:rPr>
                <w:rFonts w:ascii="Calibri" w:eastAsia="Times New Roman" w:hAnsi="Calibri" w:cs="Times New Roman"/>
                <w:color w:val="000000"/>
                <w:sz w:val="18"/>
                <w:szCs w:val="18"/>
                <w:lang w:val="en-US" w:eastAsia="fr-BE"/>
              </w:rPr>
              <w:t xml:space="preserve"> </w:t>
            </w:r>
            <w:r>
              <w:rPr>
                <w:rFonts w:ascii="Calibri" w:eastAsia="Times New Roman" w:hAnsi="Calibri" w:cs="Times New Roman"/>
                <w:color w:val="000000"/>
                <w:sz w:val="18"/>
                <w:szCs w:val="18"/>
                <w:lang w:val="en-US" w:eastAsia="fr-BE"/>
              </w:rPr>
              <w:t xml:space="preserve">body  </w:t>
            </w:r>
          </w:p>
        </w:tc>
        <w:tc>
          <w:tcPr>
            <w:tcW w:w="1281" w:type="dxa"/>
            <w:vAlign w:val="center"/>
          </w:tcPr>
          <w:p w14:paraId="15690075" w14:textId="77777777" w:rsidR="00B10EE1" w:rsidRPr="00776F11" w:rsidRDefault="00DE7A14"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7843438B" w14:textId="77777777" w:rsidR="00B10EE1" w:rsidRDefault="00B10EE1"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476,43 €</w:t>
            </w:r>
          </w:p>
        </w:tc>
      </w:tr>
      <w:tr w:rsidR="00B10EE1" w:rsidRPr="00260864" w14:paraId="375903DA" w14:textId="77777777" w:rsidTr="00B10EE1">
        <w:trPr>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vAlign w:val="center"/>
          </w:tcPr>
          <w:p w14:paraId="0EF3BAFC" w14:textId="77777777" w:rsidR="00B10EE1" w:rsidRDefault="00B10EE1" w:rsidP="000D1A9F">
            <w:pPr>
              <w:spacing w:before="120" w:after="120"/>
              <w:ind w:left="0"/>
              <w:jc w:val="center"/>
              <w:rPr>
                <w:rFonts w:ascii="Calibri" w:eastAsia="Times New Roman" w:hAnsi="Calibri" w:cs="Times New Roman"/>
                <w:color w:val="000000"/>
                <w:sz w:val="18"/>
                <w:szCs w:val="18"/>
                <w:lang w:val="en-US" w:eastAsia="fr-BE"/>
              </w:rPr>
            </w:pPr>
            <w:r w:rsidRPr="00B10EE1">
              <w:rPr>
                <w:rFonts w:ascii="Calibri" w:eastAsia="Times New Roman" w:hAnsi="Calibri" w:cs="Times New Roman"/>
                <w:color w:val="000000"/>
                <w:sz w:val="18"/>
                <w:szCs w:val="18"/>
                <w:lang w:val="en-US" w:eastAsia="fr-BE"/>
              </w:rPr>
              <w:t>ADD COSTS  FOR P</w:t>
            </w:r>
            <w:r w:rsidR="0057096D">
              <w:rPr>
                <w:rFonts w:ascii="Calibri" w:eastAsia="Times New Roman" w:hAnsi="Calibri" w:cs="Times New Roman"/>
                <w:color w:val="000000"/>
                <w:sz w:val="18"/>
                <w:szCs w:val="18"/>
                <w:lang w:val="en-US" w:eastAsia="fr-BE"/>
              </w:rPr>
              <w:t>A</w:t>
            </w:r>
            <w:r w:rsidRPr="00B10EE1">
              <w:rPr>
                <w:rFonts w:ascii="Calibri" w:eastAsia="Times New Roman" w:hAnsi="Calibri" w:cs="Times New Roman"/>
                <w:color w:val="000000"/>
                <w:sz w:val="18"/>
                <w:szCs w:val="18"/>
                <w:lang w:val="en-US" w:eastAsia="fr-BE"/>
              </w:rPr>
              <w:t>EDIATRICS STUDIES LESS THAN 18 Y</w:t>
            </w:r>
          </w:p>
        </w:tc>
      </w:tr>
      <w:tr w:rsidR="00B10EE1" w:rsidRPr="007072FA" w14:paraId="0D0C0A24"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6CF5A5C6" w14:textId="77777777" w:rsidR="00B10EE1" w:rsidRPr="00B10EE1" w:rsidRDefault="00B10EE1" w:rsidP="000D1A9F">
            <w:pPr>
              <w:ind w:left="0"/>
              <w:rPr>
                <w:rFonts w:ascii="Calibri" w:eastAsia="Times New Roman" w:hAnsi="Calibri" w:cs="Times New Roman"/>
                <w:color w:val="000000"/>
                <w:sz w:val="18"/>
                <w:szCs w:val="18"/>
                <w:lang w:val="en-US" w:eastAsia="fr-BE"/>
              </w:rPr>
            </w:pPr>
            <w:r w:rsidRPr="00B10EE1">
              <w:rPr>
                <w:rFonts w:ascii="Calibri" w:eastAsia="Times New Roman" w:hAnsi="Calibri" w:cs="Times New Roman"/>
                <w:color w:val="000000"/>
                <w:sz w:val="18"/>
                <w:szCs w:val="18"/>
                <w:lang w:val="en-US" w:eastAsia="fr-BE"/>
              </w:rPr>
              <w:t>Growth curve for children less than 18 y Add for calculation</w:t>
            </w:r>
          </w:p>
        </w:tc>
        <w:tc>
          <w:tcPr>
            <w:tcW w:w="1281" w:type="dxa"/>
            <w:vAlign w:val="center"/>
          </w:tcPr>
          <w:p w14:paraId="26E58622" w14:textId="77777777" w:rsidR="00B10EE1" w:rsidRPr="00776F11" w:rsidRDefault="00DE7A14"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4E577ABA" w14:textId="77777777" w:rsidR="00B10EE1" w:rsidRDefault="00B10EE1"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32,10 €</w:t>
            </w:r>
          </w:p>
        </w:tc>
      </w:tr>
    </w:tbl>
    <w:p w14:paraId="21EDAF04" w14:textId="77777777" w:rsidR="00DD56CB" w:rsidRDefault="00DD56CB" w:rsidP="00DD56CB">
      <w:pPr>
        <w:ind w:left="142"/>
        <w:rPr>
          <w:lang w:val="en-US"/>
        </w:rPr>
      </w:pPr>
    </w:p>
    <w:p w14:paraId="1BCD2935" w14:textId="007F4677" w:rsidR="00DD56CB" w:rsidRDefault="00DD56CB" w:rsidP="00415F26">
      <w:pPr>
        <w:ind w:left="142"/>
        <w:rPr>
          <w:lang w:val="en-US"/>
        </w:rPr>
      </w:pPr>
      <w:r w:rsidRPr="00DD56CB">
        <w:rPr>
          <w:lang w:val="en-US"/>
        </w:rPr>
        <w:lastRenderedPageBreak/>
        <w:t>Pe</w:t>
      </w:r>
      <w:r>
        <w:rPr>
          <w:lang w:val="en-US"/>
        </w:rPr>
        <w:t xml:space="preserve">r patient per DXA VISIT &amp; scan </w:t>
      </w:r>
      <w:r w:rsidRPr="00DD56CB">
        <w:rPr>
          <w:lang w:val="en-US"/>
        </w:rPr>
        <w:t>INDEPENDENDTLY FROM CRF completion</w:t>
      </w:r>
      <w:r w:rsidR="001E68B6">
        <w:rPr>
          <w:lang w:val="en-US"/>
        </w:rPr>
        <w:t>. S</w:t>
      </w:r>
      <w:r w:rsidRPr="00DD56CB">
        <w:rPr>
          <w:lang w:val="en-US"/>
        </w:rPr>
        <w:t>creen fail</w:t>
      </w:r>
      <w:r w:rsidR="001E68B6">
        <w:rPr>
          <w:lang w:val="en-US"/>
        </w:rPr>
        <w:t>ure</w:t>
      </w:r>
      <w:r w:rsidRPr="00DD56CB">
        <w:rPr>
          <w:lang w:val="en-US"/>
        </w:rPr>
        <w:t xml:space="preserve"> will be paid</w:t>
      </w:r>
      <w:r w:rsidR="001E68B6">
        <w:rPr>
          <w:lang w:val="en-US"/>
        </w:rPr>
        <w:t xml:space="preserve"> without rate as independent of the department.</w:t>
      </w:r>
    </w:p>
    <w:p w14:paraId="28B29126" w14:textId="77777777" w:rsidR="00DD56CB" w:rsidRDefault="00DD56CB" w:rsidP="00DD56CB">
      <w:pPr>
        <w:ind w:left="142"/>
        <w:rPr>
          <w:lang w:val="en-US"/>
        </w:rPr>
      </w:pPr>
    </w:p>
    <w:p w14:paraId="65772FCD" w14:textId="77777777" w:rsidR="00E82E2F" w:rsidRPr="00E82E2F" w:rsidRDefault="00E82E2F" w:rsidP="00F9265F">
      <w:pPr>
        <w:ind w:left="142"/>
        <w:rPr>
          <w:lang w:val="en-US"/>
        </w:rPr>
      </w:pPr>
      <w:r w:rsidRPr="00E82E2F">
        <w:rPr>
          <w:lang w:val="en-US"/>
        </w:rPr>
        <w:t xml:space="preserve">DEXA will be paid for scans required by the protocol and as requested by the Principal Investigator. </w:t>
      </w:r>
    </w:p>
    <w:p w14:paraId="2871B2E0" w14:textId="77777777" w:rsidR="00E82E2F" w:rsidRDefault="00E82E2F" w:rsidP="00F9265F">
      <w:pPr>
        <w:ind w:left="142"/>
        <w:rPr>
          <w:lang w:val="en-US"/>
        </w:rPr>
      </w:pPr>
      <w:r w:rsidRPr="00E82E2F">
        <w:rPr>
          <w:lang w:val="en-US"/>
        </w:rPr>
        <w:t>In the event it is not po</w:t>
      </w:r>
      <w:r>
        <w:rPr>
          <w:lang w:val="en-US"/>
        </w:rPr>
        <w:t>ssible to obtain adequate scans.</w:t>
      </w:r>
    </w:p>
    <w:p w14:paraId="2CE80854" w14:textId="77777777" w:rsidR="00E82E2F" w:rsidRPr="00E82E2F" w:rsidRDefault="00E82E2F" w:rsidP="00F9265F">
      <w:pPr>
        <w:ind w:left="142"/>
        <w:rPr>
          <w:lang w:val="en-US"/>
        </w:rPr>
      </w:pPr>
      <w:r w:rsidRPr="00E82E2F">
        <w:rPr>
          <w:lang w:val="en-US"/>
        </w:rPr>
        <w:t xml:space="preserve"> </w:t>
      </w:r>
      <w:r w:rsidRPr="00E82E2F">
        <w:rPr>
          <w:lang w:val="en-US"/>
        </w:rPr>
        <w:tab/>
      </w:r>
    </w:p>
    <w:p w14:paraId="5C9446E5" w14:textId="77777777" w:rsidR="00E82E2F" w:rsidRPr="00E82E2F" w:rsidRDefault="00E82E2F" w:rsidP="00F9265F">
      <w:pPr>
        <w:ind w:left="142"/>
        <w:rPr>
          <w:lang w:val="en-US"/>
        </w:rPr>
      </w:pPr>
      <w:r w:rsidRPr="00E82E2F">
        <w:rPr>
          <w:lang w:val="en-US"/>
        </w:rPr>
        <w:t xml:space="preserve">DEXA will be paid, provided all reasonable measures are used in obtaining the scans. </w:t>
      </w:r>
      <w:r w:rsidRPr="00E82E2F">
        <w:rPr>
          <w:lang w:val="en-US"/>
        </w:rPr>
        <w:tab/>
      </w:r>
    </w:p>
    <w:p w14:paraId="3F70AADD" w14:textId="77777777" w:rsidR="00E82E2F" w:rsidRPr="00E82E2F" w:rsidRDefault="00E82E2F" w:rsidP="00F9265F">
      <w:pPr>
        <w:ind w:left="142"/>
        <w:rPr>
          <w:lang w:val="en-US"/>
        </w:rPr>
      </w:pPr>
      <w:r w:rsidRPr="00E82E2F">
        <w:rPr>
          <w:lang w:val="en-US"/>
        </w:rPr>
        <w:t xml:space="preserve">If adequate scans </w:t>
      </w:r>
      <w:r w:rsidR="0057096D">
        <w:rPr>
          <w:lang w:val="en-US"/>
        </w:rPr>
        <w:t>can’t</w:t>
      </w:r>
      <w:r w:rsidRPr="00E82E2F">
        <w:rPr>
          <w:lang w:val="en-US"/>
        </w:rPr>
        <w:t xml:space="preserve"> be obtained, it will be clearly documented in the medical report”</w:t>
      </w:r>
    </w:p>
    <w:p w14:paraId="20A60E23" w14:textId="16B67E69" w:rsidR="00F9265F" w:rsidRDefault="00F9265F" w:rsidP="00415F26">
      <w:pPr>
        <w:ind w:left="0"/>
        <w:rPr>
          <w:lang w:val="en-US"/>
        </w:rPr>
      </w:pPr>
    </w:p>
    <w:p w14:paraId="721C3398" w14:textId="32560B3F" w:rsidR="00415F26" w:rsidRDefault="00415F26" w:rsidP="00415F26">
      <w:pPr>
        <w:ind w:left="0"/>
        <w:rPr>
          <w:lang w:val="en-US"/>
        </w:rPr>
      </w:pPr>
    </w:p>
    <w:p w14:paraId="29FA5112" w14:textId="77777777" w:rsidR="00415F26" w:rsidRDefault="00415F26" w:rsidP="00415F26">
      <w:pPr>
        <w:ind w:left="0"/>
        <w:rPr>
          <w:b/>
          <w:lang w:val="en-US"/>
        </w:rPr>
      </w:pPr>
    </w:p>
    <w:p w14:paraId="1D790904" w14:textId="77777777" w:rsidR="00E82E2F" w:rsidRDefault="00E82E2F" w:rsidP="00F9265F">
      <w:pPr>
        <w:ind w:left="142"/>
        <w:rPr>
          <w:lang w:val="en-US"/>
        </w:rPr>
      </w:pPr>
      <w:r w:rsidRPr="00FF6314">
        <w:rPr>
          <w:b/>
          <w:lang w:val="en-US"/>
        </w:rPr>
        <w:t>Mention</w:t>
      </w:r>
      <w:r w:rsidRPr="00E82E2F">
        <w:rPr>
          <w:lang w:val="en-US"/>
        </w:rPr>
        <w:t xml:space="preserve">: Invoice number – 517E </w:t>
      </w:r>
    </w:p>
    <w:p w14:paraId="475BB00D" w14:textId="77777777" w:rsidR="00E82E2F" w:rsidRPr="00E82E2F" w:rsidRDefault="00E82E2F" w:rsidP="00F9265F">
      <w:pPr>
        <w:ind w:left="142"/>
        <w:rPr>
          <w:lang w:val="en-US"/>
        </w:rPr>
      </w:pPr>
    </w:p>
    <w:p w14:paraId="237DB525" w14:textId="77777777" w:rsidR="00E82E2F" w:rsidRDefault="00E82E2F" w:rsidP="00F9265F">
      <w:pPr>
        <w:ind w:left="142"/>
        <w:rPr>
          <w:lang w:val="en-US"/>
        </w:rPr>
      </w:pPr>
      <w:r w:rsidRPr="00E82E2F">
        <w:rPr>
          <w:lang w:val="en-US"/>
        </w:rPr>
        <w:t xml:space="preserve">The exhibit must be signed by Prof. Bernard </w:t>
      </w:r>
      <w:proofErr w:type="spellStart"/>
      <w:r w:rsidRPr="00E82E2F">
        <w:rPr>
          <w:lang w:val="en-US"/>
        </w:rPr>
        <w:t>Lauwerys</w:t>
      </w:r>
      <w:proofErr w:type="spellEnd"/>
      <w:r w:rsidRPr="00E82E2F">
        <w:rPr>
          <w:lang w:val="en-US"/>
        </w:rPr>
        <w:t xml:space="preserve">, Head of Rheumatology department. </w:t>
      </w:r>
    </w:p>
    <w:p w14:paraId="289B1ECA" w14:textId="77777777" w:rsidR="004A47E3" w:rsidRDefault="00E82E2F" w:rsidP="00F9265F">
      <w:pPr>
        <w:ind w:left="142"/>
        <w:rPr>
          <w:lang w:val="en-US"/>
        </w:rPr>
        <w:sectPr w:rsidR="004A47E3" w:rsidSect="005B2B08">
          <w:endnotePr>
            <w:numFmt w:val="upperRoman"/>
          </w:endnotePr>
          <w:pgSz w:w="11906" w:h="16838"/>
          <w:pgMar w:top="1417" w:right="1417" w:bottom="1417" w:left="993" w:header="708" w:footer="708" w:gutter="0"/>
          <w:cols w:space="708"/>
          <w:titlePg/>
          <w:docGrid w:linePitch="360"/>
        </w:sectPr>
      </w:pPr>
      <w:r w:rsidRPr="00E82E2F">
        <w:rPr>
          <w:lang w:val="en-US"/>
        </w:rPr>
        <w:t xml:space="preserve">In case of absence, the exhibit can be signed by Prof. </w:t>
      </w:r>
      <w:proofErr w:type="spellStart"/>
      <w:r w:rsidRPr="00E82E2F">
        <w:rPr>
          <w:lang w:val="en-US"/>
        </w:rPr>
        <w:t>Durez</w:t>
      </w:r>
      <w:proofErr w:type="spellEnd"/>
      <w:r w:rsidRPr="00E82E2F">
        <w:rPr>
          <w:lang w:val="en-US"/>
        </w:rPr>
        <w:t>.</w:t>
      </w:r>
    </w:p>
    <w:p w14:paraId="61F8F6C2" w14:textId="77777777" w:rsidR="00E82E2F" w:rsidRPr="006B675F" w:rsidRDefault="004A47E3" w:rsidP="006B675F">
      <w:pPr>
        <w:pStyle w:val="TitreSOP2"/>
        <w:ind w:left="1134" w:hanging="567"/>
        <w:rPr>
          <w:b/>
          <w:lang w:val="en-US"/>
        </w:rPr>
      </w:pPr>
      <w:r w:rsidRPr="006B675F">
        <w:rPr>
          <w:b/>
          <w:lang w:val="en-US"/>
        </w:rPr>
        <w:lastRenderedPageBreak/>
        <w:t>Cardiology</w:t>
      </w:r>
    </w:p>
    <w:p w14:paraId="271F6657" w14:textId="77777777" w:rsidR="004A47E3" w:rsidRDefault="004A47E3" w:rsidP="004A47E3">
      <w:pPr>
        <w:rPr>
          <w:lang w:val="en-US"/>
        </w:rPr>
      </w:pPr>
    </w:p>
    <w:p w14:paraId="7AA5E6BA" w14:textId="77777777" w:rsidR="004A47E3" w:rsidRDefault="004A47E3" w:rsidP="004A47E3">
      <w:pPr>
        <w:rPr>
          <w:lang w:val="en-US"/>
        </w:rPr>
      </w:pPr>
    </w:p>
    <w:tbl>
      <w:tblPr>
        <w:tblStyle w:val="TableauGrille6Couleur-Accentuation11"/>
        <w:tblW w:w="9923" w:type="dxa"/>
        <w:tblLook w:val="0480" w:firstRow="0" w:lastRow="0" w:firstColumn="1" w:lastColumn="0" w:noHBand="0" w:noVBand="1"/>
      </w:tblPr>
      <w:tblGrid>
        <w:gridCol w:w="6374"/>
        <w:gridCol w:w="1281"/>
        <w:gridCol w:w="2268"/>
      </w:tblGrid>
      <w:tr w:rsidR="004A47E3" w:rsidRPr="00180DA1" w14:paraId="57A166E4" w14:textId="77777777" w:rsidTr="000D1A9F">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374" w:type="dxa"/>
            <w:vMerge w:val="restart"/>
            <w:tcBorders>
              <w:top w:val="nil"/>
              <w:left w:val="nil"/>
              <w:bottom w:val="single" w:sz="4" w:space="0" w:color="95B3D7" w:themeColor="accent1" w:themeTint="99"/>
            </w:tcBorders>
            <w:shd w:val="clear" w:color="auto" w:fill="auto"/>
            <w:vAlign w:val="center"/>
            <w:hideMark/>
          </w:tcPr>
          <w:p w14:paraId="49916694" w14:textId="77777777" w:rsidR="004A47E3" w:rsidRPr="00180DA1" w:rsidRDefault="004A47E3" w:rsidP="000D1A9F">
            <w:pPr>
              <w:spacing w:before="120" w:after="120"/>
              <w:ind w:left="0"/>
              <w:jc w:val="center"/>
              <w:rPr>
                <w:rFonts w:ascii="Calibri" w:eastAsia="Times New Roman" w:hAnsi="Calibri" w:cs="Times New Roman"/>
                <w:color w:val="000000"/>
                <w:sz w:val="18"/>
                <w:szCs w:val="18"/>
                <w:lang w:eastAsia="fr-BE"/>
              </w:rPr>
            </w:pPr>
          </w:p>
        </w:tc>
        <w:tc>
          <w:tcPr>
            <w:tcW w:w="1281" w:type="dxa"/>
            <w:vMerge w:val="restart"/>
            <w:shd w:val="clear" w:color="auto" w:fill="auto"/>
            <w:vAlign w:val="center"/>
          </w:tcPr>
          <w:p w14:paraId="6A192317" w14:textId="77777777" w:rsidR="004A47E3" w:rsidRPr="007072FA" w:rsidRDefault="004A47E3"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fr-BE"/>
              </w:rPr>
            </w:pPr>
            <w:proofErr w:type="spellStart"/>
            <w:r w:rsidRPr="007072FA">
              <w:rPr>
                <w:rFonts w:ascii="Calibri" w:eastAsia="Times New Roman" w:hAnsi="Calibri" w:cs="Times New Roman"/>
                <w:b/>
                <w:color w:val="000000"/>
                <w:sz w:val="18"/>
                <w:szCs w:val="18"/>
                <w:lang w:eastAsia="fr-BE"/>
              </w:rPr>
              <w:t>Frequency</w:t>
            </w:r>
            <w:proofErr w:type="spellEnd"/>
          </w:p>
        </w:tc>
        <w:tc>
          <w:tcPr>
            <w:tcW w:w="2268" w:type="dxa"/>
            <w:shd w:val="clear" w:color="auto" w:fill="auto"/>
            <w:vAlign w:val="center"/>
            <w:hideMark/>
          </w:tcPr>
          <w:p w14:paraId="616415B3" w14:textId="77777777" w:rsidR="004A47E3" w:rsidRPr="007072FA" w:rsidRDefault="00DE7A14" w:rsidP="00DE7A14">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fr-BE"/>
              </w:rPr>
            </w:pPr>
            <w:r>
              <w:rPr>
                <w:rFonts w:ascii="Calibri" w:eastAsia="Times New Roman" w:hAnsi="Calibri" w:cs="Times New Roman"/>
                <w:b/>
                <w:color w:val="000000"/>
                <w:sz w:val="18"/>
                <w:szCs w:val="18"/>
                <w:lang w:eastAsia="fr-BE"/>
              </w:rPr>
              <w:t>COSTS</w:t>
            </w:r>
          </w:p>
        </w:tc>
      </w:tr>
      <w:tr w:rsidR="004A47E3" w:rsidRPr="00180DA1" w14:paraId="31F23030"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Merge/>
            <w:tcBorders>
              <w:top w:val="single" w:sz="12" w:space="0" w:color="95B3D7" w:themeColor="accent1" w:themeTint="99"/>
              <w:left w:val="nil"/>
            </w:tcBorders>
            <w:shd w:val="clear" w:color="auto" w:fill="auto"/>
            <w:vAlign w:val="center"/>
            <w:hideMark/>
          </w:tcPr>
          <w:p w14:paraId="65F52420" w14:textId="77777777" w:rsidR="004A47E3" w:rsidRPr="00180DA1" w:rsidRDefault="004A47E3" w:rsidP="000D1A9F">
            <w:pPr>
              <w:spacing w:before="120" w:after="120"/>
              <w:ind w:left="0"/>
              <w:jc w:val="center"/>
              <w:rPr>
                <w:rFonts w:ascii="Calibri" w:eastAsia="Times New Roman" w:hAnsi="Calibri" w:cs="Times New Roman"/>
                <w:color w:val="000000"/>
                <w:sz w:val="18"/>
                <w:szCs w:val="18"/>
                <w:lang w:eastAsia="fr-BE"/>
              </w:rPr>
            </w:pPr>
          </w:p>
        </w:tc>
        <w:tc>
          <w:tcPr>
            <w:tcW w:w="1281" w:type="dxa"/>
            <w:vMerge/>
          </w:tcPr>
          <w:p w14:paraId="0877BDAA" w14:textId="77777777" w:rsidR="004A47E3" w:rsidRPr="00180DA1" w:rsidRDefault="004A47E3"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fr-BE"/>
              </w:rPr>
            </w:pPr>
          </w:p>
        </w:tc>
        <w:tc>
          <w:tcPr>
            <w:tcW w:w="2268" w:type="dxa"/>
            <w:shd w:val="clear" w:color="auto" w:fill="DBE5F1" w:themeFill="accent1" w:themeFillTint="33"/>
            <w:vAlign w:val="center"/>
            <w:hideMark/>
          </w:tcPr>
          <w:p w14:paraId="74B3D4A8" w14:textId="77777777" w:rsidR="004A47E3" w:rsidRPr="00180DA1" w:rsidRDefault="004A47E3"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r>
      <w:tr w:rsidR="004A47E3" w:rsidRPr="001D2DE4" w14:paraId="3B439663"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tcPr>
          <w:p w14:paraId="332F5E5B" w14:textId="77777777" w:rsidR="004A47E3" w:rsidRPr="00540AB1" w:rsidRDefault="004A47E3" w:rsidP="000D1A9F">
            <w:pPr>
              <w:spacing w:before="120" w:after="120"/>
              <w:ind w:left="0"/>
              <w:jc w:val="center"/>
              <w:rPr>
                <w:rFonts w:ascii="Calibri" w:eastAsia="Times New Roman" w:hAnsi="Calibri" w:cs="Times New Roman"/>
                <w:bCs w:val="0"/>
                <w:color w:val="000000"/>
                <w:sz w:val="18"/>
                <w:szCs w:val="18"/>
                <w:lang w:val="en-US" w:eastAsia="fr-BE"/>
              </w:rPr>
            </w:pPr>
          </w:p>
        </w:tc>
      </w:tr>
      <w:tr w:rsidR="004A47E3" w:rsidRPr="00180DA1" w14:paraId="45EA57D9"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2AED18D3" w14:textId="77777777" w:rsidR="004A47E3" w:rsidRPr="00180DA1" w:rsidRDefault="004A47E3" w:rsidP="0057096D">
            <w:pPr>
              <w:spacing w:before="120" w:after="120"/>
              <w:ind w:left="0"/>
              <w:rPr>
                <w:rFonts w:ascii="Calibri" w:eastAsia="Times New Roman" w:hAnsi="Calibri" w:cs="Times New Roman"/>
                <w:color w:val="000000"/>
                <w:sz w:val="18"/>
                <w:szCs w:val="18"/>
                <w:lang w:val="en-US" w:eastAsia="fr-BE"/>
              </w:rPr>
            </w:pPr>
            <w:r w:rsidRPr="004A47E3">
              <w:rPr>
                <w:rFonts w:ascii="Calibri" w:eastAsia="Times New Roman" w:hAnsi="Calibri" w:cs="Times New Roman"/>
                <w:color w:val="000000"/>
                <w:sz w:val="18"/>
                <w:szCs w:val="18"/>
                <w:lang w:val="en-US" w:eastAsia="fr-BE"/>
              </w:rPr>
              <w:t>Simple ECG</w:t>
            </w:r>
            <w:r>
              <w:rPr>
                <w:rFonts w:ascii="Calibri" w:eastAsia="Times New Roman" w:hAnsi="Calibri" w:cs="Times New Roman"/>
                <w:color w:val="000000"/>
                <w:sz w:val="18"/>
                <w:szCs w:val="18"/>
                <w:lang w:val="en-US" w:eastAsia="fr-BE"/>
              </w:rPr>
              <w:t xml:space="preserve"> </w:t>
            </w:r>
            <w:r w:rsidRPr="004A47E3">
              <w:rPr>
                <w:rFonts w:ascii="Calibri" w:eastAsia="Times New Roman" w:hAnsi="Calibri" w:cs="Times New Roman"/>
                <w:b w:val="0"/>
                <w:color w:val="000000"/>
                <w:sz w:val="18"/>
                <w:szCs w:val="18"/>
                <w:lang w:val="en-US" w:eastAsia="fr-BE"/>
              </w:rPr>
              <w:t xml:space="preserve">(A separate exhibit with the cardiology department is not necessary if simple ECG is the only cardiology exam requested by the Protocol --&gt;To be included in the </w:t>
            </w:r>
            <w:r w:rsidR="0057096D" w:rsidRPr="004A47E3">
              <w:rPr>
                <w:rFonts w:ascii="Calibri" w:eastAsia="Times New Roman" w:hAnsi="Calibri" w:cs="Times New Roman"/>
                <w:b w:val="0"/>
                <w:color w:val="000000"/>
                <w:sz w:val="18"/>
                <w:szCs w:val="18"/>
                <w:lang w:val="en-US" w:eastAsia="fr-BE"/>
              </w:rPr>
              <w:t xml:space="preserve">PI </w:t>
            </w:r>
            <w:r w:rsidRPr="004A47E3">
              <w:rPr>
                <w:rFonts w:ascii="Calibri" w:eastAsia="Times New Roman" w:hAnsi="Calibri" w:cs="Times New Roman"/>
                <w:b w:val="0"/>
                <w:color w:val="000000"/>
                <w:sz w:val="18"/>
                <w:szCs w:val="18"/>
                <w:lang w:val="en-US" w:eastAsia="fr-BE"/>
              </w:rPr>
              <w:t>budget)</w:t>
            </w:r>
          </w:p>
        </w:tc>
        <w:tc>
          <w:tcPr>
            <w:tcW w:w="1281" w:type="dxa"/>
            <w:vAlign w:val="center"/>
          </w:tcPr>
          <w:p w14:paraId="64DE2DB8" w14:textId="77777777" w:rsidR="004A47E3" w:rsidRDefault="004A47E3"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 ECG</w:t>
            </w:r>
          </w:p>
        </w:tc>
        <w:tc>
          <w:tcPr>
            <w:tcW w:w="2268" w:type="dxa"/>
            <w:vAlign w:val="center"/>
            <w:hideMark/>
          </w:tcPr>
          <w:p w14:paraId="3A8CC83B" w14:textId="77777777" w:rsidR="004A47E3" w:rsidRPr="00180DA1" w:rsidRDefault="004A47E3"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60 €</w:t>
            </w:r>
          </w:p>
        </w:tc>
      </w:tr>
      <w:tr w:rsidR="004A47E3" w:rsidRPr="004A47E3" w14:paraId="5C625ED5"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4A39068F" w14:textId="77777777" w:rsidR="004A47E3" w:rsidRDefault="004A47E3" w:rsidP="000D1A9F">
            <w:pPr>
              <w:spacing w:before="120" w:after="120"/>
              <w:ind w:left="0"/>
              <w:rPr>
                <w:rFonts w:ascii="Calibri" w:eastAsia="Times New Roman" w:hAnsi="Calibri" w:cs="Times New Roman"/>
                <w:color w:val="000000"/>
                <w:sz w:val="18"/>
                <w:szCs w:val="18"/>
                <w:lang w:val="en-US" w:eastAsia="fr-BE"/>
              </w:rPr>
            </w:pPr>
            <w:r w:rsidRPr="004A47E3">
              <w:rPr>
                <w:rFonts w:ascii="Calibri" w:eastAsia="Times New Roman" w:hAnsi="Calibri" w:cs="Times New Roman"/>
                <w:color w:val="000000"/>
                <w:sz w:val="18"/>
                <w:szCs w:val="18"/>
                <w:lang w:val="en-US" w:eastAsia="fr-BE"/>
              </w:rPr>
              <w:t>Cardiac echography</w:t>
            </w:r>
            <w:r>
              <w:rPr>
                <w:rFonts w:ascii="Calibri" w:eastAsia="Times New Roman" w:hAnsi="Calibri" w:cs="Times New Roman"/>
                <w:color w:val="000000"/>
                <w:sz w:val="18"/>
                <w:szCs w:val="18"/>
                <w:lang w:val="en-US" w:eastAsia="fr-BE"/>
              </w:rPr>
              <w:t xml:space="preserve"> </w:t>
            </w:r>
            <w:r w:rsidRPr="004A47E3">
              <w:rPr>
                <w:rFonts w:ascii="Calibri" w:eastAsia="Times New Roman" w:hAnsi="Calibri" w:cs="Times New Roman"/>
                <w:b w:val="0"/>
                <w:color w:val="000000"/>
                <w:sz w:val="18"/>
                <w:szCs w:val="18"/>
                <w:lang w:val="en-US" w:eastAsia="fr-BE"/>
              </w:rPr>
              <w:t>(A separate exhibit with the cardiology department is necessary)</w:t>
            </w:r>
            <w:r w:rsidR="0057096D">
              <w:rPr>
                <w:rFonts w:ascii="Calibri" w:eastAsia="Times New Roman" w:hAnsi="Calibri" w:cs="Times New Roman"/>
                <w:b w:val="0"/>
                <w:color w:val="000000"/>
                <w:sz w:val="18"/>
                <w:szCs w:val="18"/>
                <w:lang w:val="en-US" w:eastAsia="fr-BE"/>
              </w:rPr>
              <w:t xml:space="preserve"> </w:t>
            </w:r>
          </w:p>
        </w:tc>
        <w:tc>
          <w:tcPr>
            <w:tcW w:w="1281" w:type="dxa"/>
            <w:vAlign w:val="center"/>
          </w:tcPr>
          <w:p w14:paraId="08BD76EA" w14:textId="77777777" w:rsidR="004A47E3" w:rsidRPr="004A47E3" w:rsidRDefault="004A47E3"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echo</w:t>
            </w:r>
          </w:p>
        </w:tc>
        <w:tc>
          <w:tcPr>
            <w:tcW w:w="2268" w:type="dxa"/>
            <w:vAlign w:val="center"/>
          </w:tcPr>
          <w:p w14:paraId="6787B61D" w14:textId="77777777" w:rsidR="004A47E3" w:rsidRPr="004A47E3" w:rsidRDefault="006F166A" w:rsidP="006F166A">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350</w:t>
            </w:r>
            <w:r w:rsidR="004A47E3">
              <w:rPr>
                <w:rFonts w:ascii="Calibri" w:eastAsia="Times New Roman" w:hAnsi="Calibri" w:cs="Times New Roman"/>
                <w:color w:val="000000"/>
                <w:sz w:val="18"/>
                <w:szCs w:val="18"/>
                <w:lang w:val="en-US" w:eastAsia="fr-BE"/>
              </w:rPr>
              <w:t xml:space="preserve"> €</w:t>
            </w:r>
          </w:p>
        </w:tc>
      </w:tr>
      <w:tr w:rsidR="004A47E3" w:rsidRPr="007072FA" w14:paraId="0D862953"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44DD0B96" w14:textId="77777777" w:rsidR="004A47E3" w:rsidRDefault="004A47E3" w:rsidP="000D1A9F">
            <w:pPr>
              <w:spacing w:before="120" w:after="120"/>
              <w:ind w:left="0"/>
              <w:rPr>
                <w:rFonts w:ascii="Calibri" w:eastAsia="Times New Roman" w:hAnsi="Calibri" w:cs="Times New Roman"/>
                <w:color w:val="000000"/>
                <w:sz w:val="18"/>
                <w:szCs w:val="18"/>
                <w:lang w:val="en-US" w:eastAsia="fr-BE"/>
              </w:rPr>
            </w:pPr>
            <w:r w:rsidRPr="004A47E3">
              <w:rPr>
                <w:rFonts w:ascii="Calibri" w:eastAsia="Times New Roman" w:hAnsi="Calibri" w:cs="Times New Roman"/>
                <w:color w:val="000000"/>
                <w:sz w:val="18"/>
                <w:szCs w:val="18"/>
                <w:lang w:val="en-US" w:eastAsia="fr-BE"/>
              </w:rPr>
              <w:t>Simple ECG + Cardiac echography</w:t>
            </w:r>
            <w:r>
              <w:rPr>
                <w:rFonts w:ascii="Calibri" w:eastAsia="Times New Roman" w:hAnsi="Calibri" w:cs="Times New Roman"/>
                <w:color w:val="000000"/>
                <w:sz w:val="18"/>
                <w:szCs w:val="18"/>
                <w:lang w:val="en-US" w:eastAsia="fr-BE"/>
              </w:rPr>
              <w:t xml:space="preserve"> </w:t>
            </w:r>
            <w:r w:rsidRPr="004A47E3">
              <w:rPr>
                <w:rFonts w:ascii="Calibri" w:eastAsia="Times New Roman" w:hAnsi="Calibri" w:cs="Times New Roman"/>
                <w:b w:val="0"/>
                <w:color w:val="000000"/>
                <w:sz w:val="18"/>
                <w:szCs w:val="18"/>
                <w:lang w:val="en-US" w:eastAsia="fr-BE"/>
              </w:rPr>
              <w:t>(A separate exhibit with the cardiology department is necessary)</w:t>
            </w:r>
          </w:p>
        </w:tc>
        <w:tc>
          <w:tcPr>
            <w:tcW w:w="1281" w:type="dxa"/>
            <w:vAlign w:val="center"/>
          </w:tcPr>
          <w:p w14:paraId="6F125D25" w14:textId="77777777" w:rsidR="004A47E3" w:rsidRDefault="004A47E3"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ECG</w:t>
            </w:r>
          </w:p>
          <w:p w14:paraId="2E8C449C" w14:textId="77777777" w:rsidR="004A47E3" w:rsidRPr="00776F11" w:rsidRDefault="004A47E3"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 echo</w:t>
            </w:r>
          </w:p>
        </w:tc>
        <w:tc>
          <w:tcPr>
            <w:tcW w:w="2268" w:type="dxa"/>
            <w:vAlign w:val="center"/>
          </w:tcPr>
          <w:p w14:paraId="5630EB5D" w14:textId="77777777" w:rsidR="004A47E3" w:rsidRDefault="004A47E3"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60 €</w:t>
            </w:r>
          </w:p>
          <w:p w14:paraId="2DC22EB2" w14:textId="77777777" w:rsidR="004A47E3" w:rsidRPr="00776F11" w:rsidRDefault="006F166A" w:rsidP="006F166A">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350</w:t>
            </w:r>
            <w:r w:rsidR="004A47E3">
              <w:rPr>
                <w:rFonts w:ascii="Calibri" w:eastAsia="Times New Roman" w:hAnsi="Calibri" w:cs="Times New Roman"/>
                <w:color w:val="000000"/>
                <w:sz w:val="18"/>
                <w:szCs w:val="18"/>
                <w:lang w:val="en-US" w:eastAsia="fr-BE"/>
              </w:rPr>
              <w:t xml:space="preserve"> €</w:t>
            </w:r>
          </w:p>
        </w:tc>
      </w:tr>
      <w:tr w:rsidR="004A47E3" w:rsidRPr="007072FA" w14:paraId="750F1C7E"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6EEC13A4" w14:textId="77777777" w:rsidR="004A47E3" w:rsidRPr="00293DE1" w:rsidRDefault="004A47E3" w:rsidP="000D1A9F">
            <w:pPr>
              <w:spacing w:before="120" w:after="120"/>
              <w:ind w:left="0"/>
              <w:rPr>
                <w:rFonts w:ascii="Calibri" w:eastAsia="Times New Roman" w:hAnsi="Calibri" w:cs="Times New Roman"/>
                <w:color w:val="000000"/>
                <w:sz w:val="18"/>
                <w:szCs w:val="18"/>
                <w:lang w:val="en-US" w:eastAsia="fr-BE"/>
              </w:rPr>
            </w:pPr>
            <w:r w:rsidRPr="004A47E3">
              <w:rPr>
                <w:rFonts w:ascii="Calibri" w:eastAsia="Times New Roman" w:hAnsi="Calibri" w:cs="Times New Roman"/>
                <w:color w:val="000000"/>
                <w:sz w:val="18"/>
                <w:szCs w:val="18"/>
                <w:lang w:val="en-US" w:eastAsia="fr-BE"/>
              </w:rPr>
              <w:t xml:space="preserve">ECG with specific requirements </w:t>
            </w:r>
            <w:r w:rsidRPr="004A47E3">
              <w:rPr>
                <w:rFonts w:ascii="Calibri" w:eastAsia="Times New Roman" w:hAnsi="Calibri" w:cs="Times New Roman"/>
                <w:b w:val="0"/>
                <w:color w:val="000000"/>
                <w:sz w:val="18"/>
                <w:szCs w:val="18"/>
                <w:lang w:val="en-US" w:eastAsia="fr-BE"/>
              </w:rPr>
              <w:t>(measures, interpretation…)</w:t>
            </w:r>
            <w:r>
              <w:rPr>
                <w:rFonts w:ascii="Calibri" w:eastAsia="Times New Roman" w:hAnsi="Calibri" w:cs="Times New Roman"/>
                <w:b w:val="0"/>
                <w:color w:val="000000"/>
                <w:sz w:val="18"/>
                <w:szCs w:val="18"/>
                <w:lang w:val="en-US" w:eastAsia="fr-BE"/>
              </w:rPr>
              <w:br/>
              <w:t>(</w:t>
            </w:r>
            <w:r w:rsidRPr="004A47E3">
              <w:rPr>
                <w:rFonts w:ascii="Calibri" w:eastAsia="Times New Roman" w:hAnsi="Calibri" w:cs="Times New Roman"/>
                <w:b w:val="0"/>
                <w:color w:val="000000"/>
                <w:sz w:val="18"/>
                <w:szCs w:val="18"/>
                <w:lang w:val="en-US" w:eastAsia="fr-BE"/>
              </w:rPr>
              <w:t>A separate exhibit with the cardiology department is necessary</w:t>
            </w:r>
            <w:r>
              <w:rPr>
                <w:rFonts w:ascii="Calibri" w:eastAsia="Times New Roman" w:hAnsi="Calibri" w:cs="Times New Roman"/>
                <w:b w:val="0"/>
                <w:color w:val="000000"/>
                <w:sz w:val="18"/>
                <w:szCs w:val="18"/>
                <w:lang w:val="en-US" w:eastAsia="fr-BE"/>
              </w:rPr>
              <w:t>)</w:t>
            </w:r>
          </w:p>
        </w:tc>
        <w:tc>
          <w:tcPr>
            <w:tcW w:w="1281" w:type="dxa"/>
            <w:vAlign w:val="center"/>
          </w:tcPr>
          <w:p w14:paraId="71BA6726" w14:textId="77777777" w:rsidR="004A47E3" w:rsidRPr="00776F11" w:rsidRDefault="005F640F"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1713FE4A" w14:textId="77777777" w:rsidR="004A47E3" w:rsidRDefault="004A47E3"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TBD</w:t>
            </w:r>
          </w:p>
        </w:tc>
      </w:tr>
      <w:tr w:rsidR="004A47E3" w:rsidRPr="00260864" w14:paraId="26EF5366"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9923" w:type="dxa"/>
            <w:gridSpan w:val="3"/>
            <w:vAlign w:val="center"/>
          </w:tcPr>
          <w:p w14:paraId="5FC51624" w14:textId="77777777" w:rsidR="004A47E3" w:rsidRPr="00415F26" w:rsidRDefault="004A47E3" w:rsidP="0057096D">
            <w:pPr>
              <w:spacing w:before="120" w:after="120"/>
              <w:ind w:left="0"/>
              <w:jc w:val="center"/>
              <w:rPr>
                <w:rFonts w:ascii="Calibri" w:eastAsia="Times New Roman" w:hAnsi="Calibri" w:cs="Times New Roman"/>
                <w:b w:val="0"/>
                <w:color w:val="000000"/>
                <w:sz w:val="18"/>
                <w:szCs w:val="18"/>
                <w:lang w:val="en-US" w:eastAsia="fr-BE"/>
              </w:rPr>
            </w:pPr>
            <w:r w:rsidRPr="00415F26">
              <w:rPr>
                <w:rFonts w:ascii="Calibri" w:eastAsia="Times New Roman" w:hAnsi="Calibri" w:cs="Times New Roman"/>
                <w:b w:val="0"/>
                <w:color w:val="000000"/>
                <w:sz w:val="18"/>
                <w:szCs w:val="18"/>
                <w:lang w:val="en-US" w:eastAsia="fr-BE"/>
              </w:rPr>
              <w:t>In case you provide the ECG machine, this procedure will be included in the data management</w:t>
            </w:r>
            <w:r w:rsidR="0057096D" w:rsidRPr="00415F26">
              <w:rPr>
                <w:rFonts w:ascii="Calibri" w:eastAsia="Times New Roman" w:hAnsi="Calibri" w:cs="Times New Roman"/>
                <w:b w:val="0"/>
                <w:color w:val="000000"/>
                <w:sz w:val="18"/>
                <w:szCs w:val="18"/>
                <w:lang w:val="en-US" w:eastAsia="fr-BE"/>
              </w:rPr>
              <w:t xml:space="preserve"> fees of</w:t>
            </w:r>
            <w:r w:rsidRPr="00415F26">
              <w:rPr>
                <w:rFonts w:ascii="Calibri" w:eastAsia="Times New Roman" w:hAnsi="Calibri" w:cs="Times New Roman"/>
                <w:b w:val="0"/>
                <w:color w:val="000000"/>
                <w:sz w:val="18"/>
                <w:szCs w:val="18"/>
                <w:lang w:val="en-US" w:eastAsia="fr-BE"/>
              </w:rPr>
              <w:t xml:space="preserve"> the main budget.</w:t>
            </w:r>
          </w:p>
        </w:tc>
      </w:tr>
    </w:tbl>
    <w:p w14:paraId="465F2E3F" w14:textId="77777777" w:rsidR="004A47E3" w:rsidRDefault="004A47E3" w:rsidP="004A47E3">
      <w:pPr>
        <w:ind w:left="0"/>
        <w:rPr>
          <w:lang w:val="en-US"/>
        </w:rPr>
      </w:pPr>
    </w:p>
    <w:p w14:paraId="4C7DF796" w14:textId="77777777" w:rsidR="004A47E3" w:rsidRDefault="004A47E3" w:rsidP="004A47E3">
      <w:pPr>
        <w:ind w:left="0"/>
        <w:rPr>
          <w:lang w:val="en-US"/>
        </w:rPr>
      </w:pPr>
    </w:p>
    <w:p w14:paraId="17900106" w14:textId="77777777" w:rsidR="004A47E3" w:rsidRDefault="004A47E3" w:rsidP="004A47E3">
      <w:pPr>
        <w:ind w:left="0"/>
        <w:rPr>
          <w:lang w:val="en-US"/>
        </w:rPr>
      </w:pPr>
    </w:p>
    <w:p w14:paraId="0A83FA41" w14:textId="77777777" w:rsidR="004A47E3" w:rsidRDefault="004A47E3" w:rsidP="00F9265F">
      <w:pPr>
        <w:ind w:left="142"/>
        <w:rPr>
          <w:lang w:val="en-US"/>
        </w:rPr>
      </w:pPr>
      <w:r w:rsidRPr="004A47E3">
        <w:rPr>
          <w:b/>
          <w:lang w:val="en-US"/>
        </w:rPr>
        <w:t>Mention</w:t>
      </w:r>
      <w:r w:rsidRPr="004A47E3">
        <w:rPr>
          <w:lang w:val="en-US"/>
        </w:rPr>
        <w:t xml:space="preserve">: Invoice number – 752E </w:t>
      </w:r>
    </w:p>
    <w:p w14:paraId="04245680" w14:textId="77777777" w:rsidR="004A47E3" w:rsidRPr="004A47E3" w:rsidRDefault="004A47E3" w:rsidP="00F9265F">
      <w:pPr>
        <w:ind w:left="142"/>
        <w:rPr>
          <w:lang w:val="en-US"/>
        </w:rPr>
      </w:pPr>
    </w:p>
    <w:p w14:paraId="01171989" w14:textId="77777777" w:rsidR="005F640F" w:rsidRDefault="004A47E3" w:rsidP="00F9265F">
      <w:pPr>
        <w:ind w:left="142"/>
        <w:rPr>
          <w:lang w:val="en-US"/>
        </w:rPr>
        <w:sectPr w:rsidR="005F640F" w:rsidSect="005B2B08">
          <w:endnotePr>
            <w:numFmt w:val="upperRoman"/>
          </w:endnotePr>
          <w:pgSz w:w="11906" w:h="16838"/>
          <w:pgMar w:top="1417" w:right="1417" w:bottom="1417" w:left="993" w:header="708" w:footer="708" w:gutter="0"/>
          <w:cols w:space="708"/>
          <w:titlePg/>
          <w:docGrid w:linePitch="360"/>
        </w:sectPr>
      </w:pPr>
      <w:r w:rsidRPr="004A47E3">
        <w:rPr>
          <w:lang w:val="en-US"/>
        </w:rPr>
        <w:t xml:space="preserve">The exhibit must be signed by Prof. Christophe </w:t>
      </w:r>
      <w:proofErr w:type="spellStart"/>
      <w:r w:rsidRPr="004A47E3">
        <w:rPr>
          <w:lang w:val="en-US"/>
        </w:rPr>
        <w:t>Beauloye</w:t>
      </w:r>
      <w:proofErr w:type="spellEnd"/>
      <w:r w:rsidRPr="004A47E3">
        <w:rPr>
          <w:lang w:val="en-US"/>
        </w:rPr>
        <w:t>, Head of Cardiology department.</w:t>
      </w:r>
    </w:p>
    <w:p w14:paraId="6E3B569D" w14:textId="77777777" w:rsidR="004A47E3" w:rsidRPr="00DE7A14" w:rsidRDefault="005F640F" w:rsidP="00DE7A14">
      <w:pPr>
        <w:pStyle w:val="TitreSOP2"/>
        <w:ind w:left="1134" w:hanging="567"/>
        <w:rPr>
          <w:b/>
          <w:lang w:val="en-US"/>
        </w:rPr>
      </w:pPr>
      <w:proofErr w:type="spellStart"/>
      <w:r w:rsidRPr="00DE7A14">
        <w:rPr>
          <w:b/>
          <w:lang w:val="en-US"/>
        </w:rPr>
        <w:lastRenderedPageBreak/>
        <w:t>Pneumology</w:t>
      </w:r>
      <w:proofErr w:type="spellEnd"/>
    </w:p>
    <w:p w14:paraId="7576A790" w14:textId="77777777" w:rsidR="005F640F" w:rsidRDefault="005F640F" w:rsidP="005F640F">
      <w:pPr>
        <w:ind w:left="0"/>
        <w:rPr>
          <w:lang w:val="en-US"/>
        </w:rPr>
      </w:pPr>
    </w:p>
    <w:p w14:paraId="640745A8" w14:textId="77777777" w:rsidR="005F640F" w:rsidRDefault="005F640F" w:rsidP="005F640F">
      <w:pPr>
        <w:ind w:left="0"/>
        <w:rPr>
          <w:lang w:val="en-US"/>
        </w:rPr>
      </w:pPr>
    </w:p>
    <w:tbl>
      <w:tblPr>
        <w:tblStyle w:val="TableauGrille6Couleur-Accentuation11"/>
        <w:tblW w:w="9923" w:type="dxa"/>
        <w:tblLook w:val="0480" w:firstRow="0" w:lastRow="0" w:firstColumn="1" w:lastColumn="0" w:noHBand="0" w:noVBand="1"/>
      </w:tblPr>
      <w:tblGrid>
        <w:gridCol w:w="6374"/>
        <w:gridCol w:w="1281"/>
        <w:gridCol w:w="2268"/>
      </w:tblGrid>
      <w:tr w:rsidR="005F640F" w:rsidRPr="00180DA1" w14:paraId="6A1E91EC" w14:textId="77777777" w:rsidTr="000D1A9F">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374" w:type="dxa"/>
            <w:vMerge w:val="restart"/>
            <w:tcBorders>
              <w:top w:val="nil"/>
              <w:left w:val="nil"/>
              <w:bottom w:val="single" w:sz="4" w:space="0" w:color="95B3D7" w:themeColor="accent1" w:themeTint="99"/>
            </w:tcBorders>
            <w:shd w:val="clear" w:color="auto" w:fill="auto"/>
            <w:vAlign w:val="center"/>
            <w:hideMark/>
          </w:tcPr>
          <w:p w14:paraId="06083219" w14:textId="77777777" w:rsidR="005F640F" w:rsidRPr="00180DA1" w:rsidRDefault="005F640F" w:rsidP="000D1A9F">
            <w:pPr>
              <w:spacing w:before="120" w:after="120"/>
              <w:ind w:left="0"/>
              <w:jc w:val="center"/>
              <w:rPr>
                <w:rFonts w:ascii="Calibri" w:eastAsia="Times New Roman" w:hAnsi="Calibri" w:cs="Times New Roman"/>
                <w:color w:val="000000"/>
                <w:sz w:val="18"/>
                <w:szCs w:val="18"/>
                <w:lang w:eastAsia="fr-BE"/>
              </w:rPr>
            </w:pPr>
          </w:p>
        </w:tc>
        <w:tc>
          <w:tcPr>
            <w:tcW w:w="1281" w:type="dxa"/>
            <w:vMerge w:val="restart"/>
            <w:shd w:val="clear" w:color="auto" w:fill="auto"/>
            <w:vAlign w:val="center"/>
          </w:tcPr>
          <w:p w14:paraId="0376AA6C" w14:textId="77777777" w:rsidR="005F640F" w:rsidRPr="007072FA" w:rsidRDefault="005F640F"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fr-BE"/>
              </w:rPr>
            </w:pPr>
            <w:proofErr w:type="spellStart"/>
            <w:r w:rsidRPr="007072FA">
              <w:rPr>
                <w:rFonts w:ascii="Calibri" w:eastAsia="Times New Roman" w:hAnsi="Calibri" w:cs="Times New Roman"/>
                <w:b/>
                <w:color w:val="000000"/>
                <w:sz w:val="18"/>
                <w:szCs w:val="18"/>
                <w:lang w:eastAsia="fr-BE"/>
              </w:rPr>
              <w:t>Frequency</w:t>
            </w:r>
            <w:proofErr w:type="spellEnd"/>
          </w:p>
        </w:tc>
        <w:tc>
          <w:tcPr>
            <w:tcW w:w="2268" w:type="dxa"/>
            <w:shd w:val="clear" w:color="auto" w:fill="auto"/>
            <w:vAlign w:val="center"/>
            <w:hideMark/>
          </w:tcPr>
          <w:p w14:paraId="7A74B3B1" w14:textId="77777777" w:rsidR="005F640F" w:rsidRPr="007072FA" w:rsidRDefault="00DE7A14" w:rsidP="00DE7A14">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fr-BE"/>
              </w:rPr>
            </w:pPr>
            <w:r>
              <w:rPr>
                <w:rFonts w:ascii="Calibri" w:eastAsia="Times New Roman" w:hAnsi="Calibri" w:cs="Times New Roman"/>
                <w:b/>
                <w:color w:val="000000"/>
                <w:sz w:val="18"/>
                <w:szCs w:val="18"/>
                <w:lang w:eastAsia="fr-BE"/>
              </w:rPr>
              <w:t>COSTS</w:t>
            </w:r>
          </w:p>
        </w:tc>
      </w:tr>
      <w:tr w:rsidR="005F640F" w:rsidRPr="00180DA1" w14:paraId="247EFF31"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Merge/>
            <w:tcBorders>
              <w:top w:val="single" w:sz="12" w:space="0" w:color="95B3D7" w:themeColor="accent1" w:themeTint="99"/>
              <w:left w:val="nil"/>
            </w:tcBorders>
            <w:shd w:val="clear" w:color="auto" w:fill="auto"/>
            <w:vAlign w:val="center"/>
            <w:hideMark/>
          </w:tcPr>
          <w:p w14:paraId="31D0F80E" w14:textId="77777777" w:rsidR="005F640F" w:rsidRPr="00180DA1" w:rsidRDefault="005F640F" w:rsidP="000D1A9F">
            <w:pPr>
              <w:spacing w:before="120" w:after="120"/>
              <w:ind w:left="0"/>
              <w:jc w:val="center"/>
              <w:rPr>
                <w:rFonts w:ascii="Calibri" w:eastAsia="Times New Roman" w:hAnsi="Calibri" w:cs="Times New Roman"/>
                <w:color w:val="000000"/>
                <w:sz w:val="18"/>
                <w:szCs w:val="18"/>
                <w:lang w:eastAsia="fr-BE"/>
              </w:rPr>
            </w:pPr>
          </w:p>
        </w:tc>
        <w:tc>
          <w:tcPr>
            <w:tcW w:w="1281" w:type="dxa"/>
            <w:vMerge/>
          </w:tcPr>
          <w:p w14:paraId="38C90B73" w14:textId="77777777" w:rsidR="005F640F" w:rsidRPr="00180DA1" w:rsidRDefault="005F640F"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fr-BE"/>
              </w:rPr>
            </w:pPr>
          </w:p>
        </w:tc>
        <w:tc>
          <w:tcPr>
            <w:tcW w:w="2268" w:type="dxa"/>
            <w:shd w:val="clear" w:color="auto" w:fill="DBE5F1" w:themeFill="accent1" w:themeFillTint="33"/>
            <w:vAlign w:val="center"/>
            <w:hideMark/>
          </w:tcPr>
          <w:p w14:paraId="13C916DE" w14:textId="77777777" w:rsidR="005F640F" w:rsidRPr="00180DA1" w:rsidRDefault="005F640F"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r>
      <w:tr w:rsidR="005F640F" w:rsidRPr="001D2DE4" w14:paraId="1A6178C6"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tcPr>
          <w:p w14:paraId="3710CBA6" w14:textId="77777777" w:rsidR="005F640F" w:rsidRPr="00540AB1" w:rsidRDefault="00A15637" w:rsidP="000D1A9F">
            <w:pPr>
              <w:spacing w:before="120" w:after="120"/>
              <w:ind w:left="0"/>
              <w:jc w:val="center"/>
              <w:rPr>
                <w:rFonts w:ascii="Calibri" w:eastAsia="Times New Roman" w:hAnsi="Calibri" w:cs="Times New Roman"/>
                <w:bCs w:val="0"/>
                <w:color w:val="000000"/>
                <w:sz w:val="18"/>
                <w:szCs w:val="18"/>
                <w:lang w:val="en-US" w:eastAsia="fr-BE"/>
              </w:rPr>
            </w:pPr>
            <w:r w:rsidRPr="00A15637">
              <w:rPr>
                <w:rFonts w:ascii="Calibri" w:eastAsia="Times New Roman" w:hAnsi="Calibri" w:cs="Times New Roman"/>
                <w:bCs w:val="0"/>
                <w:color w:val="000000"/>
                <w:sz w:val="18"/>
                <w:szCs w:val="18"/>
                <w:lang w:val="en-US" w:eastAsia="fr-BE"/>
              </w:rPr>
              <w:t>PROF. LIISTRO G.</w:t>
            </w:r>
          </w:p>
        </w:tc>
      </w:tr>
      <w:tr w:rsidR="005F640F" w:rsidRPr="004A47E3" w14:paraId="6FA1E422"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2862F2C3" w14:textId="77777777" w:rsidR="005F640F" w:rsidRPr="005F640F" w:rsidRDefault="009610EF" w:rsidP="005E0F9A">
            <w:pPr>
              <w:spacing w:before="120" w:after="120"/>
              <w:ind w:left="0"/>
              <w:rPr>
                <w:rFonts w:ascii="Calibri" w:eastAsia="Times New Roman" w:hAnsi="Calibri" w:cs="Times New Roman"/>
                <w:color w:val="000000"/>
                <w:sz w:val="18"/>
                <w:szCs w:val="18"/>
                <w:highlight w:val="yellow"/>
                <w:lang w:val="en-US" w:eastAsia="fr-BE"/>
              </w:rPr>
            </w:pPr>
            <w:r w:rsidRPr="009610EF">
              <w:rPr>
                <w:rFonts w:ascii="Calibri" w:eastAsia="Times New Roman" w:hAnsi="Calibri" w:cs="Times New Roman"/>
                <w:color w:val="000000"/>
                <w:sz w:val="18"/>
                <w:szCs w:val="18"/>
                <w:lang w:val="en-US" w:eastAsia="fr-BE"/>
              </w:rPr>
              <w:t>Spirometry</w:t>
            </w:r>
            <w:r w:rsidR="005F640F" w:rsidRPr="009610EF">
              <w:rPr>
                <w:rFonts w:ascii="Calibri" w:eastAsia="Times New Roman" w:hAnsi="Calibri" w:cs="Times New Roman"/>
                <w:color w:val="000000"/>
                <w:sz w:val="18"/>
                <w:szCs w:val="18"/>
                <w:lang w:val="en-US" w:eastAsia="fr-BE"/>
              </w:rPr>
              <w:t xml:space="preserve"> </w:t>
            </w:r>
            <w:r w:rsidR="005F640F" w:rsidRPr="009610EF">
              <w:rPr>
                <w:rFonts w:ascii="Calibri" w:eastAsia="Times New Roman" w:hAnsi="Calibri" w:cs="Times New Roman"/>
                <w:b w:val="0"/>
                <w:color w:val="000000"/>
                <w:sz w:val="18"/>
                <w:szCs w:val="18"/>
                <w:lang w:val="en-US" w:eastAsia="fr-BE"/>
              </w:rPr>
              <w:t>(FEV1 +  FVC</w:t>
            </w:r>
            <w:r w:rsidR="005E0F9A">
              <w:rPr>
                <w:rFonts w:ascii="Calibri" w:eastAsia="Times New Roman" w:hAnsi="Calibri" w:cs="Times New Roman"/>
                <w:b w:val="0"/>
                <w:color w:val="000000"/>
                <w:sz w:val="18"/>
                <w:szCs w:val="18"/>
                <w:lang w:val="en-US" w:eastAsia="fr-BE"/>
              </w:rPr>
              <w:t>, FEV1/FVC</w:t>
            </w:r>
            <w:r w:rsidR="005F640F" w:rsidRPr="009610EF">
              <w:rPr>
                <w:rFonts w:ascii="Calibri" w:eastAsia="Times New Roman" w:hAnsi="Calibri" w:cs="Times New Roman"/>
                <w:b w:val="0"/>
                <w:color w:val="000000"/>
                <w:sz w:val="18"/>
                <w:szCs w:val="18"/>
                <w:lang w:val="en-US" w:eastAsia="fr-BE"/>
              </w:rPr>
              <w:t>)</w:t>
            </w:r>
          </w:p>
        </w:tc>
        <w:tc>
          <w:tcPr>
            <w:tcW w:w="1281" w:type="dxa"/>
            <w:vAlign w:val="center"/>
          </w:tcPr>
          <w:p w14:paraId="7707EA78" w14:textId="77777777" w:rsidR="005F640F" w:rsidRPr="004A47E3" w:rsidRDefault="005F640F"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05BAF050" w14:textId="77777777" w:rsidR="005F640F" w:rsidRPr="004A47E3" w:rsidRDefault="005F640F"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14,60 €</w:t>
            </w:r>
          </w:p>
        </w:tc>
      </w:tr>
      <w:tr w:rsidR="005F640F" w:rsidRPr="007072FA" w14:paraId="45C95ADB"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0B9D999" w14:textId="77777777" w:rsidR="005F640F" w:rsidRPr="005F640F" w:rsidRDefault="009610EF" w:rsidP="000D1A9F">
            <w:pPr>
              <w:spacing w:before="120" w:after="120"/>
              <w:ind w:left="0"/>
              <w:rPr>
                <w:rFonts w:ascii="Calibri" w:eastAsia="Times New Roman" w:hAnsi="Calibri" w:cs="Times New Roman"/>
                <w:color w:val="000000"/>
                <w:sz w:val="18"/>
                <w:szCs w:val="18"/>
                <w:highlight w:val="yellow"/>
                <w:lang w:val="en-US" w:eastAsia="fr-BE"/>
              </w:rPr>
            </w:pPr>
            <w:r w:rsidRPr="009610EF">
              <w:rPr>
                <w:rFonts w:ascii="Calibri" w:eastAsia="Times New Roman" w:hAnsi="Calibri" w:cs="Times New Roman"/>
                <w:color w:val="000000"/>
                <w:sz w:val="18"/>
                <w:szCs w:val="18"/>
                <w:lang w:val="en-US" w:eastAsia="fr-BE"/>
              </w:rPr>
              <w:t>Spirometry</w:t>
            </w:r>
            <w:r w:rsidR="005F640F" w:rsidRPr="009610EF">
              <w:rPr>
                <w:rFonts w:ascii="Calibri" w:eastAsia="Times New Roman" w:hAnsi="Calibri" w:cs="Times New Roman"/>
                <w:color w:val="000000"/>
                <w:sz w:val="18"/>
                <w:szCs w:val="18"/>
                <w:lang w:val="en-US" w:eastAsia="fr-BE"/>
              </w:rPr>
              <w:t xml:space="preserve"> + bronchoconstriction </w:t>
            </w:r>
            <w:r w:rsidR="005F640F" w:rsidRPr="009610EF">
              <w:rPr>
                <w:rFonts w:ascii="Calibri" w:eastAsia="Times New Roman" w:hAnsi="Calibri" w:cs="Times New Roman"/>
                <w:b w:val="0"/>
                <w:color w:val="000000"/>
                <w:sz w:val="18"/>
                <w:szCs w:val="18"/>
                <w:lang w:val="en-US" w:eastAsia="fr-BE"/>
              </w:rPr>
              <w:t>(Histamine)</w:t>
            </w:r>
          </w:p>
        </w:tc>
        <w:tc>
          <w:tcPr>
            <w:tcW w:w="1281" w:type="dxa"/>
            <w:vAlign w:val="center"/>
          </w:tcPr>
          <w:p w14:paraId="64DD9620" w14:textId="77777777" w:rsidR="005F640F" w:rsidRPr="00776F11" w:rsidRDefault="005F640F"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23D537C6" w14:textId="77777777" w:rsidR="005F640F" w:rsidRPr="00776F11" w:rsidRDefault="005F640F"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57,74 €</w:t>
            </w:r>
          </w:p>
        </w:tc>
      </w:tr>
      <w:tr w:rsidR="005F640F" w:rsidRPr="007072FA" w14:paraId="05DC01D2"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58AF58AD" w14:textId="77777777" w:rsidR="005F640F" w:rsidRPr="005F640F" w:rsidRDefault="00C278B9" w:rsidP="000D1A9F">
            <w:pPr>
              <w:spacing w:before="120" w:after="120"/>
              <w:ind w:left="0"/>
              <w:rPr>
                <w:rFonts w:ascii="Calibri" w:eastAsia="Times New Roman" w:hAnsi="Calibri" w:cs="Times New Roman"/>
                <w:color w:val="000000"/>
                <w:sz w:val="18"/>
                <w:szCs w:val="18"/>
                <w:highlight w:val="yellow"/>
                <w:lang w:val="en-US" w:eastAsia="fr-BE"/>
              </w:rPr>
            </w:pPr>
            <w:r>
              <w:rPr>
                <w:rFonts w:ascii="Calibri" w:eastAsia="Times New Roman" w:hAnsi="Calibri" w:cs="Times New Roman"/>
                <w:color w:val="000000"/>
                <w:sz w:val="18"/>
                <w:szCs w:val="18"/>
                <w:lang w:val="en-US" w:eastAsia="fr-BE"/>
              </w:rPr>
              <w:t>R</w:t>
            </w:r>
            <w:r w:rsidRPr="00C278B9">
              <w:rPr>
                <w:rFonts w:ascii="Calibri" w:eastAsia="Times New Roman" w:hAnsi="Calibri" w:cs="Times New Roman"/>
                <w:color w:val="000000"/>
                <w:sz w:val="18"/>
                <w:szCs w:val="18"/>
                <w:lang w:val="en-US" w:eastAsia="fr-BE"/>
              </w:rPr>
              <w:t>esidual volume</w:t>
            </w:r>
            <w:r w:rsidR="005E0F9A">
              <w:rPr>
                <w:rFonts w:ascii="Calibri" w:eastAsia="Times New Roman" w:hAnsi="Calibri" w:cs="Times New Roman"/>
                <w:color w:val="000000"/>
                <w:sz w:val="18"/>
                <w:szCs w:val="18"/>
                <w:lang w:val="en-US" w:eastAsia="fr-BE"/>
              </w:rPr>
              <w:t xml:space="preserve"> (and TLC measurement)</w:t>
            </w:r>
          </w:p>
        </w:tc>
        <w:tc>
          <w:tcPr>
            <w:tcW w:w="1281" w:type="dxa"/>
            <w:vAlign w:val="center"/>
          </w:tcPr>
          <w:p w14:paraId="59E9CBDF" w14:textId="77777777" w:rsidR="005F640F" w:rsidRPr="00776F11" w:rsidRDefault="005F640F"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793F20D8" w14:textId="77777777" w:rsidR="005F640F" w:rsidRDefault="005F640F"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58,40 €</w:t>
            </w:r>
          </w:p>
        </w:tc>
      </w:tr>
      <w:tr w:rsidR="005F640F" w:rsidRPr="007072FA" w14:paraId="519612D2"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643E98CC" w14:textId="77777777" w:rsidR="005F640F" w:rsidRPr="005F640F" w:rsidRDefault="005F640F" w:rsidP="007955AB">
            <w:pPr>
              <w:spacing w:before="120" w:after="120"/>
              <w:ind w:left="0"/>
              <w:rPr>
                <w:rFonts w:ascii="Calibri" w:eastAsia="Times New Roman" w:hAnsi="Calibri" w:cs="Times New Roman"/>
                <w:color w:val="000000"/>
                <w:sz w:val="18"/>
                <w:szCs w:val="18"/>
                <w:highlight w:val="yellow"/>
                <w:lang w:val="en-US" w:eastAsia="fr-BE"/>
              </w:rPr>
            </w:pPr>
            <w:proofErr w:type="spellStart"/>
            <w:r w:rsidRPr="00503E15">
              <w:rPr>
                <w:rFonts w:ascii="Calibri" w:eastAsia="Times New Roman" w:hAnsi="Calibri" w:cs="Times New Roman"/>
                <w:color w:val="000000"/>
                <w:sz w:val="18"/>
                <w:szCs w:val="18"/>
                <w:lang w:val="en-US" w:eastAsia="fr-BE"/>
              </w:rPr>
              <w:t>Spirograp</w:t>
            </w:r>
            <w:r w:rsidR="007955AB" w:rsidRPr="00503E15">
              <w:rPr>
                <w:rFonts w:ascii="Calibri" w:eastAsia="Times New Roman" w:hAnsi="Calibri" w:cs="Times New Roman"/>
                <w:color w:val="000000"/>
                <w:sz w:val="18"/>
                <w:szCs w:val="18"/>
                <w:lang w:val="en-US" w:eastAsia="fr-BE"/>
              </w:rPr>
              <w:t>hy</w:t>
            </w:r>
            <w:proofErr w:type="spellEnd"/>
            <w:r w:rsidRPr="00503E15">
              <w:rPr>
                <w:rFonts w:ascii="Calibri" w:eastAsia="Times New Roman" w:hAnsi="Calibri" w:cs="Times New Roman"/>
                <w:color w:val="000000"/>
                <w:sz w:val="18"/>
                <w:szCs w:val="18"/>
                <w:lang w:val="en-US" w:eastAsia="fr-BE"/>
              </w:rPr>
              <w:t xml:space="preserve"> + </w:t>
            </w:r>
            <w:r w:rsidR="007955AB" w:rsidRPr="00503E15">
              <w:rPr>
                <w:rFonts w:ascii="Calibri" w:eastAsia="Times New Roman" w:hAnsi="Calibri" w:cs="Times New Roman"/>
                <w:color w:val="000000"/>
                <w:sz w:val="18"/>
                <w:szCs w:val="18"/>
                <w:lang w:val="en-US" w:eastAsia="fr-BE"/>
              </w:rPr>
              <w:t>bronchodilator test</w:t>
            </w:r>
          </w:p>
        </w:tc>
        <w:tc>
          <w:tcPr>
            <w:tcW w:w="1281" w:type="dxa"/>
            <w:vAlign w:val="center"/>
          </w:tcPr>
          <w:p w14:paraId="5078BD33" w14:textId="77777777" w:rsidR="005F640F" w:rsidRPr="00776F11" w:rsidRDefault="005F640F"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42FF275E" w14:textId="77777777" w:rsidR="005F640F" w:rsidRDefault="005F640F"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29,20 €</w:t>
            </w:r>
          </w:p>
        </w:tc>
      </w:tr>
      <w:tr w:rsidR="005F640F" w:rsidRPr="007072FA" w14:paraId="64606F07"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055CDBAF" w14:textId="77777777" w:rsidR="005F640F" w:rsidRPr="00260864" w:rsidRDefault="00503E15" w:rsidP="00E24B71">
            <w:pPr>
              <w:spacing w:before="120" w:after="120"/>
              <w:ind w:left="0"/>
              <w:rPr>
                <w:rFonts w:ascii="Calibri" w:eastAsia="Times New Roman" w:hAnsi="Calibri" w:cs="Times New Roman"/>
                <w:color w:val="000000"/>
                <w:sz w:val="18"/>
                <w:szCs w:val="18"/>
                <w:highlight w:val="yellow"/>
                <w:lang w:val="en-US" w:eastAsia="fr-BE"/>
              </w:rPr>
            </w:pPr>
            <w:proofErr w:type="spellStart"/>
            <w:r w:rsidRPr="00260864">
              <w:rPr>
                <w:rFonts w:ascii="Calibri" w:eastAsia="Times New Roman" w:hAnsi="Calibri" w:cs="Times New Roman"/>
                <w:color w:val="000000"/>
                <w:sz w:val="18"/>
                <w:szCs w:val="18"/>
                <w:lang w:val="en-US" w:eastAsia="fr-BE"/>
              </w:rPr>
              <w:t>Spirography</w:t>
            </w:r>
            <w:proofErr w:type="spellEnd"/>
            <w:r w:rsidRPr="00260864">
              <w:rPr>
                <w:rFonts w:ascii="Calibri" w:eastAsia="Times New Roman" w:hAnsi="Calibri" w:cs="Times New Roman"/>
                <w:color w:val="000000"/>
                <w:sz w:val="18"/>
                <w:szCs w:val="18"/>
                <w:lang w:val="en-US" w:eastAsia="fr-BE"/>
              </w:rPr>
              <w:t xml:space="preserve"> + bronchodilator test (under 7 years</w:t>
            </w:r>
            <w:r w:rsidR="00E24B71" w:rsidRPr="00260864">
              <w:rPr>
                <w:rFonts w:ascii="Calibri" w:eastAsia="Times New Roman" w:hAnsi="Calibri" w:cs="Times New Roman"/>
                <w:color w:val="000000"/>
                <w:sz w:val="18"/>
                <w:szCs w:val="18"/>
                <w:lang w:val="en-US" w:eastAsia="fr-BE"/>
              </w:rPr>
              <w:t xml:space="preserve"> old) </w:t>
            </w:r>
          </w:p>
        </w:tc>
        <w:tc>
          <w:tcPr>
            <w:tcW w:w="1281" w:type="dxa"/>
            <w:vAlign w:val="center"/>
          </w:tcPr>
          <w:p w14:paraId="5664706F" w14:textId="77777777" w:rsidR="005F640F" w:rsidRPr="00776F11" w:rsidRDefault="005F640F"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663A4470" w14:textId="77777777" w:rsidR="005F640F" w:rsidRDefault="005F640F"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33 €</w:t>
            </w:r>
          </w:p>
        </w:tc>
      </w:tr>
      <w:tr w:rsidR="005F640F" w:rsidRPr="007072FA" w14:paraId="099E5D94"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6290406C" w14:textId="77777777" w:rsidR="005F640F" w:rsidRPr="005F640F" w:rsidRDefault="00E24B71" w:rsidP="00E24B71">
            <w:pPr>
              <w:spacing w:before="120" w:after="120"/>
              <w:ind w:left="0"/>
              <w:rPr>
                <w:rFonts w:ascii="Calibri" w:eastAsia="Times New Roman" w:hAnsi="Calibri" w:cs="Times New Roman"/>
                <w:color w:val="000000"/>
                <w:sz w:val="18"/>
                <w:szCs w:val="18"/>
                <w:highlight w:val="yellow"/>
                <w:lang w:val="en-US" w:eastAsia="fr-BE"/>
              </w:rPr>
            </w:pPr>
            <w:r w:rsidRPr="00E24B71">
              <w:rPr>
                <w:rFonts w:ascii="Calibri" w:eastAsia="Times New Roman" w:hAnsi="Calibri" w:cs="Times New Roman"/>
                <w:color w:val="000000"/>
                <w:sz w:val="18"/>
                <w:szCs w:val="18"/>
                <w:lang w:val="en-US" w:eastAsia="fr-BE"/>
              </w:rPr>
              <w:t>Diffusion capacity</w:t>
            </w:r>
            <w:r w:rsidR="005F640F" w:rsidRPr="00E24B71">
              <w:rPr>
                <w:rFonts w:ascii="Calibri" w:eastAsia="Times New Roman" w:hAnsi="Calibri" w:cs="Times New Roman"/>
                <w:b w:val="0"/>
                <w:color w:val="000000"/>
                <w:sz w:val="18"/>
                <w:szCs w:val="18"/>
                <w:lang w:val="en-US" w:eastAsia="fr-BE"/>
              </w:rPr>
              <w:t>(= DLCO)</w:t>
            </w:r>
          </w:p>
        </w:tc>
        <w:tc>
          <w:tcPr>
            <w:tcW w:w="1281" w:type="dxa"/>
            <w:vAlign w:val="center"/>
          </w:tcPr>
          <w:p w14:paraId="53046A1E" w14:textId="77777777" w:rsidR="005F640F" w:rsidRPr="00776F11" w:rsidRDefault="005F640F"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6B67D68A" w14:textId="77777777" w:rsidR="005F640F" w:rsidRDefault="005F640F"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58,40 €</w:t>
            </w:r>
          </w:p>
        </w:tc>
      </w:tr>
      <w:tr w:rsidR="005F640F" w:rsidRPr="005F640F" w14:paraId="6AD43FB2"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1B78AA8B" w14:textId="77777777" w:rsidR="005F640F" w:rsidRPr="00260864" w:rsidRDefault="000A350E" w:rsidP="000D1A9F">
            <w:pPr>
              <w:spacing w:before="120" w:after="120"/>
              <w:ind w:left="0"/>
              <w:rPr>
                <w:rFonts w:ascii="Calibri" w:eastAsia="Times New Roman" w:hAnsi="Calibri" w:cs="Times New Roman"/>
                <w:color w:val="000000"/>
                <w:sz w:val="18"/>
                <w:szCs w:val="18"/>
                <w:highlight w:val="yellow"/>
                <w:lang w:val="en-US" w:eastAsia="fr-BE"/>
              </w:rPr>
            </w:pPr>
            <w:r w:rsidRPr="00260864">
              <w:rPr>
                <w:rFonts w:ascii="Calibri" w:eastAsia="Times New Roman" w:hAnsi="Calibri" w:cs="Times New Roman"/>
                <w:color w:val="000000"/>
                <w:sz w:val="18"/>
                <w:szCs w:val="18"/>
                <w:lang w:val="en-US" w:eastAsia="fr-BE"/>
              </w:rPr>
              <w:t>Expired NO Measurement (</w:t>
            </w:r>
            <w:r w:rsidRPr="00260864">
              <w:rPr>
                <w:rFonts w:ascii="Calibri" w:eastAsia="Times New Roman" w:hAnsi="Calibri" w:cs="Times New Roman"/>
                <w:b w:val="0"/>
                <w:color w:val="000000"/>
                <w:sz w:val="18"/>
                <w:szCs w:val="18"/>
                <w:lang w:val="en-US" w:eastAsia="fr-BE"/>
              </w:rPr>
              <w:t>Cost not reimbursed)</w:t>
            </w:r>
          </w:p>
        </w:tc>
        <w:tc>
          <w:tcPr>
            <w:tcW w:w="1281" w:type="dxa"/>
            <w:vAlign w:val="center"/>
          </w:tcPr>
          <w:p w14:paraId="7F335DAD" w14:textId="77777777" w:rsidR="005F640F" w:rsidRPr="005F640F" w:rsidRDefault="005F640F"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tcPr>
          <w:p w14:paraId="709DA51D" w14:textId="77777777" w:rsidR="005F640F" w:rsidRPr="005F640F" w:rsidRDefault="005F640F"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12 €</w:t>
            </w:r>
          </w:p>
        </w:tc>
      </w:tr>
      <w:tr w:rsidR="005F640F" w:rsidRPr="005F640F" w14:paraId="08D46B99"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6B9C7ABC" w14:textId="77777777" w:rsidR="005F640F" w:rsidRPr="005F640F" w:rsidRDefault="005F640F" w:rsidP="000D1A9F">
            <w:pPr>
              <w:spacing w:before="120" w:after="120"/>
              <w:ind w:left="0"/>
              <w:rPr>
                <w:rFonts w:ascii="Calibri" w:eastAsia="Times New Roman" w:hAnsi="Calibri" w:cs="Times New Roman"/>
                <w:color w:val="000000"/>
                <w:sz w:val="18"/>
                <w:szCs w:val="18"/>
                <w:lang w:eastAsia="fr-BE"/>
              </w:rPr>
            </w:pPr>
            <w:proofErr w:type="spellStart"/>
            <w:r w:rsidRPr="005F640F">
              <w:rPr>
                <w:rFonts w:ascii="Calibri" w:eastAsia="Times New Roman" w:hAnsi="Calibri" w:cs="Times New Roman"/>
                <w:color w:val="000000"/>
                <w:sz w:val="18"/>
                <w:szCs w:val="18"/>
                <w:lang w:eastAsia="fr-BE"/>
              </w:rPr>
              <w:t>Intellectual</w:t>
            </w:r>
            <w:proofErr w:type="spellEnd"/>
            <w:r w:rsidRPr="005F640F">
              <w:rPr>
                <w:rFonts w:ascii="Calibri" w:eastAsia="Times New Roman" w:hAnsi="Calibri" w:cs="Times New Roman"/>
                <w:color w:val="000000"/>
                <w:sz w:val="18"/>
                <w:szCs w:val="18"/>
                <w:lang w:eastAsia="fr-BE"/>
              </w:rPr>
              <w:t xml:space="preserve"> </w:t>
            </w:r>
            <w:proofErr w:type="spellStart"/>
            <w:r w:rsidRPr="005F640F">
              <w:rPr>
                <w:rFonts w:ascii="Calibri" w:eastAsia="Times New Roman" w:hAnsi="Calibri" w:cs="Times New Roman"/>
                <w:color w:val="000000"/>
                <w:sz w:val="18"/>
                <w:szCs w:val="18"/>
                <w:lang w:eastAsia="fr-BE"/>
              </w:rPr>
              <w:t>fee</w:t>
            </w:r>
            <w:proofErr w:type="spellEnd"/>
          </w:p>
        </w:tc>
        <w:tc>
          <w:tcPr>
            <w:tcW w:w="1281" w:type="dxa"/>
            <w:vAlign w:val="center"/>
          </w:tcPr>
          <w:p w14:paraId="6D1D6DDD" w14:textId="77777777" w:rsidR="005F640F" w:rsidRPr="005F640F" w:rsidRDefault="005F640F"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 xml:space="preserve">/ </w:t>
            </w:r>
            <w:proofErr w:type="spellStart"/>
            <w:r>
              <w:rPr>
                <w:rFonts w:ascii="Calibri" w:eastAsia="Times New Roman" w:hAnsi="Calibri" w:cs="Times New Roman"/>
                <w:color w:val="000000"/>
                <w:sz w:val="18"/>
                <w:szCs w:val="18"/>
                <w:lang w:eastAsia="fr-BE"/>
              </w:rPr>
              <w:t>visit</w:t>
            </w:r>
            <w:proofErr w:type="spellEnd"/>
          </w:p>
        </w:tc>
        <w:tc>
          <w:tcPr>
            <w:tcW w:w="2268" w:type="dxa"/>
            <w:vAlign w:val="center"/>
          </w:tcPr>
          <w:p w14:paraId="1D0CA2F6" w14:textId="77777777" w:rsidR="005F640F" w:rsidRPr="005F640F" w:rsidRDefault="005E0F9A" w:rsidP="005E0F9A">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100</w:t>
            </w:r>
            <w:r w:rsidR="005F640F">
              <w:rPr>
                <w:rFonts w:ascii="Calibri" w:eastAsia="Times New Roman" w:hAnsi="Calibri" w:cs="Times New Roman"/>
                <w:color w:val="000000"/>
                <w:sz w:val="18"/>
                <w:szCs w:val="18"/>
                <w:lang w:eastAsia="fr-BE"/>
              </w:rPr>
              <w:t xml:space="preserve"> €</w:t>
            </w:r>
          </w:p>
        </w:tc>
      </w:tr>
      <w:tr w:rsidR="00A15637" w:rsidRPr="00260864" w14:paraId="55660B60"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9923" w:type="dxa"/>
            <w:gridSpan w:val="3"/>
            <w:vAlign w:val="center"/>
          </w:tcPr>
          <w:p w14:paraId="583070D9" w14:textId="77777777" w:rsidR="00A15637" w:rsidRPr="00415F26" w:rsidRDefault="00A15637" w:rsidP="000D1A9F">
            <w:pPr>
              <w:spacing w:before="120" w:after="120"/>
              <w:ind w:left="0"/>
              <w:jc w:val="center"/>
              <w:rPr>
                <w:rFonts w:ascii="Calibri" w:eastAsia="Times New Roman" w:hAnsi="Calibri" w:cs="Times New Roman"/>
                <w:b w:val="0"/>
                <w:color w:val="000000"/>
                <w:sz w:val="18"/>
                <w:szCs w:val="18"/>
                <w:lang w:val="en-US" w:eastAsia="fr-BE"/>
              </w:rPr>
            </w:pPr>
            <w:r w:rsidRPr="00415F26">
              <w:rPr>
                <w:rFonts w:ascii="Calibri" w:eastAsia="Times New Roman" w:hAnsi="Calibri" w:cs="Times New Roman"/>
                <w:b w:val="0"/>
                <w:color w:val="000000"/>
                <w:sz w:val="18"/>
                <w:szCs w:val="18"/>
                <w:lang w:val="en-US" w:eastAsia="fr-BE"/>
              </w:rPr>
              <w:t>These tests can be combined.</w:t>
            </w:r>
          </w:p>
        </w:tc>
      </w:tr>
    </w:tbl>
    <w:p w14:paraId="46CF33D9" w14:textId="31FA447A" w:rsidR="005F640F" w:rsidRDefault="005F640F" w:rsidP="005F640F">
      <w:pPr>
        <w:ind w:left="0"/>
        <w:rPr>
          <w:lang w:val="en-US"/>
        </w:rPr>
      </w:pPr>
    </w:p>
    <w:p w14:paraId="6921D509" w14:textId="6A927194" w:rsidR="00415F26" w:rsidRDefault="00415F26" w:rsidP="005F640F">
      <w:pPr>
        <w:ind w:left="0"/>
        <w:rPr>
          <w:lang w:val="en-US"/>
        </w:rPr>
      </w:pPr>
    </w:p>
    <w:p w14:paraId="0F1C2C0F" w14:textId="77777777" w:rsidR="00415F26" w:rsidRPr="00415F26" w:rsidRDefault="00415F26" w:rsidP="005F640F">
      <w:pPr>
        <w:ind w:left="0"/>
        <w:rPr>
          <w:lang w:val="en-US"/>
        </w:rPr>
      </w:pPr>
    </w:p>
    <w:p w14:paraId="1604DABC" w14:textId="77777777" w:rsidR="00A15637" w:rsidRPr="00415F26" w:rsidRDefault="005005CE" w:rsidP="00F9265F">
      <w:pPr>
        <w:ind w:left="142"/>
        <w:rPr>
          <w:lang w:val="en-US"/>
        </w:rPr>
      </w:pPr>
      <w:r w:rsidRPr="00415F26">
        <w:rPr>
          <w:lang w:val="en-US"/>
        </w:rPr>
        <w:t xml:space="preserve">Signature by Prof. </w:t>
      </w:r>
      <w:proofErr w:type="spellStart"/>
      <w:r w:rsidRPr="00415F26">
        <w:rPr>
          <w:lang w:val="en-US"/>
        </w:rPr>
        <w:t>Pieters</w:t>
      </w:r>
      <w:proofErr w:type="spellEnd"/>
      <w:r w:rsidRPr="00415F26">
        <w:rPr>
          <w:lang w:val="en-US"/>
        </w:rPr>
        <w:t xml:space="preserve"> after validation of Prof. </w:t>
      </w:r>
      <w:proofErr w:type="spellStart"/>
      <w:r w:rsidRPr="00415F26">
        <w:rPr>
          <w:lang w:val="en-US"/>
        </w:rPr>
        <w:t>Liistro’s</w:t>
      </w:r>
      <w:proofErr w:type="spellEnd"/>
      <w:r w:rsidRPr="00415F26">
        <w:rPr>
          <w:lang w:val="en-US"/>
        </w:rPr>
        <w:t xml:space="preserve"> budget</w:t>
      </w:r>
    </w:p>
    <w:p w14:paraId="48290173" w14:textId="77777777" w:rsidR="001461CE" w:rsidRDefault="001461CE" w:rsidP="005E0F9A">
      <w:pPr>
        <w:ind w:left="142"/>
        <w:rPr>
          <w:b/>
          <w:lang w:val="en-US"/>
        </w:rPr>
      </w:pPr>
    </w:p>
    <w:p w14:paraId="53481C09" w14:textId="6EC9A0C1" w:rsidR="005E0F9A" w:rsidRDefault="005E0F9A" w:rsidP="005E0F9A">
      <w:pPr>
        <w:ind w:left="142"/>
        <w:rPr>
          <w:lang w:val="en-US"/>
        </w:rPr>
      </w:pPr>
      <w:r w:rsidRPr="00FB757B">
        <w:rPr>
          <w:b/>
          <w:lang w:val="en-US"/>
        </w:rPr>
        <w:t>Mention</w:t>
      </w:r>
      <w:r w:rsidRPr="00FB757B">
        <w:rPr>
          <w:lang w:val="en-US"/>
        </w:rPr>
        <w:t xml:space="preserve">: Invoice number – </w:t>
      </w:r>
      <w:r>
        <w:rPr>
          <w:lang w:val="en-US"/>
        </w:rPr>
        <w:t>545</w:t>
      </w:r>
      <w:r w:rsidRPr="00FB757B">
        <w:rPr>
          <w:lang w:val="en-US"/>
        </w:rPr>
        <w:t>E</w:t>
      </w:r>
    </w:p>
    <w:p w14:paraId="106878E3" w14:textId="77777777" w:rsidR="004B6608" w:rsidRDefault="004B6608" w:rsidP="005E0F9A">
      <w:pPr>
        <w:ind w:left="142"/>
        <w:rPr>
          <w:lang w:val="en-US"/>
        </w:rPr>
      </w:pPr>
    </w:p>
    <w:p w14:paraId="12F25A5C" w14:textId="77777777" w:rsidR="00DA7E58" w:rsidRDefault="00DA7E58" w:rsidP="005E0F9A">
      <w:pPr>
        <w:ind w:left="142"/>
        <w:rPr>
          <w:lang w:val="en-US"/>
        </w:rPr>
      </w:pPr>
    </w:p>
    <w:p w14:paraId="7681303E" w14:textId="77777777" w:rsidR="00DA7E58" w:rsidRDefault="00DA7E58" w:rsidP="005E0F9A">
      <w:pPr>
        <w:ind w:left="142"/>
        <w:rPr>
          <w:lang w:val="en-US"/>
        </w:rPr>
      </w:pPr>
    </w:p>
    <w:p w14:paraId="5524BCE6" w14:textId="77777777" w:rsidR="00DA7E58" w:rsidRDefault="00DA7E58" w:rsidP="005E0F9A">
      <w:pPr>
        <w:ind w:left="142"/>
        <w:rPr>
          <w:lang w:val="en-US"/>
        </w:rPr>
      </w:pPr>
    </w:p>
    <w:p w14:paraId="7D6F9F7D" w14:textId="77777777" w:rsidR="00DA7E58" w:rsidRDefault="00DA7E58" w:rsidP="005E0F9A">
      <w:pPr>
        <w:ind w:left="142"/>
        <w:rPr>
          <w:lang w:val="en-US"/>
        </w:rPr>
      </w:pPr>
    </w:p>
    <w:p w14:paraId="3E4679BE" w14:textId="77777777" w:rsidR="00DA7E58" w:rsidRDefault="00DA7E58" w:rsidP="005E0F9A">
      <w:pPr>
        <w:ind w:left="142"/>
        <w:rPr>
          <w:lang w:val="en-US"/>
        </w:rPr>
      </w:pPr>
    </w:p>
    <w:p w14:paraId="30B94744" w14:textId="77777777" w:rsidR="00DA7E58" w:rsidRDefault="00DA7E58" w:rsidP="005E0F9A">
      <w:pPr>
        <w:ind w:left="142"/>
        <w:rPr>
          <w:lang w:val="en-US"/>
        </w:rPr>
      </w:pPr>
    </w:p>
    <w:p w14:paraId="4EEFBBFE" w14:textId="77777777" w:rsidR="00DA7E58" w:rsidRDefault="00DA7E58" w:rsidP="005E0F9A">
      <w:pPr>
        <w:ind w:left="142"/>
        <w:rPr>
          <w:lang w:val="en-US"/>
        </w:rPr>
      </w:pPr>
    </w:p>
    <w:p w14:paraId="5E0BD344" w14:textId="77777777" w:rsidR="00DA7E58" w:rsidRDefault="00DA7E58" w:rsidP="005E0F9A">
      <w:pPr>
        <w:ind w:left="142"/>
        <w:rPr>
          <w:lang w:val="en-US"/>
        </w:rPr>
      </w:pPr>
    </w:p>
    <w:p w14:paraId="06B4C94C" w14:textId="78EFE8A5" w:rsidR="00DA7E58" w:rsidRDefault="00DA7E58" w:rsidP="005E0F9A">
      <w:pPr>
        <w:ind w:left="142"/>
        <w:rPr>
          <w:lang w:val="en-US"/>
        </w:rPr>
      </w:pPr>
    </w:p>
    <w:p w14:paraId="26BCE9A5" w14:textId="2C050134" w:rsidR="00415F26" w:rsidRDefault="00415F26" w:rsidP="005E0F9A">
      <w:pPr>
        <w:ind w:left="142"/>
        <w:rPr>
          <w:lang w:val="en-US"/>
        </w:rPr>
      </w:pPr>
    </w:p>
    <w:p w14:paraId="570BED7F" w14:textId="1B8BE0B7" w:rsidR="00415F26" w:rsidRDefault="00415F26" w:rsidP="005E0F9A">
      <w:pPr>
        <w:ind w:left="142"/>
        <w:rPr>
          <w:lang w:val="en-US"/>
        </w:rPr>
      </w:pPr>
    </w:p>
    <w:p w14:paraId="603888B9" w14:textId="739735B3" w:rsidR="00415F26" w:rsidRDefault="00415F26" w:rsidP="005E0F9A">
      <w:pPr>
        <w:ind w:left="142"/>
        <w:rPr>
          <w:lang w:val="en-US"/>
        </w:rPr>
      </w:pPr>
    </w:p>
    <w:p w14:paraId="0AF415BB" w14:textId="7AAA6152" w:rsidR="00415F26" w:rsidRDefault="00415F26" w:rsidP="005E0F9A">
      <w:pPr>
        <w:ind w:left="142"/>
        <w:rPr>
          <w:lang w:val="en-US"/>
        </w:rPr>
      </w:pPr>
    </w:p>
    <w:p w14:paraId="75648B56" w14:textId="77777777" w:rsidR="00415F26" w:rsidRDefault="00415F26" w:rsidP="005E0F9A">
      <w:pPr>
        <w:ind w:left="142"/>
        <w:rPr>
          <w:lang w:val="en-US"/>
        </w:rPr>
      </w:pPr>
    </w:p>
    <w:p w14:paraId="609B2A2C" w14:textId="77777777" w:rsidR="00DA7E58" w:rsidRDefault="00DA7E58" w:rsidP="005E0F9A">
      <w:pPr>
        <w:ind w:left="142"/>
        <w:rPr>
          <w:lang w:val="en-US"/>
        </w:rPr>
      </w:pPr>
    </w:p>
    <w:p w14:paraId="3BADB15A" w14:textId="77777777" w:rsidR="00DA7E58" w:rsidRDefault="00DA7E58" w:rsidP="005E0F9A">
      <w:pPr>
        <w:ind w:left="142"/>
        <w:rPr>
          <w:lang w:val="en-US"/>
        </w:rPr>
      </w:pPr>
    </w:p>
    <w:p w14:paraId="11799B98" w14:textId="77777777" w:rsidR="00DA7E58" w:rsidRDefault="00DA7E58" w:rsidP="005E0F9A">
      <w:pPr>
        <w:ind w:left="142"/>
        <w:rPr>
          <w:lang w:val="en-US"/>
        </w:rPr>
      </w:pPr>
    </w:p>
    <w:p w14:paraId="0152DE27" w14:textId="77777777" w:rsidR="00DA7E58" w:rsidRDefault="00DA7E58" w:rsidP="00415F26">
      <w:pPr>
        <w:ind w:left="0"/>
        <w:rPr>
          <w:lang w:val="en-US"/>
        </w:rPr>
      </w:pPr>
    </w:p>
    <w:p w14:paraId="63214007" w14:textId="77777777" w:rsidR="00DA7E58" w:rsidRDefault="00DA7E58" w:rsidP="005E0F9A">
      <w:pPr>
        <w:ind w:left="142"/>
        <w:rPr>
          <w:lang w:val="en-US"/>
        </w:rPr>
      </w:pPr>
    </w:p>
    <w:tbl>
      <w:tblPr>
        <w:tblStyle w:val="TableauGrille6Couleur-Accentuation11"/>
        <w:tblW w:w="9923" w:type="dxa"/>
        <w:tblLook w:val="0480" w:firstRow="0" w:lastRow="0" w:firstColumn="1" w:lastColumn="0" w:noHBand="0" w:noVBand="1"/>
      </w:tblPr>
      <w:tblGrid>
        <w:gridCol w:w="6374"/>
        <w:gridCol w:w="1281"/>
        <w:gridCol w:w="2268"/>
      </w:tblGrid>
      <w:tr w:rsidR="00A15637" w:rsidRPr="00180DA1" w14:paraId="6C0033D1" w14:textId="77777777" w:rsidTr="000D1A9F">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374" w:type="dxa"/>
            <w:vMerge w:val="restart"/>
            <w:tcBorders>
              <w:top w:val="nil"/>
              <w:left w:val="nil"/>
              <w:bottom w:val="single" w:sz="4" w:space="0" w:color="95B3D7" w:themeColor="accent1" w:themeTint="99"/>
            </w:tcBorders>
            <w:shd w:val="clear" w:color="auto" w:fill="auto"/>
            <w:vAlign w:val="center"/>
            <w:hideMark/>
          </w:tcPr>
          <w:p w14:paraId="2475CEE6" w14:textId="77777777" w:rsidR="00A15637" w:rsidRPr="00260864" w:rsidRDefault="00A15637" w:rsidP="000D1A9F">
            <w:pPr>
              <w:spacing w:before="120" w:after="120"/>
              <w:ind w:left="0"/>
              <w:jc w:val="center"/>
              <w:rPr>
                <w:rFonts w:ascii="Calibri" w:eastAsia="Times New Roman" w:hAnsi="Calibri" w:cs="Times New Roman"/>
                <w:color w:val="000000"/>
                <w:sz w:val="18"/>
                <w:szCs w:val="18"/>
                <w:lang w:val="en-US" w:eastAsia="fr-BE"/>
              </w:rPr>
            </w:pPr>
          </w:p>
        </w:tc>
        <w:tc>
          <w:tcPr>
            <w:tcW w:w="1281" w:type="dxa"/>
            <w:vMerge w:val="restart"/>
            <w:shd w:val="clear" w:color="auto" w:fill="auto"/>
            <w:vAlign w:val="center"/>
          </w:tcPr>
          <w:p w14:paraId="568F0EF7" w14:textId="77777777" w:rsidR="00A15637" w:rsidRPr="007072FA" w:rsidRDefault="00A15637"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fr-BE"/>
              </w:rPr>
            </w:pPr>
            <w:proofErr w:type="spellStart"/>
            <w:r w:rsidRPr="007072FA">
              <w:rPr>
                <w:rFonts w:ascii="Calibri" w:eastAsia="Times New Roman" w:hAnsi="Calibri" w:cs="Times New Roman"/>
                <w:b/>
                <w:color w:val="000000"/>
                <w:sz w:val="18"/>
                <w:szCs w:val="18"/>
                <w:lang w:eastAsia="fr-BE"/>
              </w:rPr>
              <w:t>Frequency</w:t>
            </w:r>
            <w:proofErr w:type="spellEnd"/>
          </w:p>
        </w:tc>
        <w:tc>
          <w:tcPr>
            <w:tcW w:w="2268" w:type="dxa"/>
            <w:shd w:val="clear" w:color="auto" w:fill="auto"/>
            <w:vAlign w:val="center"/>
            <w:hideMark/>
          </w:tcPr>
          <w:p w14:paraId="493E0986" w14:textId="77777777" w:rsidR="00A15637" w:rsidRPr="007072FA" w:rsidRDefault="00A15637" w:rsidP="00DE7A14">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fr-BE"/>
              </w:rPr>
            </w:pPr>
            <w:r w:rsidRPr="007072FA">
              <w:rPr>
                <w:rFonts w:ascii="Calibri" w:eastAsia="Times New Roman" w:hAnsi="Calibri" w:cs="Times New Roman"/>
                <w:b/>
                <w:color w:val="000000"/>
                <w:sz w:val="18"/>
                <w:szCs w:val="18"/>
                <w:lang w:eastAsia="fr-BE"/>
              </w:rPr>
              <w:t>COSTS</w:t>
            </w:r>
          </w:p>
        </w:tc>
      </w:tr>
      <w:tr w:rsidR="00A15637" w:rsidRPr="00180DA1" w14:paraId="0369128B"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Merge/>
            <w:tcBorders>
              <w:top w:val="single" w:sz="12" w:space="0" w:color="95B3D7" w:themeColor="accent1" w:themeTint="99"/>
              <w:left w:val="nil"/>
            </w:tcBorders>
            <w:shd w:val="clear" w:color="auto" w:fill="auto"/>
            <w:vAlign w:val="center"/>
            <w:hideMark/>
          </w:tcPr>
          <w:p w14:paraId="5ED0C678" w14:textId="77777777" w:rsidR="00A15637" w:rsidRPr="00180DA1" w:rsidRDefault="00A15637" w:rsidP="000D1A9F">
            <w:pPr>
              <w:spacing w:before="120" w:after="120"/>
              <w:ind w:left="0"/>
              <w:jc w:val="center"/>
              <w:rPr>
                <w:rFonts w:ascii="Calibri" w:eastAsia="Times New Roman" w:hAnsi="Calibri" w:cs="Times New Roman"/>
                <w:color w:val="000000"/>
                <w:sz w:val="18"/>
                <w:szCs w:val="18"/>
                <w:lang w:eastAsia="fr-BE"/>
              </w:rPr>
            </w:pPr>
          </w:p>
        </w:tc>
        <w:tc>
          <w:tcPr>
            <w:tcW w:w="1281" w:type="dxa"/>
            <w:vMerge/>
          </w:tcPr>
          <w:p w14:paraId="0A5AD904" w14:textId="77777777" w:rsidR="00A15637" w:rsidRPr="00180DA1" w:rsidRDefault="00A15637"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fr-BE"/>
              </w:rPr>
            </w:pPr>
          </w:p>
        </w:tc>
        <w:tc>
          <w:tcPr>
            <w:tcW w:w="2268" w:type="dxa"/>
            <w:shd w:val="clear" w:color="auto" w:fill="DBE5F1" w:themeFill="accent1" w:themeFillTint="33"/>
            <w:vAlign w:val="center"/>
            <w:hideMark/>
          </w:tcPr>
          <w:p w14:paraId="5A4425C0" w14:textId="77777777" w:rsidR="00A15637" w:rsidRPr="00180DA1" w:rsidRDefault="00A15637"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r>
      <w:tr w:rsidR="00A15637" w:rsidRPr="001D2DE4" w14:paraId="1B61CF98"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tcPr>
          <w:p w14:paraId="70F8FF2A" w14:textId="77777777" w:rsidR="00A15637" w:rsidRPr="00540AB1" w:rsidRDefault="00A15637" w:rsidP="00A15637">
            <w:pPr>
              <w:spacing w:before="120" w:after="120"/>
              <w:ind w:left="0"/>
              <w:jc w:val="center"/>
              <w:rPr>
                <w:rFonts w:ascii="Calibri" w:eastAsia="Times New Roman" w:hAnsi="Calibri" w:cs="Times New Roman"/>
                <w:bCs w:val="0"/>
                <w:color w:val="000000"/>
                <w:sz w:val="18"/>
                <w:szCs w:val="18"/>
                <w:lang w:val="en-US" w:eastAsia="fr-BE"/>
              </w:rPr>
            </w:pPr>
            <w:r w:rsidRPr="00A15637">
              <w:rPr>
                <w:rFonts w:ascii="Calibri" w:eastAsia="Times New Roman" w:hAnsi="Calibri" w:cs="Times New Roman"/>
                <w:bCs w:val="0"/>
                <w:color w:val="000000"/>
                <w:sz w:val="18"/>
                <w:szCs w:val="18"/>
                <w:lang w:val="en-US" w:eastAsia="fr-BE"/>
              </w:rPr>
              <w:t xml:space="preserve">PROF. </w:t>
            </w:r>
            <w:r>
              <w:rPr>
                <w:rFonts w:ascii="Calibri" w:eastAsia="Times New Roman" w:hAnsi="Calibri" w:cs="Times New Roman"/>
                <w:bCs w:val="0"/>
                <w:color w:val="000000"/>
                <w:sz w:val="18"/>
                <w:szCs w:val="18"/>
                <w:lang w:val="en-US" w:eastAsia="fr-BE"/>
              </w:rPr>
              <w:t>PIETERS T</w:t>
            </w:r>
            <w:r w:rsidRPr="00A15637">
              <w:rPr>
                <w:rFonts w:ascii="Calibri" w:eastAsia="Times New Roman" w:hAnsi="Calibri" w:cs="Times New Roman"/>
                <w:bCs w:val="0"/>
                <w:color w:val="000000"/>
                <w:sz w:val="18"/>
                <w:szCs w:val="18"/>
                <w:lang w:val="en-US" w:eastAsia="fr-BE"/>
              </w:rPr>
              <w:t>.</w:t>
            </w:r>
          </w:p>
        </w:tc>
      </w:tr>
      <w:tr w:rsidR="00A15637" w:rsidRPr="00180DA1" w14:paraId="546B2B36"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1265ABE6" w14:textId="77777777" w:rsidR="00A15637" w:rsidRPr="00260864" w:rsidRDefault="005005CE" w:rsidP="000D1A9F">
            <w:pPr>
              <w:spacing w:before="120" w:after="120"/>
              <w:ind w:left="0"/>
              <w:rPr>
                <w:rFonts w:ascii="Calibri" w:eastAsia="Times New Roman" w:hAnsi="Calibri" w:cs="Times New Roman"/>
                <w:color w:val="000000"/>
                <w:sz w:val="18"/>
                <w:szCs w:val="18"/>
                <w:highlight w:val="yellow"/>
                <w:lang w:val="en-US" w:eastAsia="fr-BE"/>
              </w:rPr>
            </w:pPr>
            <w:r w:rsidRPr="00260864">
              <w:rPr>
                <w:rFonts w:ascii="Calibri" w:eastAsia="Times New Roman" w:hAnsi="Calibri" w:cs="Times New Roman"/>
                <w:color w:val="000000"/>
                <w:sz w:val="18"/>
                <w:szCs w:val="18"/>
                <w:lang w:val="en-US" w:eastAsia="fr-BE"/>
              </w:rPr>
              <w:t xml:space="preserve">Bronchoscopy with </w:t>
            </w:r>
            <w:proofErr w:type="spellStart"/>
            <w:r w:rsidRPr="00260864">
              <w:rPr>
                <w:rFonts w:ascii="Calibri" w:eastAsia="Times New Roman" w:hAnsi="Calibri" w:cs="Times New Roman"/>
                <w:color w:val="000000"/>
                <w:sz w:val="18"/>
                <w:szCs w:val="18"/>
                <w:lang w:val="en-US" w:eastAsia="fr-BE"/>
              </w:rPr>
              <w:t>broncho</w:t>
            </w:r>
            <w:proofErr w:type="spellEnd"/>
            <w:r w:rsidRPr="00260864">
              <w:rPr>
                <w:rFonts w:ascii="Calibri" w:eastAsia="Times New Roman" w:hAnsi="Calibri" w:cs="Times New Roman"/>
                <w:color w:val="000000"/>
                <w:sz w:val="18"/>
                <w:szCs w:val="18"/>
                <w:lang w:val="en-US" w:eastAsia="fr-BE"/>
              </w:rPr>
              <w:t>-alveolar lavage</w:t>
            </w:r>
          </w:p>
        </w:tc>
        <w:tc>
          <w:tcPr>
            <w:tcW w:w="1281" w:type="dxa"/>
            <w:vAlign w:val="center"/>
          </w:tcPr>
          <w:p w14:paraId="61805A70" w14:textId="77777777" w:rsidR="00A15637" w:rsidRDefault="00A15637"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hideMark/>
          </w:tcPr>
          <w:p w14:paraId="141A6A42" w14:textId="77777777" w:rsidR="00A15637" w:rsidRPr="00180DA1" w:rsidRDefault="00A15637"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197,09 €</w:t>
            </w:r>
          </w:p>
        </w:tc>
      </w:tr>
      <w:tr w:rsidR="00A15637" w:rsidRPr="005F640F" w14:paraId="0E6924DB"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2E658A2A" w14:textId="77777777" w:rsidR="00A15637" w:rsidRPr="005F640F" w:rsidRDefault="00A15637" w:rsidP="000D1A9F">
            <w:pPr>
              <w:spacing w:before="120" w:after="120"/>
              <w:ind w:left="0"/>
              <w:rPr>
                <w:rFonts w:ascii="Calibri" w:eastAsia="Times New Roman" w:hAnsi="Calibri" w:cs="Times New Roman"/>
                <w:color w:val="000000"/>
                <w:sz w:val="18"/>
                <w:szCs w:val="18"/>
                <w:lang w:eastAsia="fr-BE"/>
              </w:rPr>
            </w:pPr>
            <w:proofErr w:type="spellStart"/>
            <w:r w:rsidRPr="005F640F">
              <w:rPr>
                <w:rFonts w:ascii="Calibri" w:eastAsia="Times New Roman" w:hAnsi="Calibri" w:cs="Times New Roman"/>
                <w:color w:val="000000"/>
                <w:sz w:val="18"/>
                <w:szCs w:val="18"/>
                <w:lang w:eastAsia="fr-BE"/>
              </w:rPr>
              <w:t>Intellectual</w:t>
            </w:r>
            <w:proofErr w:type="spellEnd"/>
            <w:r w:rsidRPr="005F640F">
              <w:rPr>
                <w:rFonts w:ascii="Calibri" w:eastAsia="Times New Roman" w:hAnsi="Calibri" w:cs="Times New Roman"/>
                <w:color w:val="000000"/>
                <w:sz w:val="18"/>
                <w:szCs w:val="18"/>
                <w:lang w:eastAsia="fr-BE"/>
              </w:rPr>
              <w:t xml:space="preserve"> </w:t>
            </w:r>
            <w:proofErr w:type="spellStart"/>
            <w:r w:rsidRPr="005F640F">
              <w:rPr>
                <w:rFonts w:ascii="Calibri" w:eastAsia="Times New Roman" w:hAnsi="Calibri" w:cs="Times New Roman"/>
                <w:color w:val="000000"/>
                <w:sz w:val="18"/>
                <w:szCs w:val="18"/>
                <w:lang w:eastAsia="fr-BE"/>
              </w:rPr>
              <w:t>fee</w:t>
            </w:r>
            <w:proofErr w:type="spellEnd"/>
          </w:p>
        </w:tc>
        <w:tc>
          <w:tcPr>
            <w:tcW w:w="1281" w:type="dxa"/>
            <w:vAlign w:val="center"/>
          </w:tcPr>
          <w:p w14:paraId="0872350B" w14:textId="77777777" w:rsidR="00A15637" w:rsidRPr="005F640F" w:rsidRDefault="00A15637"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 xml:space="preserve">/ </w:t>
            </w:r>
            <w:proofErr w:type="spellStart"/>
            <w:r>
              <w:rPr>
                <w:rFonts w:ascii="Calibri" w:eastAsia="Times New Roman" w:hAnsi="Calibri" w:cs="Times New Roman"/>
                <w:color w:val="000000"/>
                <w:sz w:val="18"/>
                <w:szCs w:val="18"/>
                <w:lang w:eastAsia="fr-BE"/>
              </w:rPr>
              <w:t>visit</w:t>
            </w:r>
            <w:proofErr w:type="spellEnd"/>
          </w:p>
        </w:tc>
        <w:tc>
          <w:tcPr>
            <w:tcW w:w="2268" w:type="dxa"/>
            <w:vAlign w:val="center"/>
          </w:tcPr>
          <w:p w14:paraId="20699AEC" w14:textId="77777777" w:rsidR="00A15637" w:rsidRPr="005F640F" w:rsidRDefault="00A15637"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75 €</w:t>
            </w:r>
          </w:p>
        </w:tc>
      </w:tr>
    </w:tbl>
    <w:p w14:paraId="72B7A638" w14:textId="6AB045C1" w:rsidR="00A15637" w:rsidRDefault="00A15637" w:rsidP="005F640F">
      <w:pPr>
        <w:ind w:left="0"/>
        <w:rPr>
          <w:lang w:val="en-US"/>
        </w:rPr>
      </w:pPr>
    </w:p>
    <w:p w14:paraId="0770F201" w14:textId="24AAEB8E" w:rsidR="00415F26" w:rsidRDefault="00415F26" w:rsidP="005F640F">
      <w:pPr>
        <w:ind w:left="0"/>
        <w:rPr>
          <w:lang w:val="en-US"/>
        </w:rPr>
      </w:pPr>
    </w:p>
    <w:p w14:paraId="4C1B5A10" w14:textId="77777777" w:rsidR="00415F26" w:rsidRPr="00415F26" w:rsidRDefault="00415F26" w:rsidP="005F640F">
      <w:pPr>
        <w:ind w:left="0"/>
        <w:rPr>
          <w:lang w:val="en-US"/>
        </w:rPr>
      </w:pPr>
    </w:p>
    <w:p w14:paraId="0F8BC2C6" w14:textId="658AADEA" w:rsidR="00FB757B" w:rsidRDefault="005005CE" w:rsidP="00415F26">
      <w:pPr>
        <w:ind w:left="142"/>
        <w:rPr>
          <w:lang w:val="en-US"/>
        </w:rPr>
      </w:pPr>
      <w:r w:rsidRPr="00415F26">
        <w:rPr>
          <w:rFonts w:ascii="Calibri" w:eastAsia="Times New Roman" w:hAnsi="Calibri" w:cs="Times New Roman"/>
          <w:lang w:eastAsia="fr-BE"/>
        </w:rPr>
        <w:t xml:space="preserve">Signature by </w:t>
      </w:r>
      <w:r w:rsidR="00FB757B" w:rsidRPr="00415F26">
        <w:rPr>
          <w:rFonts w:ascii="Calibri" w:eastAsia="Times New Roman" w:hAnsi="Calibri" w:cs="Times New Roman"/>
          <w:lang w:eastAsia="fr-BE"/>
        </w:rPr>
        <w:t>Prof. Pieters</w:t>
      </w:r>
      <w:r w:rsidRPr="00415F26">
        <w:rPr>
          <w:rFonts w:ascii="Calibri" w:eastAsia="Times New Roman" w:hAnsi="Calibri" w:cs="Times New Roman"/>
          <w:lang w:eastAsia="fr-BE"/>
        </w:rPr>
        <w:t xml:space="preserve"> </w:t>
      </w:r>
    </w:p>
    <w:p w14:paraId="704E6207" w14:textId="77777777" w:rsidR="001461CE" w:rsidRDefault="001461CE" w:rsidP="00F9265F">
      <w:pPr>
        <w:ind w:left="142"/>
        <w:rPr>
          <w:b/>
          <w:lang w:val="en-US"/>
        </w:rPr>
      </w:pPr>
    </w:p>
    <w:p w14:paraId="7FBBDE46" w14:textId="6651EF18" w:rsidR="00FB757B" w:rsidRDefault="00FB757B" w:rsidP="00F9265F">
      <w:pPr>
        <w:ind w:left="142"/>
        <w:rPr>
          <w:lang w:val="en-US"/>
        </w:rPr>
      </w:pPr>
      <w:r w:rsidRPr="00FB757B">
        <w:rPr>
          <w:b/>
          <w:lang w:val="en-US"/>
        </w:rPr>
        <w:t>Mention</w:t>
      </w:r>
      <w:r w:rsidRPr="00FB757B">
        <w:rPr>
          <w:lang w:val="en-US"/>
        </w:rPr>
        <w:t>: Invoice number – 916E</w:t>
      </w:r>
    </w:p>
    <w:p w14:paraId="654B140C" w14:textId="77777777" w:rsidR="00FB757B" w:rsidRPr="00FB757B" w:rsidRDefault="00FB757B" w:rsidP="00F9265F">
      <w:pPr>
        <w:ind w:left="142"/>
        <w:rPr>
          <w:lang w:val="en-US"/>
        </w:rPr>
      </w:pPr>
    </w:p>
    <w:p w14:paraId="0C4CEA80" w14:textId="5CDD4476" w:rsidR="00E66318" w:rsidRDefault="00FB757B" w:rsidP="00F9265F">
      <w:pPr>
        <w:ind w:left="142"/>
        <w:rPr>
          <w:lang w:val="en-US"/>
        </w:rPr>
        <w:sectPr w:rsidR="00E66318" w:rsidSect="005B2B08">
          <w:endnotePr>
            <w:numFmt w:val="upperRoman"/>
          </w:endnotePr>
          <w:pgSz w:w="11906" w:h="16838"/>
          <w:pgMar w:top="1417" w:right="1417" w:bottom="1417" w:left="993" w:header="708" w:footer="708" w:gutter="0"/>
          <w:cols w:space="708"/>
          <w:titlePg/>
          <w:docGrid w:linePitch="360"/>
        </w:sectPr>
      </w:pPr>
      <w:r w:rsidRPr="00FB757B">
        <w:rPr>
          <w:lang w:val="en-US"/>
        </w:rPr>
        <w:t>The exhibit must be s</w:t>
      </w:r>
      <w:r>
        <w:rPr>
          <w:lang w:val="en-US"/>
        </w:rPr>
        <w:t xml:space="preserve">igned by Prof. Thierry </w:t>
      </w:r>
      <w:proofErr w:type="spellStart"/>
      <w:r>
        <w:rPr>
          <w:lang w:val="en-US"/>
        </w:rPr>
        <w:t>Pieters</w:t>
      </w:r>
      <w:proofErr w:type="spellEnd"/>
      <w:r>
        <w:rPr>
          <w:lang w:val="en-US"/>
        </w:rPr>
        <w:t xml:space="preserve">, </w:t>
      </w:r>
      <w:r w:rsidRPr="00FB757B">
        <w:rPr>
          <w:lang w:val="en-US"/>
        </w:rPr>
        <w:t>Hea</w:t>
      </w:r>
      <w:r w:rsidR="00DB1131">
        <w:rPr>
          <w:lang w:val="en-US"/>
        </w:rPr>
        <w:t xml:space="preserve">d of </w:t>
      </w:r>
      <w:proofErr w:type="spellStart"/>
      <w:r w:rsidR="00DB1131">
        <w:rPr>
          <w:lang w:val="en-US"/>
        </w:rPr>
        <w:t>Pneumology</w:t>
      </w:r>
      <w:proofErr w:type="spellEnd"/>
      <w:r w:rsidR="00DB1131">
        <w:rPr>
          <w:lang w:val="en-US"/>
        </w:rPr>
        <w:t xml:space="preserve"> </w:t>
      </w:r>
      <w:r>
        <w:rPr>
          <w:lang w:val="en-US"/>
        </w:rPr>
        <w:t>department</w:t>
      </w:r>
      <w:r w:rsidRPr="00FB757B">
        <w:rPr>
          <w:lang w:val="en-US"/>
        </w:rPr>
        <w:t>.</w:t>
      </w:r>
    </w:p>
    <w:p w14:paraId="7DCCF7AE" w14:textId="77777777" w:rsidR="00FB757B" w:rsidRPr="00DE7A14" w:rsidRDefault="00E66318" w:rsidP="00DE7A14">
      <w:pPr>
        <w:pStyle w:val="TitreSOP2"/>
        <w:ind w:left="1134" w:hanging="567"/>
        <w:rPr>
          <w:b/>
          <w:lang w:val="en-US"/>
        </w:rPr>
      </w:pPr>
      <w:r w:rsidRPr="00DE7A14">
        <w:rPr>
          <w:b/>
          <w:lang w:val="en-US"/>
        </w:rPr>
        <w:lastRenderedPageBreak/>
        <w:t>Opht</w:t>
      </w:r>
      <w:r w:rsidR="004B6608">
        <w:rPr>
          <w:b/>
          <w:lang w:val="en-US"/>
        </w:rPr>
        <w:t>h</w:t>
      </w:r>
      <w:r w:rsidRPr="00DE7A14">
        <w:rPr>
          <w:b/>
          <w:lang w:val="en-US"/>
        </w:rPr>
        <w:t>almology</w:t>
      </w:r>
    </w:p>
    <w:p w14:paraId="3B46BD7B" w14:textId="77777777" w:rsidR="00CE2C0C" w:rsidRDefault="00CE2C0C" w:rsidP="00CE2C0C">
      <w:pPr>
        <w:ind w:left="0"/>
        <w:rPr>
          <w:lang w:val="en-US"/>
        </w:rPr>
      </w:pPr>
    </w:p>
    <w:p w14:paraId="5FC044AE" w14:textId="400D0E3A" w:rsidR="00CE2C0C" w:rsidRPr="00E66318" w:rsidRDefault="00CE2C0C" w:rsidP="00CE2C0C">
      <w:pPr>
        <w:ind w:left="0"/>
        <w:rPr>
          <w:lang w:val="en-US"/>
        </w:rPr>
      </w:pPr>
    </w:p>
    <w:tbl>
      <w:tblPr>
        <w:tblStyle w:val="TableauGrille6Couleur-Accentuation11"/>
        <w:tblW w:w="9923" w:type="dxa"/>
        <w:tblLook w:val="0480" w:firstRow="0" w:lastRow="0" w:firstColumn="1" w:lastColumn="0" w:noHBand="0" w:noVBand="1"/>
      </w:tblPr>
      <w:tblGrid>
        <w:gridCol w:w="6374"/>
        <w:gridCol w:w="1281"/>
        <w:gridCol w:w="2268"/>
      </w:tblGrid>
      <w:tr w:rsidR="00CE2C0C" w:rsidRPr="00180DA1" w14:paraId="529FB056" w14:textId="77777777" w:rsidTr="000D1A9F">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374" w:type="dxa"/>
            <w:vMerge w:val="restart"/>
            <w:tcBorders>
              <w:top w:val="nil"/>
              <w:left w:val="nil"/>
              <w:bottom w:val="single" w:sz="4" w:space="0" w:color="95B3D7" w:themeColor="accent1" w:themeTint="99"/>
            </w:tcBorders>
            <w:shd w:val="clear" w:color="auto" w:fill="auto"/>
            <w:vAlign w:val="center"/>
            <w:hideMark/>
          </w:tcPr>
          <w:p w14:paraId="6E17AFBC" w14:textId="77777777" w:rsidR="00CE2C0C" w:rsidRPr="00180DA1" w:rsidRDefault="00CE2C0C" w:rsidP="000D1A9F">
            <w:pPr>
              <w:spacing w:before="120" w:after="120"/>
              <w:ind w:left="0"/>
              <w:jc w:val="center"/>
              <w:rPr>
                <w:rFonts w:ascii="Calibri" w:eastAsia="Times New Roman" w:hAnsi="Calibri" w:cs="Times New Roman"/>
                <w:color w:val="000000"/>
                <w:sz w:val="18"/>
                <w:szCs w:val="18"/>
                <w:lang w:eastAsia="fr-BE"/>
              </w:rPr>
            </w:pPr>
          </w:p>
        </w:tc>
        <w:tc>
          <w:tcPr>
            <w:tcW w:w="1281" w:type="dxa"/>
            <w:vMerge w:val="restart"/>
            <w:shd w:val="clear" w:color="auto" w:fill="auto"/>
            <w:vAlign w:val="center"/>
          </w:tcPr>
          <w:p w14:paraId="1DBDA80D" w14:textId="77777777" w:rsidR="00CE2C0C" w:rsidRPr="007072FA" w:rsidRDefault="00CE2C0C"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fr-BE"/>
              </w:rPr>
            </w:pPr>
            <w:proofErr w:type="spellStart"/>
            <w:r w:rsidRPr="007072FA">
              <w:rPr>
                <w:rFonts w:ascii="Calibri" w:eastAsia="Times New Roman" w:hAnsi="Calibri" w:cs="Times New Roman"/>
                <w:b/>
                <w:color w:val="000000"/>
                <w:sz w:val="18"/>
                <w:szCs w:val="18"/>
                <w:lang w:eastAsia="fr-BE"/>
              </w:rPr>
              <w:t>Frequency</w:t>
            </w:r>
            <w:proofErr w:type="spellEnd"/>
          </w:p>
        </w:tc>
        <w:tc>
          <w:tcPr>
            <w:tcW w:w="2268" w:type="dxa"/>
            <w:shd w:val="clear" w:color="auto" w:fill="auto"/>
            <w:vAlign w:val="center"/>
            <w:hideMark/>
          </w:tcPr>
          <w:p w14:paraId="0FE4ABCE" w14:textId="77777777" w:rsidR="00CE2C0C" w:rsidRPr="007072FA" w:rsidRDefault="00DE7A14" w:rsidP="00DE7A14">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fr-BE"/>
              </w:rPr>
            </w:pPr>
            <w:r>
              <w:rPr>
                <w:rFonts w:ascii="Calibri" w:eastAsia="Times New Roman" w:hAnsi="Calibri" w:cs="Times New Roman"/>
                <w:b/>
                <w:color w:val="000000"/>
                <w:sz w:val="18"/>
                <w:szCs w:val="18"/>
                <w:lang w:eastAsia="fr-BE"/>
              </w:rPr>
              <w:t xml:space="preserve">COSTS per </w:t>
            </w:r>
            <w:proofErr w:type="spellStart"/>
            <w:r>
              <w:rPr>
                <w:rFonts w:ascii="Calibri" w:eastAsia="Times New Roman" w:hAnsi="Calibri" w:cs="Times New Roman"/>
                <w:b/>
                <w:color w:val="000000"/>
                <w:sz w:val="18"/>
                <w:szCs w:val="18"/>
                <w:lang w:eastAsia="fr-BE"/>
              </w:rPr>
              <w:t>procedure</w:t>
            </w:r>
            <w:proofErr w:type="spellEnd"/>
          </w:p>
        </w:tc>
      </w:tr>
      <w:tr w:rsidR="00CE2C0C" w:rsidRPr="00180DA1" w14:paraId="50E05136"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Merge/>
            <w:tcBorders>
              <w:top w:val="single" w:sz="12" w:space="0" w:color="95B3D7" w:themeColor="accent1" w:themeTint="99"/>
              <w:left w:val="nil"/>
            </w:tcBorders>
            <w:shd w:val="clear" w:color="auto" w:fill="auto"/>
            <w:vAlign w:val="center"/>
            <w:hideMark/>
          </w:tcPr>
          <w:p w14:paraId="533CBD6A" w14:textId="77777777" w:rsidR="00CE2C0C" w:rsidRPr="00180DA1" w:rsidRDefault="00CE2C0C" w:rsidP="000D1A9F">
            <w:pPr>
              <w:spacing w:before="120" w:after="120"/>
              <w:ind w:left="0"/>
              <w:jc w:val="center"/>
              <w:rPr>
                <w:rFonts w:ascii="Calibri" w:eastAsia="Times New Roman" w:hAnsi="Calibri" w:cs="Times New Roman"/>
                <w:color w:val="000000"/>
                <w:sz w:val="18"/>
                <w:szCs w:val="18"/>
                <w:lang w:eastAsia="fr-BE"/>
              </w:rPr>
            </w:pPr>
          </w:p>
        </w:tc>
        <w:tc>
          <w:tcPr>
            <w:tcW w:w="1281" w:type="dxa"/>
            <w:vMerge/>
          </w:tcPr>
          <w:p w14:paraId="5C3B741B" w14:textId="77777777" w:rsidR="00CE2C0C" w:rsidRPr="00180DA1" w:rsidRDefault="00CE2C0C"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eastAsia="fr-BE"/>
              </w:rPr>
            </w:pPr>
          </w:p>
        </w:tc>
        <w:tc>
          <w:tcPr>
            <w:tcW w:w="2268" w:type="dxa"/>
            <w:shd w:val="clear" w:color="auto" w:fill="DBE5F1" w:themeFill="accent1" w:themeFillTint="33"/>
            <w:vAlign w:val="center"/>
            <w:hideMark/>
          </w:tcPr>
          <w:p w14:paraId="6FE21F86" w14:textId="77777777" w:rsidR="00CE2C0C" w:rsidRPr="00180DA1" w:rsidRDefault="00CE2C0C"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sidRPr="00180DA1">
              <w:rPr>
                <w:rFonts w:ascii="Calibri" w:eastAsia="Times New Roman" w:hAnsi="Calibri" w:cs="Times New Roman"/>
                <w:color w:val="000000"/>
                <w:sz w:val="18"/>
                <w:szCs w:val="18"/>
                <w:lang w:eastAsia="fr-BE"/>
              </w:rPr>
              <w:t>(€ HTVA)</w:t>
            </w:r>
          </w:p>
        </w:tc>
      </w:tr>
      <w:tr w:rsidR="00CE2C0C" w:rsidRPr="001D2DE4" w14:paraId="1C0456CB"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95B3D7" w:themeFill="accent1" w:themeFillTint="99"/>
          </w:tcPr>
          <w:p w14:paraId="4898766F" w14:textId="77777777" w:rsidR="00CE2C0C" w:rsidRPr="00540AB1" w:rsidRDefault="00CE2C0C" w:rsidP="000D1A9F">
            <w:pPr>
              <w:spacing w:before="120" w:after="120"/>
              <w:ind w:left="0"/>
              <w:jc w:val="center"/>
              <w:rPr>
                <w:rFonts w:ascii="Calibri" w:eastAsia="Times New Roman" w:hAnsi="Calibri" w:cs="Times New Roman"/>
                <w:bCs w:val="0"/>
                <w:color w:val="000000"/>
                <w:sz w:val="18"/>
                <w:szCs w:val="18"/>
                <w:lang w:val="en-US" w:eastAsia="fr-BE"/>
              </w:rPr>
            </w:pPr>
          </w:p>
        </w:tc>
      </w:tr>
      <w:tr w:rsidR="00CE2C0C" w:rsidRPr="00180DA1" w14:paraId="6022F561"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6D8274BF" w14:textId="77777777" w:rsidR="00CE2C0C" w:rsidRPr="00CE2C0C" w:rsidRDefault="00FB6FE6" w:rsidP="000D1A9F">
            <w:pPr>
              <w:spacing w:before="120" w:after="120"/>
              <w:ind w:left="0"/>
              <w:rPr>
                <w:rFonts w:ascii="Calibri" w:eastAsia="Times New Roman" w:hAnsi="Calibri" w:cs="Times New Roman"/>
                <w:color w:val="000000"/>
                <w:sz w:val="18"/>
                <w:szCs w:val="18"/>
                <w:highlight w:val="yellow"/>
                <w:lang w:val="en-US" w:eastAsia="fr-BE"/>
              </w:rPr>
            </w:pPr>
            <w:r w:rsidRPr="00FB6FE6">
              <w:rPr>
                <w:rFonts w:ascii="Calibri" w:eastAsia="Times New Roman" w:hAnsi="Calibri" w:cs="Times New Roman"/>
                <w:color w:val="000000"/>
                <w:sz w:val="18"/>
                <w:szCs w:val="18"/>
                <w:lang w:val="en-US" w:eastAsia="fr-BE"/>
              </w:rPr>
              <w:t xml:space="preserve">Ophthalmologist consultation </w:t>
            </w:r>
            <w:r w:rsidR="00CE2C0C" w:rsidRPr="00CE2C0C">
              <w:rPr>
                <w:rFonts w:ascii="Calibri" w:eastAsia="Times New Roman" w:hAnsi="Calibri" w:cs="Times New Roman"/>
                <w:b w:val="0"/>
                <w:color w:val="000000"/>
                <w:sz w:val="18"/>
                <w:szCs w:val="18"/>
                <w:lang w:val="en-US" w:eastAsia="fr-BE"/>
              </w:rPr>
              <w:t>(Including PI fee)</w:t>
            </w:r>
          </w:p>
        </w:tc>
        <w:tc>
          <w:tcPr>
            <w:tcW w:w="1281" w:type="dxa"/>
            <w:vAlign w:val="center"/>
          </w:tcPr>
          <w:p w14:paraId="40C5BCC5" w14:textId="77777777" w:rsidR="00CE2C0C" w:rsidRDefault="00CE2C0C"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hideMark/>
          </w:tcPr>
          <w:p w14:paraId="7CE7B54B" w14:textId="77777777" w:rsidR="00CE2C0C" w:rsidRPr="00180DA1" w:rsidRDefault="00CE2C0C"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10</w:t>
            </w:r>
            <w:r w:rsidR="006F166A">
              <w:rPr>
                <w:rFonts w:ascii="Calibri" w:eastAsia="Times New Roman" w:hAnsi="Calibri" w:cs="Times New Roman"/>
                <w:color w:val="000000"/>
                <w:sz w:val="18"/>
                <w:szCs w:val="18"/>
                <w:lang w:eastAsia="fr-BE"/>
              </w:rPr>
              <w:t>5</w:t>
            </w:r>
            <w:r>
              <w:rPr>
                <w:rFonts w:ascii="Calibri" w:eastAsia="Times New Roman" w:hAnsi="Calibri" w:cs="Times New Roman"/>
                <w:color w:val="000000"/>
                <w:sz w:val="18"/>
                <w:szCs w:val="18"/>
                <w:lang w:eastAsia="fr-BE"/>
              </w:rPr>
              <w:t xml:space="preserve"> €</w:t>
            </w:r>
          </w:p>
        </w:tc>
      </w:tr>
      <w:tr w:rsidR="00CE2C0C" w:rsidRPr="005F640F" w14:paraId="65B92457"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82C8340" w14:textId="77777777" w:rsidR="00CE2C0C" w:rsidRPr="005F640F" w:rsidRDefault="00400187" w:rsidP="00400187">
            <w:pPr>
              <w:spacing w:before="120" w:after="120"/>
              <w:ind w:left="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Visual Field</w:t>
            </w:r>
          </w:p>
        </w:tc>
        <w:tc>
          <w:tcPr>
            <w:tcW w:w="1281" w:type="dxa"/>
            <w:vAlign w:val="center"/>
          </w:tcPr>
          <w:p w14:paraId="1EB3EF24" w14:textId="77777777" w:rsidR="00CE2C0C" w:rsidRPr="005F640F" w:rsidRDefault="002373AB"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tcPr>
          <w:p w14:paraId="77E9F717" w14:textId="77777777" w:rsidR="00CE2C0C" w:rsidRPr="005F640F" w:rsidRDefault="006F166A" w:rsidP="006F166A">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31,80</w:t>
            </w:r>
            <w:r w:rsidR="00CE2C0C">
              <w:rPr>
                <w:rFonts w:ascii="Calibri" w:eastAsia="Times New Roman" w:hAnsi="Calibri" w:cs="Times New Roman"/>
                <w:color w:val="000000"/>
                <w:sz w:val="18"/>
                <w:szCs w:val="18"/>
                <w:lang w:eastAsia="fr-BE"/>
              </w:rPr>
              <w:t xml:space="preserve"> €</w:t>
            </w:r>
          </w:p>
        </w:tc>
      </w:tr>
      <w:tr w:rsidR="00CE2C0C" w:rsidRPr="005F640F" w14:paraId="5FEF8F0E"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0AB40888" w14:textId="77777777" w:rsidR="00CE2C0C" w:rsidRPr="00CE2C0C" w:rsidRDefault="00CE2C0C" w:rsidP="000D1A9F">
            <w:pPr>
              <w:spacing w:before="120" w:after="120"/>
              <w:ind w:left="0"/>
              <w:rPr>
                <w:rFonts w:ascii="Calibri" w:eastAsia="Times New Roman" w:hAnsi="Calibri" w:cs="Times New Roman"/>
                <w:color w:val="000000"/>
                <w:sz w:val="18"/>
                <w:szCs w:val="18"/>
                <w:lang w:eastAsia="fr-BE"/>
              </w:rPr>
            </w:pPr>
            <w:proofErr w:type="spellStart"/>
            <w:r w:rsidRPr="00CE2C0C">
              <w:rPr>
                <w:rFonts w:ascii="Calibri" w:eastAsia="Times New Roman" w:hAnsi="Calibri" w:cs="Times New Roman"/>
                <w:color w:val="000000"/>
                <w:sz w:val="18"/>
                <w:szCs w:val="18"/>
                <w:lang w:eastAsia="fr-BE"/>
              </w:rPr>
              <w:t>Funduscopy</w:t>
            </w:r>
            <w:proofErr w:type="spellEnd"/>
            <w:r w:rsidRPr="00CE2C0C">
              <w:rPr>
                <w:rFonts w:ascii="Calibri" w:eastAsia="Times New Roman" w:hAnsi="Calibri" w:cs="Times New Roman"/>
                <w:color w:val="000000"/>
                <w:sz w:val="18"/>
                <w:szCs w:val="18"/>
                <w:lang w:eastAsia="fr-BE"/>
              </w:rPr>
              <w:t xml:space="preserve"> -</w:t>
            </w:r>
            <w:r>
              <w:rPr>
                <w:rFonts w:ascii="Calibri" w:eastAsia="Times New Roman" w:hAnsi="Calibri" w:cs="Times New Roman"/>
                <w:color w:val="000000"/>
                <w:sz w:val="18"/>
                <w:szCs w:val="18"/>
                <w:lang w:eastAsia="fr-BE"/>
              </w:rPr>
              <w:t xml:space="preserve"> </w:t>
            </w:r>
            <w:proofErr w:type="spellStart"/>
            <w:r w:rsidRPr="00CE2C0C">
              <w:rPr>
                <w:rFonts w:ascii="Calibri" w:eastAsia="Times New Roman" w:hAnsi="Calibri" w:cs="Times New Roman"/>
                <w:color w:val="000000"/>
                <w:sz w:val="18"/>
                <w:szCs w:val="18"/>
                <w:lang w:eastAsia="fr-BE"/>
              </w:rPr>
              <w:t>dilated</w:t>
            </w:r>
            <w:proofErr w:type="spellEnd"/>
            <w:r w:rsidRPr="00CE2C0C">
              <w:rPr>
                <w:rFonts w:ascii="Calibri" w:eastAsia="Times New Roman" w:hAnsi="Calibri" w:cs="Times New Roman"/>
                <w:color w:val="000000"/>
                <w:sz w:val="18"/>
                <w:szCs w:val="18"/>
                <w:lang w:eastAsia="fr-BE"/>
              </w:rPr>
              <w:t xml:space="preserve"> </w:t>
            </w:r>
            <w:proofErr w:type="spellStart"/>
            <w:r w:rsidRPr="00CE2C0C">
              <w:rPr>
                <w:rFonts w:ascii="Calibri" w:eastAsia="Times New Roman" w:hAnsi="Calibri" w:cs="Times New Roman"/>
                <w:color w:val="000000"/>
                <w:sz w:val="18"/>
                <w:szCs w:val="18"/>
                <w:lang w:eastAsia="fr-BE"/>
              </w:rPr>
              <w:t>funduscopy</w:t>
            </w:r>
            <w:proofErr w:type="spellEnd"/>
          </w:p>
        </w:tc>
        <w:tc>
          <w:tcPr>
            <w:tcW w:w="1281" w:type="dxa"/>
            <w:vAlign w:val="center"/>
          </w:tcPr>
          <w:p w14:paraId="37B8049A" w14:textId="77777777" w:rsidR="00CE2C0C" w:rsidRDefault="002373AB"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tcPr>
          <w:p w14:paraId="29954E74" w14:textId="77777777" w:rsidR="00CE2C0C" w:rsidRDefault="006F166A"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9,08</w:t>
            </w:r>
            <w:r w:rsidR="00CE2C0C">
              <w:rPr>
                <w:rFonts w:ascii="Calibri" w:eastAsia="Times New Roman" w:hAnsi="Calibri" w:cs="Times New Roman"/>
                <w:color w:val="000000"/>
                <w:sz w:val="18"/>
                <w:szCs w:val="18"/>
                <w:lang w:eastAsia="fr-BE"/>
              </w:rPr>
              <w:t xml:space="preserve"> €</w:t>
            </w:r>
          </w:p>
        </w:tc>
      </w:tr>
      <w:tr w:rsidR="00CE2C0C" w:rsidRPr="005F640F" w14:paraId="1905AA3A"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045000E7" w14:textId="77777777" w:rsidR="00CE2C0C" w:rsidRPr="00CE2C0C" w:rsidRDefault="00CE2C0C" w:rsidP="000D1A9F">
            <w:pPr>
              <w:spacing w:before="120" w:after="120"/>
              <w:ind w:left="0"/>
              <w:rPr>
                <w:rFonts w:ascii="Calibri" w:eastAsia="Times New Roman" w:hAnsi="Calibri" w:cs="Times New Roman"/>
                <w:color w:val="000000"/>
                <w:sz w:val="18"/>
                <w:szCs w:val="18"/>
                <w:lang w:eastAsia="fr-BE"/>
              </w:rPr>
            </w:pPr>
            <w:proofErr w:type="spellStart"/>
            <w:r w:rsidRPr="00CE2C0C">
              <w:rPr>
                <w:rFonts w:ascii="Calibri" w:eastAsia="Times New Roman" w:hAnsi="Calibri" w:cs="Times New Roman"/>
                <w:color w:val="000000"/>
                <w:sz w:val="18"/>
                <w:szCs w:val="18"/>
                <w:lang w:eastAsia="fr-BE"/>
              </w:rPr>
              <w:t>Slit</w:t>
            </w:r>
            <w:proofErr w:type="spellEnd"/>
            <w:r w:rsidRPr="00CE2C0C">
              <w:rPr>
                <w:rFonts w:ascii="Calibri" w:eastAsia="Times New Roman" w:hAnsi="Calibri" w:cs="Times New Roman"/>
                <w:color w:val="000000"/>
                <w:sz w:val="18"/>
                <w:szCs w:val="18"/>
                <w:lang w:eastAsia="fr-BE"/>
              </w:rPr>
              <w:t xml:space="preserve"> </w:t>
            </w:r>
            <w:proofErr w:type="spellStart"/>
            <w:r w:rsidRPr="00CE2C0C">
              <w:rPr>
                <w:rFonts w:ascii="Calibri" w:eastAsia="Times New Roman" w:hAnsi="Calibri" w:cs="Times New Roman"/>
                <w:color w:val="000000"/>
                <w:sz w:val="18"/>
                <w:szCs w:val="18"/>
                <w:lang w:eastAsia="fr-BE"/>
              </w:rPr>
              <w:t>lamp</w:t>
            </w:r>
            <w:proofErr w:type="spellEnd"/>
          </w:p>
        </w:tc>
        <w:tc>
          <w:tcPr>
            <w:tcW w:w="1281" w:type="dxa"/>
            <w:vAlign w:val="center"/>
          </w:tcPr>
          <w:p w14:paraId="0C3F5837" w14:textId="77777777" w:rsidR="00CE2C0C" w:rsidRDefault="002373AB"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tcPr>
          <w:p w14:paraId="7527F597" w14:textId="77777777" w:rsidR="00CE2C0C" w:rsidRDefault="006F166A" w:rsidP="006F166A">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9,08</w:t>
            </w:r>
            <w:r w:rsidR="00CE2C0C">
              <w:rPr>
                <w:rFonts w:ascii="Calibri" w:eastAsia="Times New Roman" w:hAnsi="Calibri" w:cs="Times New Roman"/>
                <w:color w:val="000000"/>
                <w:sz w:val="18"/>
                <w:szCs w:val="18"/>
                <w:lang w:eastAsia="fr-BE"/>
              </w:rPr>
              <w:t xml:space="preserve"> €</w:t>
            </w:r>
          </w:p>
        </w:tc>
      </w:tr>
      <w:tr w:rsidR="00CE2C0C" w:rsidRPr="005F640F" w14:paraId="55FD592A"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09603D07" w14:textId="77777777" w:rsidR="00CE2C0C" w:rsidRPr="00CE2C0C" w:rsidRDefault="00B710B8" w:rsidP="000D1A9F">
            <w:pPr>
              <w:spacing w:before="120" w:after="120"/>
              <w:ind w:left="0"/>
              <w:rPr>
                <w:rFonts w:ascii="Calibri" w:eastAsia="Times New Roman" w:hAnsi="Calibri" w:cs="Times New Roman"/>
                <w:color w:val="000000"/>
                <w:sz w:val="18"/>
                <w:szCs w:val="18"/>
                <w:lang w:eastAsia="fr-BE"/>
              </w:rPr>
            </w:pPr>
            <w:proofErr w:type="spellStart"/>
            <w:r w:rsidRPr="00B710B8">
              <w:rPr>
                <w:rFonts w:ascii="Calibri" w:eastAsia="Times New Roman" w:hAnsi="Calibri" w:cs="Times New Roman"/>
                <w:color w:val="000000"/>
                <w:sz w:val="18"/>
                <w:szCs w:val="18"/>
                <w:lang w:eastAsia="fr-BE"/>
              </w:rPr>
              <w:t>Tonometry</w:t>
            </w:r>
            <w:proofErr w:type="spellEnd"/>
            <w:r w:rsidR="00CE2C0C" w:rsidRPr="00B710B8">
              <w:rPr>
                <w:rFonts w:ascii="Calibri" w:eastAsia="Times New Roman" w:hAnsi="Calibri" w:cs="Times New Roman"/>
                <w:color w:val="000000"/>
                <w:sz w:val="18"/>
                <w:szCs w:val="18"/>
                <w:lang w:eastAsia="fr-BE"/>
              </w:rPr>
              <w:t xml:space="preserve"> </w:t>
            </w:r>
            <w:r w:rsidR="00CE2C0C" w:rsidRPr="00B710B8">
              <w:rPr>
                <w:rFonts w:ascii="Calibri" w:eastAsia="Times New Roman" w:hAnsi="Calibri" w:cs="Times New Roman"/>
                <w:b w:val="0"/>
                <w:color w:val="000000"/>
                <w:sz w:val="18"/>
                <w:szCs w:val="18"/>
                <w:lang w:eastAsia="fr-BE"/>
              </w:rPr>
              <w:t xml:space="preserve">(Goldmann) </w:t>
            </w:r>
            <w:r w:rsidR="00CE2C0C" w:rsidRPr="00B710B8">
              <w:rPr>
                <w:rFonts w:ascii="Calibri" w:eastAsia="Times New Roman" w:hAnsi="Calibri" w:cs="Times New Roman"/>
                <w:color w:val="000000"/>
                <w:sz w:val="18"/>
                <w:szCs w:val="18"/>
                <w:lang w:eastAsia="fr-BE"/>
              </w:rPr>
              <w:t>- IOP</w:t>
            </w:r>
          </w:p>
        </w:tc>
        <w:tc>
          <w:tcPr>
            <w:tcW w:w="1281" w:type="dxa"/>
            <w:vAlign w:val="center"/>
          </w:tcPr>
          <w:p w14:paraId="4C11F3BC" w14:textId="77777777" w:rsidR="00CE2C0C" w:rsidRDefault="002373AB"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tcPr>
          <w:p w14:paraId="67C043FE" w14:textId="77777777" w:rsidR="00CE2C0C" w:rsidRDefault="006F166A" w:rsidP="006F166A">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9,08</w:t>
            </w:r>
            <w:r w:rsidR="00CE2C0C">
              <w:rPr>
                <w:rFonts w:ascii="Calibri" w:eastAsia="Times New Roman" w:hAnsi="Calibri" w:cs="Times New Roman"/>
                <w:color w:val="000000"/>
                <w:sz w:val="18"/>
                <w:szCs w:val="18"/>
                <w:lang w:eastAsia="fr-BE"/>
              </w:rPr>
              <w:t xml:space="preserve"> €</w:t>
            </w:r>
          </w:p>
        </w:tc>
      </w:tr>
      <w:tr w:rsidR="00CE2C0C" w:rsidRPr="005F640F" w14:paraId="731CEF8F"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73527DB1" w14:textId="77777777" w:rsidR="00CE2C0C" w:rsidRPr="00D46D38" w:rsidRDefault="00260864" w:rsidP="000D1A9F">
            <w:pPr>
              <w:spacing w:before="120" w:after="120"/>
              <w:ind w:left="0"/>
              <w:rPr>
                <w:rFonts w:ascii="Calibri" w:eastAsia="Times New Roman" w:hAnsi="Calibri" w:cs="Times New Roman"/>
                <w:color w:val="000000"/>
                <w:sz w:val="18"/>
                <w:szCs w:val="18"/>
                <w:lang w:eastAsia="fr-BE"/>
              </w:rPr>
            </w:pPr>
            <w:proofErr w:type="spellStart"/>
            <w:r w:rsidRPr="00260864">
              <w:rPr>
                <w:rFonts w:ascii="Calibri" w:eastAsia="Times New Roman" w:hAnsi="Calibri" w:cs="Times New Roman"/>
                <w:color w:val="000000"/>
                <w:sz w:val="18"/>
                <w:szCs w:val="18"/>
                <w:lang w:eastAsia="fr-BE"/>
              </w:rPr>
              <w:t>Fluoroangiography</w:t>
            </w:r>
            <w:proofErr w:type="spellEnd"/>
            <w:r w:rsidRPr="00260864">
              <w:rPr>
                <w:rFonts w:ascii="Calibri" w:eastAsia="Times New Roman" w:hAnsi="Calibri" w:cs="Times New Roman"/>
                <w:color w:val="000000"/>
                <w:sz w:val="18"/>
                <w:szCs w:val="18"/>
                <w:lang w:eastAsia="fr-BE"/>
              </w:rPr>
              <w:t xml:space="preserve"> </w:t>
            </w:r>
            <w:proofErr w:type="spellStart"/>
            <w:r w:rsidRPr="00260864">
              <w:rPr>
                <w:rFonts w:ascii="Calibri" w:eastAsia="Times New Roman" w:hAnsi="Calibri" w:cs="Times New Roman"/>
                <w:color w:val="000000"/>
                <w:sz w:val="18"/>
                <w:szCs w:val="18"/>
                <w:lang w:eastAsia="fr-BE"/>
              </w:rPr>
              <w:t>with</w:t>
            </w:r>
            <w:proofErr w:type="spellEnd"/>
            <w:r w:rsidRPr="00260864">
              <w:rPr>
                <w:rFonts w:ascii="Calibri" w:eastAsia="Times New Roman" w:hAnsi="Calibri" w:cs="Times New Roman"/>
                <w:color w:val="000000"/>
                <w:sz w:val="18"/>
                <w:szCs w:val="18"/>
                <w:lang w:eastAsia="fr-BE"/>
              </w:rPr>
              <w:t xml:space="preserve"> </w:t>
            </w:r>
            <w:proofErr w:type="spellStart"/>
            <w:r w:rsidRPr="00260864">
              <w:rPr>
                <w:rFonts w:ascii="Calibri" w:eastAsia="Times New Roman" w:hAnsi="Calibri" w:cs="Times New Roman"/>
                <w:color w:val="000000"/>
                <w:sz w:val="18"/>
                <w:szCs w:val="18"/>
                <w:lang w:eastAsia="fr-BE"/>
              </w:rPr>
              <w:t>protocol</w:t>
            </w:r>
            <w:proofErr w:type="spellEnd"/>
          </w:p>
        </w:tc>
        <w:tc>
          <w:tcPr>
            <w:tcW w:w="1281" w:type="dxa"/>
            <w:vAlign w:val="center"/>
          </w:tcPr>
          <w:p w14:paraId="3EACDC8C" w14:textId="77777777" w:rsidR="00CE2C0C" w:rsidRDefault="002373AB"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tcPr>
          <w:p w14:paraId="0895BA68" w14:textId="77777777" w:rsidR="00CE2C0C" w:rsidRDefault="006F166A" w:rsidP="006F166A">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275</w:t>
            </w:r>
            <w:r w:rsidR="00260864">
              <w:rPr>
                <w:rFonts w:ascii="Calibri" w:eastAsia="Times New Roman" w:hAnsi="Calibri" w:cs="Times New Roman"/>
                <w:color w:val="000000"/>
                <w:sz w:val="18"/>
                <w:szCs w:val="18"/>
                <w:lang w:eastAsia="fr-BE"/>
              </w:rPr>
              <w:t xml:space="preserve"> €</w:t>
            </w:r>
          </w:p>
        </w:tc>
      </w:tr>
      <w:tr w:rsidR="00CE2C0C" w:rsidRPr="005F640F" w14:paraId="62E54478"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81F419A" w14:textId="77777777" w:rsidR="00CE2C0C" w:rsidRPr="00D46D38" w:rsidRDefault="00CE2C0C" w:rsidP="000D1A9F">
            <w:pPr>
              <w:spacing w:before="120" w:after="120"/>
              <w:ind w:left="0"/>
              <w:rPr>
                <w:rFonts w:ascii="Calibri" w:eastAsia="Times New Roman" w:hAnsi="Calibri" w:cs="Times New Roman"/>
                <w:color w:val="000000"/>
                <w:sz w:val="18"/>
                <w:szCs w:val="18"/>
                <w:lang w:eastAsia="fr-BE"/>
              </w:rPr>
            </w:pPr>
            <w:r w:rsidRPr="00D46D38">
              <w:rPr>
                <w:rFonts w:ascii="Calibri" w:eastAsia="Times New Roman" w:hAnsi="Calibri" w:cs="Times New Roman"/>
                <w:color w:val="000000"/>
                <w:sz w:val="18"/>
                <w:szCs w:val="18"/>
                <w:lang w:eastAsia="fr-BE"/>
              </w:rPr>
              <w:t xml:space="preserve">Optical </w:t>
            </w:r>
            <w:proofErr w:type="spellStart"/>
            <w:r w:rsidRPr="00D46D38">
              <w:rPr>
                <w:rFonts w:ascii="Calibri" w:eastAsia="Times New Roman" w:hAnsi="Calibri" w:cs="Times New Roman"/>
                <w:color w:val="000000"/>
                <w:sz w:val="18"/>
                <w:szCs w:val="18"/>
                <w:lang w:eastAsia="fr-BE"/>
              </w:rPr>
              <w:t>coherence</w:t>
            </w:r>
            <w:proofErr w:type="spellEnd"/>
            <w:r w:rsidRPr="00D46D38">
              <w:rPr>
                <w:rFonts w:ascii="Calibri" w:eastAsia="Times New Roman" w:hAnsi="Calibri" w:cs="Times New Roman"/>
                <w:color w:val="000000"/>
                <w:sz w:val="18"/>
                <w:szCs w:val="18"/>
                <w:lang w:eastAsia="fr-BE"/>
              </w:rPr>
              <w:t xml:space="preserve"> </w:t>
            </w:r>
            <w:proofErr w:type="spellStart"/>
            <w:r w:rsidRPr="00D46D38">
              <w:rPr>
                <w:rFonts w:ascii="Calibri" w:eastAsia="Times New Roman" w:hAnsi="Calibri" w:cs="Times New Roman"/>
                <w:color w:val="000000"/>
                <w:sz w:val="18"/>
                <w:szCs w:val="18"/>
                <w:lang w:eastAsia="fr-BE"/>
              </w:rPr>
              <w:t>tomography</w:t>
            </w:r>
            <w:proofErr w:type="spellEnd"/>
            <w:r w:rsidRPr="00D46D38">
              <w:rPr>
                <w:rFonts w:ascii="Calibri" w:eastAsia="Times New Roman" w:hAnsi="Calibri" w:cs="Times New Roman"/>
                <w:color w:val="000000"/>
                <w:sz w:val="18"/>
                <w:szCs w:val="18"/>
                <w:lang w:eastAsia="fr-BE"/>
              </w:rPr>
              <w:t xml:space="preserve"> </w:t>
            </w:r>
            <w:r w:rsidRPr="00D46D38">
              <w:rPr>
                <w:rFonts w:ascii="Calibri" w:eastAsia="Times New Roman" w:hAnsi="Calibri" w:cs="Times New Roman"/>
                <w:b w:val="0"/>
                <w:color w:val="000000"/>
                <w:sz w:val="18"/>
                <w:szCs w:val="18"/>
                <w:lang w:eastAsia="fr-BE"/>
              </w:rPr>
              <w:t>(OCT) (Mesure épaisseur de la rétine)</w:t>
            </w:r>
          </w:p>
        </w:tc>
        <w:tc>
          <w:tcPr>
            <w:tcW w:w="1281" w:type="dxa"/>
            <w:vAlign w:val="center"/>
          </w:tcPr>
          <w:p w14:paraId="22248624" w14:textId="77777777" w:rsidR="00CE2C0C" w:rsidRDefault="002373AB"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w:t>
            </w:r>
          </w:p>
        </w:tc>
        <w:tc>
          <w:tcPr>
            <w:tcW w:w="2268" w:type="dxa"/>
            <w:vAlign w:val="center"/>
          </w:tcPr>
          <w:p w14:paraId="6E3ADAB5" w14:textId="77777777" w:rsidR="00CE2C0C" w:rsidRDefault="00CE2C0C"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fr-BE"/>
              </w:rPr>
            </w:pPr>
            <w:r>
              <w:rPr>
                <w:rFonts w:ascii="Calibri" w:eastAsia="Times New Roman" w:hAnsi="Calibri" w:cs="Times New Roman"/>
                <w:color w:val="000000"/>
                <w:sz w:val="18"/>
                <w:szCs w:val="18"/>
                <w:lang w:eastAsia="fr-BE"/>
              </w:rPr>
              <w:t>90 €</w:t>
            </w:r>
          </w:p>
        </w:tc>
      </w:tr>
      <w:tr w:rsidR="00CE2C0C" w:rsidRPr="00CE2C0C" w14:paraId="2CDAAC81"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10808D08" w14:textId="77777777" w:rsidR="00CE2C0C" w:rsidRPr="00D46D38" w:rsidRDefault="00CE2C0C" w:rsidP="000D1A9F">
            <w:pPr>
              <w:spacing w:before="120" w:after="120"/>
              <w:ind w:left="0"/>
              <w:rPr>
                <w:rFonts w:ascii="Calibri" w:eastAsia="Times New Roman" w:hAnsi="Calibri" w:cs="Times New Roman"/>
                <w:color w:val="000000"/>
                <w:sz w:val="18"/>
                <w:szCs w:val="18"/>
                <w:lang w:val="en-US" w:eastAsia="fr-BE"/>
              </w:rPr>
            </w:pPr>
            <w:r w:rsidRPr="00D46D38">
              <w:rPr>
                <w:rFonts w:ascii="Calibri" w:eastAsia="Times New Roman" w:hAnsi="Calibri" w:cs="Times New Roman"/>
                <w:color w:val="000000"/>
                <w:sz w:val="18"/>
                <w:szCs w:val="18"/>
                <w:lang w:val="en-US" w:eastAsia="fr-BE"/>
              </w:rPr>
              <w:t>Endothelial cells count by specular microscopy</w:t>
            </w:r>
          </w:p>
        </w:tc>
        <w:tc>
          <w:tcPr>
            <w:tcW w:w="1281" w:type="dxa"/>
            <w:vAlign w:val="center"/>
          </w:tcPr>
          <w:p w14:paraId="2EAF32CA" w14:textId="77777777" w:rsidR="00CE2C0C" w:rsidRPr="00CE2C0C" w:rsidRDefault="002373AB"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123C42C8" w14:textId="77777777" w:rsidR="00CE2C0C" w:rsidRPr="00CE2C0C" w:rsidRDefault="006F166A" w:rsidP="006F166A">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68,14</w:t>
            </w:r>
            <w:r w:rsidR="00CE2C0C">
              <w:rPr>
                <w:rFonts w:ascii="Calibri" w:eastAsia="Times New Roman" w:hAnsi="Calibri" w:cs="Times New Roman"/>
                <w:color w:val="000000"/>
                <w:sz w:val="18"/>
                <w:szCs w:val="18"/>
                <w:lang w:val="en-US" w:eastAsia="fr-BE"/>
              </w:rPr>
              <w:t xml:space="preserve"> €</w:t>
            </w:r>
          </w:p>
        </w:tc>
      </w:tr>
      <w:tr w:rsidR="00CE2C0C" w:rsidRPr="00CE2C0C" w14:paraId="705520D1"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5C188D08" w14:textId="77777777" w:rsidR="00CE2C0C" w:rsidRPr="00D46D38" w:rsidRDefault="009C05C5" w:rsidP="000D1A9F">
            <w:pPr>
              <w:spacing w:before="120" w:after="120"/>
              <w:ind w:left="0"/>
              <w:rPr>
                <w:rFonts w:ascii="Calibri" w:eastAsia="Times New Roman" w:hAnsi="Calibri" w:cs="Times New Roman"/>
                <w:color w:val="000000"/>
                <w:sz w:val="18"/>
                <w:szCs w:val="18"/>
                <w:lang w:val="en-US" w:eastAsia="fr-BE"/>
              </w:rPr>
            </w:pPr>
            <w:r w:rsidRPr="00D46D38">
              <w:rPr>
                <w:rFonts w:ascii="Calibri" w:eastAsia="Times New Roman" w:hAnsi="Calibri" w:cs="Times New Roman"/>
                <w:color w:val="000000"/>
                <w:sz w:val="18"/>
                <w:szCs w:val="18"/>
                <w:lang w:val="en-US" w:eastAsia="fr-BE"/>
              </w:rPr>
              <w:t>Visual acuity</w:t>
            </w:r>
          </w:p>
        </w:tc>
        <w:tc>
          <w:tcPr>
            <w:tcW w:w="1281" w:type="dxa"/>
            <w:vAlign w:val="center"/>
          </w:tcPr>
          <w:p w14:paraId="34E74047" w14:textId="77777777" w:rsidR="00CE2C0C" w:rsidRPr="00CE2C0C" w:rsidRDefault="002373AB"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2699AB80" w14:textId="77777777" w:rsidR="00CE2C0C" w:rsidRPr="00CE2C0C" w:rsidRDefault="006F166A" w:rsidP="006F166A">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7,27</w:t>
            </w:r>
            <w:r w:rsidR="00CE2C0C">
              <w:rPr>
                <w:rFonts w:ascii="Calibri" w:eastAsia="Times New Roman" w:hAnsi="Calibri" w:cs="Times New Roman"/>
                <w:color w:val="000000"/>
                <w:sz w:val="18"/>
                <w:szCs w:val="18"/>
                <w:lang w:val="en-US" w:eastAsia="fr-BE"/>
              </w:rPr>
              <w:t xml:space="preserve"> €</w:t>
            </w:r>
          </w:p>
        </w:tc>
      </w:tr>
      <w:tr w:rsidR="00CE2C0C" w:rsidRPr="00CE2C0C" w14:paraId="04AAA6AB"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0CD8F188" w14:textId="77777777" w:rsidR="00CE2C0C" w:rsidRPr="00D46D38" w:rsidRDefault="00940A82" w:rsidP="00940A82">
            <w:pPr>
              <w:spacing w:before="120" w:after="120"/>
              <w:ind w:left="0"/>
              <w:rPr>
                <w:rFonts w:ascii="Calibri" w:eastAsia="Times New Roman" w:hAnsi="Calibri" w:cs="Times New Roman"/>
                <w:color w:val="000000"/>
                <w:sz w:val="18"/>
                <w:szCs w:val="18"/>
                <w:lang w:val="en-US" w:eastAsia="fr-BE"/>
              </w:rPr>
            </w:pPr>
            <w:r w:rsidRPr="00D46D38">
              <w:rPr>
                <w:rFonts w:ascii="Calibri" w:eastAsia="Times New Roman" w:hAnsi="Calibri" w:cs="Times New Roman"/>
                <w:color w:val="000000"/>
                <w:sz w:val="18"/>
                <w:szCs w:val="18"/>
                <w:lang w:val="en-US" w:eastAsia="fr-BE"/>
              </w:rPr>
              <w:t>Eyes Ultrasound (</w:t>
            </w:r>
            <w:proofErr w:type="spellStart"/>
            <w:r w:rsidRPr="00D46D38">
              <w:rPr>
                <w:rFonts w:ascii="Calibri" w:eastAsia="Times New Roman" w:hAnsi="Calibri" w:cs="Times New Roman"/>
                <w:color w:val="000000"/>
                <w:sz w:val="18"/>
                <w:szCs w:val="18"/>
                <w:lang w:val="en-US" w:eastAsia="fr-BE"/>
              </w:rPr>
              <w:t>bimontlhy</w:t>
            </w:r>
            <w:proofErr w:type="spellEnd"/>
            <w:r w:rsidR="001238F2" w:rsidRPr="00D46D38">
              <w:rPr>
                <w:rFonts w:ascii="Calibri" w:eastAsia="Times New Roman" w:hAnsi="Calibri" w:cs="Times New Roman"/>
                <w:color w:val="000000"/>
                <w:sz w:val="18"/>
                <w:szCs w:val="18"/>
                <w:lang w:val="en-US" w:eastAsia="fr-BE"/>
              </w:rPr>
              <w:t>)</w:t>
            </w:r>
            <w:r w:rsidR="00CE2C0C" w:rsidRPr="00D46D38">
              <w:rPr>
                <w:rFonts w:ascii="Calibri" w:eastAsia="Times New Roman" w:hAnsi="Calibri" w:cs="Times New Roman"/>
                <w:color w:val="000000"/>
                <w:sz w:val="18"/>
                <w:szCs w:val="18"/>
                <w:lang w:val="en-US" w:eastAsia="fr-BE"/>
              </w:rPr>
              <w:t xml:space="preserve"> </w:t>
            </w:r>
            <w:r w:rsidR="00CE2C0C" w:rsidRPr="00D46D38">
              <w:rPr>
                <w:rFonts w:ascii="Calibri" w:eastAsia="Times New Roman" w:hAnsi="Calibri" w:cs="Times New Roman"/>
                <w:b w:val="0"/>
                <w:color w:val="000000"/>
                <w:sz w:val="18"/>
                <w:szCs w:val="18"/>
                <w:lang w:val="en-US" w:eastAsia="fr-BE"/>
              </w:rPr>
              <w:t xml:space="preserve">(1/2 </w:t>
            </w:r>
            <w:proofErr w:type="spellStart"/>
            <w:r w:rsidR="00CE2C0C" w:rsidRPr="00D46D38">
              <w:rPr>
                <w:rFonts w:ascii="Calibri" w:eastAsia="Times New Roman" w:hAnsi="Calibri" w:cs="Times New Roman"/>
                <w:b w:val="0"/>
                <w:color w:val="000000"/>
                <w:sz w:val="18"/>
                <w:szCs w:val="18"/>
                <w:lang w:val="en-US" w:eastAsia="fr-BE"/>
              </w:rPr>
              <w:t>yx</w:t>
            </w:r>
            <w:proofErr w:type="spellEnd"/>
            <w:r w:rsidR="00CE2C0C" w:rsidRPr="00D46D38">
              <w:rPr>
                <w:rFonts w:ascii="Calibri" w:eastAsia="Times New Roman" w:hAnsi="Calibri" w:cs="Times New Roman"/>
                <w:b w:val="0"/>
                <w:color w:val="000000"/>
                <w:sz w:val="18"/>
                <w:szCs w:val="18"/>
                <w:lang w:val="en-US" w:eastAsia="fr-BE"/>
              </w:rPr>
              <w:t>)</w:t>
            </w:r>
          </w:p>
        </w:tc>
        <w:tc>
          <w:tcPr>
            <w:tcW w:w="1281" w:type="dxa"/>
            <w:vAlign w:val="center"/>
          </w:tcPr>
          <w:p w14:paraId="79B6AEC4" w14:textId="77777777" w:rsidR="00CE2C0C" w:rsidRPr="00CE2C0C" w:rsidRDefault="002373AB"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705B9687" w14:textId="77777777" w:rsidR="00CE2C0C" w:rsidRPr="00CE2C0C" w:rsidRDefault="00CE2C0C"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23,74 €</w:t>
            </w:r>
          </w:p>
        </w:tc>
      </w:tr>
      <w:tr w:rsidR="00CE2C0C" w:rsidRPr="00CE2C0C" w14:paraId="671990D2"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21C897B5" w14:textId="77777777" w:rsidR="00CE2C0C" w:rsidRPr="00D46D38" w:rsidRDefault="00D46D38" w:rsidP="000D1A9F">
            <w:pPr>
              <w:spacing w:before="120" w:after="120"/>
              <w:ind w:left="0"/>
              <w:rPr>
                <w:rFonts w:ascii="Calibri" w:eastAsia="Times New Roman" w:hAnsi="Calibri" w:cs="Times New Roman"/>
                <w:color w:val="000000"/>
                <w:sz w:val="18"/>
                <w:szCs w:val="18"/>
                <w:lang w:val="en-US" w:eastAsia="fr-BE"/>
              </w:rPr>
            </w:pPr>
            <w:r w:rsidRPr="00D46D38">
              <w:rPr>
                <w:rFonts w:ascii="Calibri" w:eastAsia="Times New Roman" w:hAnsi="Calibri" w:cs="Times New Roman"/>
                <w:color w:val="000000"/>
                <w:sz w:val="18"/>
                <w:szCs w:val="18"/>
                <w:lang w:val="en-US" w:eastAsia="fr-BE"/>
              </w:rPr>
              <w:t>Electroretinography</w:t>
            </w:r>
          </w:p>
        </w:tc>
        <w:tc>
          <w:tcPr>
            <w:tcW w:w="1281" w:type="dxa"/>
            <w:vAlign w:val="center"/>
          </w:tcPr>
          <w:p w14:paraId="2770CD54" w14:textId="77777777" w:rsidR="00CE2C0C" w:rsidRPr="00CE2C0C" w:rsidRDefault="002373AB"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2D81C970" w14:textId="77777777" w:rsidR="00CE2C0C" w:rsidRPr="00CE2C0C" w:rsidRDefault="006F166A" w:rsidP="006F166A">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68,14</w:t>
            </w:r>
            <w:r w:rsidR="00CE2C0C">
              <w:rPr>
                <w:rFonts w:ascii="Calibri" w:eastAsia="Times New Roman" w:hAnsi="Calibri" w:cs="Times New Roman"/>
                <w:color w:val="000000"/>
                <w:sz w:val="18"/>
                <w:szCs w:val="18"/>
                <w:lang w:val="en-US" w:eastAsia="fr-BE"/>
              </w:rPr>
              <w:t xml:space="preserve"> €</w:t>
            </w:r>
          </w:p>
        </w:tc>
      </w:tr>
      <w:tr w:rsidR="00CE2C0C" w:rsidRPr="00CE2C0C" w14:paraId="22AE7C1C"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5AD5BEE6" w14:textId="77777777" w:rsidR="00CE2C0C" w:rsidRPr="00CE2C0C" w:rsidRDefault="003F3C2E" w:rsidP="000D1A9F">
            <w:pPr>
              <w:spacing w:before="120" w:after="120"/>
              <w:ind w:left="0"/>
              <w:rPr>
                <w:rFonts w:ascii="Calibri" w:eastAsia="Times New Roman" w:hAnsi="Calibri" w:cs="Times New Roman"/>
                <w:color w:val="000000"/>
                <w:sz w:val="18"/>
                <w:szCs w:val="18"/>
                <w:highlight w:val="yellow"/>
                <w:lang w:val="en-US" w:eastAsia="fr-BE"/>
              </w:rPr>
            </w:pPr>
            <w:r w:rsidRPr="003F3C2E">
              <w:rPr>
                <w:rFonts w:ascii="Calibri" w:eastAsia="Times New Roman" w:hAnsi="Calibri" w:cs="Times New Roman"/>
                <w:color w:val="000000"/>
                <w:sz w:val="18"/>
                <w:szCs w:val="18"/>
                <w:lang w:val="en-US" w:eastAsia="fr-BE"/>
              </w:rPr>
              <w:t>Counting endothelial cells of the cornea</w:t>
            </w:r>
            <w:r>
              <w:rPr>
                <w:rFonts w:ascii="Calibri" w:eastAsia="Times New Roman" w:hAnsi="Calibri" w:cs="Times New Roman"/>
                <w:color w:val="000000"/>
                <w:sz w:val="18"/>
                <w:szCs w:val="18"/>
                <w:lang w:val="en-US" w:eastAsia="fr-BE"/>
              </w:rPr>
              <w:t xml:space="preserve"> (</w:t>
            </w:r>
            <w:r w:rsidRPr="003F3C2E">
              <w:rPr>
                <w:rFonts w:ascii="Calibri" w:eastAsia="Times New Roman" w:hAnsi="Calibri" w:cs="Times New Roman"/>
                <w:color w:val="000000"/>
                <w:sz w:val="18"/>
                <w:szCs w:val="18"/>
                <w:lang w:val="en-US" w:eastAsia="fr-BE"/>
              </w:rPr>
              <w:t>tachymetric corner</w:t>
            </w:r>
            <w:r>
              <w:rPr>
                <w:rFonts w:ascii="Calibri" w:eastAsia="Times New Roman" w:hAnsi="Calibri" w:cs="Times New Roman"/>
                <w:color w:val="000000"/>
                <w:sz w:val="18"/>
                <w:szCs w:val="18"/>
                <w:lang w:val="en-US" w:eastAsia="fr-BE"/>
              </w:rPr>
              <w:t>)</w:t>
            </w:r>
          </w:p>
        </w:tc>
        <w:tc>
          <w:tcPr>
            <w:tcW w:w="1281" w:type="dxa"/>
            <w:vAlign w:val="center"/>
          </w:tcPr>
          <w:p w14:paraId="55096BFF" w14:textId="77777777" w:rsidR="00CE2C0C" w:rsidRPr="00CE2C0C" w:rsidRDefault="002373AB"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65810BCC" w14:textId="77777777" w:rsidR="00CE2C0C" w:rsidRPr="00CE2C0C" w:rsidRDefault="006F166A" w:rsidP="006F166A">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68,14</w:t>
            </w:r>
            <w:r w:rsidR="00CE2C0C">
              <w:rPr>
                <w:rFonts w:ascii="Calibri" w:eastAsia="Times New Roman" w:hAnsi="Calibri" w:cs="Times New Roman"/>
                <w:color w:val="000000"/>
                <w:sz w:val="18"/>
                <w:szCs w:val="18"/>
                <w:lang w:val="en-US" w:eastAsia="fr-BE"/>
              </w:rPr>
              <w:t xml:space="preserve"> €</w:t>
            </w:r>
          </w:p>
        </w:tc>
      </w:tr>
      <w:tr w:rsidR="00CE2C0C" w:rsidRPr="00CE2C0C" w14:paraId="2B820B96" w14:textId="77777777" w:rsidTr="000D1A9F">
        <w:trPr>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1ADC0056" w14:textId="77777777" w:rsidR="00CE2C0C" w:rsidRPr="00CE2C0C" w:rsidRDefault="00CE2C0C" w:rsidP="000D1A9F">
            <w:pPr>
              <w:spacing w:before="120" w:after="120"/>
              <w:ind w:left="0"/>
              <w:rPr>
                <w:rFonts w:ascii="Calibri" w:eastAsia="Times New Roman" w:hAnsi="Calibri" w:cs="Times New Roman"/>
                <w:color w:val="000000"/>
                <w:sz w:val="18"/>
                <w:szCs w:val="18"/>
                <w:highlight w:val="yellow"/>
                <w:lang w:val="en-US" w:eastAsia="fr-BE"/>
              </w:rPr>
            </w:pPr>
            <w:proofErr w:type="spellStart"/>
            <w:r w:rsidRPr="00CE2C0C">
              <w:rPr>
                <w:rFonts w:ascii="Calibri" w:eastAsia="Times New Roman" w:hAnsi="Calibri" w:cs="Times New Roman"/>
                <w:color w:val="000000"/>
                <w:sz w:val="18"/>
                <w:szCs w:val="18"/>
                <w:lang w:val="en-US" w:eastAsia="fr-BE"/>
              </w:rPr>
              <w:t>Schirmer</w:t>
            </w:r>
            <w:proofErr w:type="spellEnd"/>
            <w:r w:rsidRPr="00CE2C0C">
              <w:rPr>
                <w:rFonts w:ascii="Calibri" w:eastAsia="Times New Roman" w:hAnsi="Calibri" w:cs="Times New Roman"/>
                <w:color w:val="000000"/>
                <w:sz w:val="18"/>
                <w:szCs w:val="18"/>
                <w:lang w:val="en-US" w:eastAsia="fr-BE"/>
              </w:rPr>
              <w:t xml:space="preserve"> Test</w:t>
            </w:r>
          </w:p>
        </w:tc>
        <w:tc>
          <w:tcPr>
            <w:tcW w:w="1281" w:type="dxa"/>
            <w:vAlign w:val="center"/>
          </w:tcPr>
          <w:p w14:paraId="0505A5A2" w14:textId="77777777" w:rsidR="00CE2C0C" w:rsidRPr="00CE2C0C" w:rsidRDefault="002373AB"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44AFE8C8" w14:textId="77777777" w:rsidR="00CE2C0C" w:rsidRPr="00CE2C0C" w:rsidRDefault="00CE2C0C" w:rsidP="000D1A9F">
            <w:pPr>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9 €</w:t>
            </w:r>
          </w:p>
        </w:tc>
      </w:tr>
      <w:tr w:rsidR="00CE2C0C" w:rsidRPr="00CE2C0C" w14:paraId="4E8D9EF3" w14:textId="77777777" w:rsidTr="000D1A9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703458C" w14:textId="77777777" w:rsidR="00CE2C0C" w:rsidRPr="00CE2C0C" w:rsidRDefault="00CE2C0C" w:rsidP="000D1A9F">
            <w:pPr>
              <w:spacing w:before="120" w:after="120"/>
              <w:ind w:left="0"/>
              <w:rPr>
                <w:rFonts w:ascii="Calibri" w:eastAsia="Times New Roman" w:hAnsi="Calibri" w:cs="Times New Roman"/>
                <w:color w:val="000000"/>
                <w:sz w:val="18"/>
                <w:szCs w:val="18"/>
                <w:highlight w:val="yellow"/>
                <w:lang w:val="en-US" w:eastAsia="fr-BE"/>
              </w:rPr>
            </w:pPr>
            <w:r w:rsidRPr="00CE2C0C">
              <w:rPr>
                <w:rFonts w:ascii="Calibri" w:eastAsia="Times New Roman" w:hAnsi="Calibri" w:cs="Times New Roman"/>
                <w:color w:val="000000"/>
                <w:sz w:val="18"/>
                <w:szCs w:val="18"/>
                <w:lang w:val="en-US" w:eastAsia="fr-BE"/>
              </w:rPr>
              <w:t>Color fundus photography</w:t>
            </w:r>
          </w:p>
        </w:tc>
        <w:tc>
          <w:tcPr>
            <w:tcW w:w="1281" w:type="dxa"/>
            <w:vAlign w:val="center"/>
          </w:tcPr>
          <w:p w14:paraId="138FCD5A" w14:textId="77777777" w:rsidR="00CE2C0C" w:rsidRPr="00CE2C0C" w:rsidRDefault="002373AB"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w:t>
            </w:r>
          </w:p>
        </w:tc>
        <w:tc>
          <w:tcPr>
            <w:tcW w:w="2268" w:type="dxa"/>
            <w:vAlign w:val="center"/>
          </w:tcPr>
          <w:p w14:paraId="0EC59FBC" w14:textId="77777777" w:rsidR="00CE2C0C" w:rsidRPr="00CE2C0C" w:rsidRDefault="00CE2C0C" w:rsidP="000D1A9F">
            <w:pPr>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US" w:eastAsia="fr-BE"/>
              </w:rPr>
            </w:pPr>
            <w:r>
              <w:rPr>
                <w:rFonts w:ascii="Calibri" w:eastAsia="Times New Roman" w:hAnsi="Calibri" w:cs="Times New Roman"/>
                <w:color w:val="000000"/>
                <w:sz w:val="18"/>
                <w:szCs w:val="18"/>
                <w:lang w:val="en-US" w:eastAsia="fr-BE"/>
              </w:rPr>
              <w:t>50 €</w:t>
            </w:r>
          </w:p>
        </w:tc>
      </w:tr>
    </w:tbl>
    <w:p w14:paraId="2A17BE33" w14:textId="77777777" w:rsidR="00A15637" w:rsidRDefault="00A15637" w:rsidP="005F640F">
      <w:pPr>
        <w:ind w:left="0"/>
        <w:rPr>
          <w:lang w:val="en-US"/>
        </w:rPr>
      </w:pPr>
    </w:p>
    <w:p w14:paraId="6BE86FE9" w14:textId="77777777" w:rsidR="00CE2C0C" w:rsidRDefault="00CE2C0C" w:rsidP="005F640F">
      <w:pPr>
        <w:ind w:left="0"/>
        <w:rPr>
          <w:lang w:val="en-US"/>
        </w:rPr>
      </w:pPr>
    </w:p>
    <w:p w14:paraId="4F1A1F20" w14:textId="77777777" w:rsidR="00CE2C0C" w:rsidRDefault="00CE2C0C" w:rsidP="005F640F">
      <w:pPr>
        <w:ind w:left="0"/>
        <w:rPr>
          <w:lang w:val="en-US"/>
        </w:rPr>
      </w:pPr>
    </w:p>
    <w:p w14:paraId="3828F49A" w14:textId="77777777" w:rsidR="00CE2C0C" w:rsidRPr="00CE2C0C" w:rsidRDefault="00CE2C0C" w:rsidP="00F9265F">
      <w:pPr>
        <w:ind w:left="142"/>
        <w:rPr>
          <w:vertAlign w:val="superscript"/>
          <w:lang w:val="en-US"/>
        </w:rPr>
      </w:pPr>
      <w:r w:rsidRPr="00CE2C0C">
        <w:rPr>
          <w:b/>
          <w:lang w:val="en-US"/>
        </w:rPr>
        <w:t>Mention</w:t>
      </w:r>
      <w:r w:rsidRPr="00CE2C0C">
        <w:rPr>
          <w:lang w:val="en-US"/>
        </w:rPr>
        <w:t>: Invoice number – 818E</w:t>
      </w:r>
    </w:p>
    <w:p w14:paraId="163C99F4" w14:textId="77777777" w:rsidR="00CE2C0C" w:rsidRDefault="00CE2C0C" w:rsidP="00F9265F">
      <w:pPr>
        <w:ind w:left="142"/>
        <w:rPr>
          <w:lang w:val="en-US"/>
        </w:rPr>
      </w:pPr>
    </w:p>
    <w:p w14:paraId="2DEAEF99" w14:textId="77777777" w:rsidR="00CE2C0C" w:rsidRDefault="00CE2C0C" w:rsidP="00F9265F">
      <w:pPr>
        <w:ind w:left="142"/>
        <w:rPr>
          <w:lang w:val="en-US"/>
        </w:rPr>
      </w:pPr>
      <w:r w:rsidRPr="00765BB7">
        <w:rPr>
          <w:lang w:val="en-US"/>
        </w:rPr>
        <w:t xml:space="preserve">The exhibit must be signed by </w:t>
      </w:r>
      <w:r w:rsidR="00DA7E58">
        <w:rPr>
          <w:lang w:val="en-US"/>
        </w:rPr>
        <w:t>the ophthalmologist who will be in charge of the study</w:t>
      </w:r>
      <w:r>
        <w:rPr>
          <w:lang w:val="en-US"/>
        </w:rPr>
        <w:t>.</w:t>
      </w:r>
    </w:p>
    <w:p w14:paraId="28F67EC6" w14:textId="77777777" w:rsidR="00AF260B" w:rsidRDefault="00AF260B" w:rsidP="00F9265F">
      <w:pPr>
        <w:ind w:left="142"/>
        <w:rPr>
          <w:lang w:val="en-US"/>
        </w:rPr>
      </w:pPr>
    </w:p>
    <w:p w14:paraId="136A42A1" w14:textId="77777777" w:rsidR="00AA5A74" w:rsidRDefault="00AA5A74" w:rsidP="00F9265F">
      <w:pPr>
        <w:ind w:left="142"/>
        <w:rPr>
          <w:lang w:val="en-US"/>
        </w:rPr>
      </w:pPr>
    </w:p>
    <w:sectPr w:rsidR="00AA5A74" w:rsidSect="005B2B08">
      <w:endnotePr>
        <w:numFmt w:val="upperRoman"/>
      </w:endnotePr>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2594D" w14:textId="77777777" w:rsidR="00086B39" w:rsidRDefault="00086B39" w:rsidP="006343B3">
      <w:r>
        <w:separator/>
      </w:r>
    </w:p>
  </w:endnote>
  <w:endnote w:type="continuationSeparator" w:id="0">
    <w:p w14:paraId="3F04C29D" w14:textId="77777777" w:rsidR="00086B39" w:rsidRDefault="00086B3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538C" w14:textId="77777777" w:rsidR="005F7BD5" w:rsidRDefault="005F7B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15F3" w14:textId="1A19D94F" w:rsidR="00415F26" w:rsidRPr="001A3CC7" w:rsidRDefault="00A41686">
    <w:pPr>
      <w:pStyle w:val="Pieddepage"/>
      <w:rPr>
        <w:sz w:val="16"/>
      </w:rPr>
    </w:pPr>
    <w:sdt>
      <w:sdtPr>
        <w:rPr>
          <w:sz w:val="16"/>
        </w:rPr>
        <w:alias w:val="Société"/>
        <w:tag w:val=""/>
        <w:id w:val="-980142259"/>
        <w:dataBinding w:prefixMappings="xmlns:ns0='http://schemas.openxmlformats.org/officeDocument/2006/extended-properties' " w:xpath="/ns0:Properties[1]/ns0:Company[1]" w:storeItemID="{6668398D-A668-4E3E-A5EB-62B293D839F1}"/>
        <w:text/>
      </w:sdtPr>
      <w:sdtEndPr/>
      <w:sdtContent>
        <w:r w:rsidR="00415F26" w:rsidRPr="001A3CC7">
          <w:rPr>
            <w:sz w:val="16"/>
          </w:rPr>
          <w:t>Cliniques Universitaires Saint-Luc</w:t>
        </w:r>
      </w:sdtContent>
    </w:sdt>
    <w:r w:rsidR="00415F26" w:rsidRPr="001A3CC7">
      <w:rPr>
        <w:sz w:val="16"/>
      </w:rPr>
      <w:ptab w:relativeTo="margin" w:alignment="center" w:leader="none"/>
    </w:r>
    <w:r w:rsidR="00415F26" w:rsidRPr="001A3CC7">
      <w:rPr>
        <w:b/>
        <w:sz w:val="16"/>
      </w:rPr>
      <w:t xml:space="preserve">SOP valide le jour d’impression : </w:t>
    </w:r>
    <w:r w:rsidR="00415F26" w:rsidRPr="001A3CC7">
      <w:rPr>
        <w:rFonts w:eastAsiaTheme="majorEastAsia" w:cs="Calibri"/>
        <w:b/>
        <w:sz w:val="14"/>
        <w:szCs w:val="20"/>
      </w:rPr>
      <w:fldChar w:fldCharType="begin"/>
    </w:r>
    <w:r w:rsidR="00415F26" w:rsidRPr="001A3CC7">
      <w:rPr>
        <w:rFonts w:eastAsiaTheme="majorEastAsia" w:cs="Calibri"/>
        <w:b/>
        <w:sz w:val="14"/>
        <w:szCs w:val="20"/>
      </w:rPr>
      <w:instrText xml:space="preserve"> PRINTDATE  \@ "dddd d MMMM yyyy"  \* MERGEFORMAT </w:instrText>
    </w:r>
    <w:r w:rsidR="00415F26" w:rsidRPr="001A3CC7">
      <w:rPr>
        <w:rFonts w:eastAsiaTheme="majorEastAsia" w:cs="Calibri"/>
        <w:b/>
        <w:sz w:val="14"/>
        <w:szCs w:val="20"/>
      </w:rPr>
      <w:fldChar w:fldCharType="separate"/>
    </w:r>
    <w:r w:rsidR="00415F26">
      <w:rPr>
        <w:rFonts w:eastAsiaTheme="majorEastAsia" w:cs="Calibri"/>
        <w:b/>
        <w:noProof/>
        <w:sz w:val="14"/>
        <w:szCs w:val="20"/>
      </w:rPr>
      <w:t>lundi 21 octobre 2019</w:t>
    </w:r>
    <w:r w:rsidR="00415F26" w:rsidRPr="001A3CC7">
      <w:rPr>
        <w:rFonts w:eastAsiaTheme="majorEastAsia" w:cs="Calibri"/>
        <w:b/>
        <w:sz w:val="14"/>
        <w:szCs w:val="20"/>
      </w:rPr>
      <w:fldChar w:fldCharType="end"/>
    </w:r>
    <w:r w:rsidR="00415F26" w:rsidRPr="001A3CC7">
      <w:rPr>
        <w:rFonts w:eastAsiaTheme="majorEastAsia" w:cs="Calibri"/>
        <w:b/>
        <w:sz w:val="14"/>
        <w:szCs w:val="20"/>
      </w:rPr>
      <w:t> </w:t>
    </w:r>
    <w:r w:rsidR="00415F26" w:rsidRPr="001A3CC7">
      <w:rPr>
        <w:sz w:val="16"/>
      </w:rPr>
      <w:ptab w:relativeTo="margin" w:alignment="right" w:leader="none"/>
    </w:r>
    <w:r w:rsidR="00415F26" w:rsidRPr="001A3CC7">
      <w:rPr>
        <w:rFonts w:eastAsiaTheme="majorEastAsia" w:cs="Calibri"/>
        <w:sz w:val="14"/>
        <w:szCs w:val="20"/>
      </w:rPr>
      <w:t>Page</w:t>
    </w:r>
    <w:r w:rsidR="00415F26" w:rsidRPr="001A3CC7">
      <w:rPr>
        <w:rFonts w:eastAsiaTheme="majorEastAsia" w:cs="Calibri"/>
        <w:b/>
        <w:sz w:val="14"/>
        <w:szCs w:val="20"/>
      </w:rPr>
      <w:t xml:space="preserve"> </w:t>
    </w:r>
    <w:r w:rsidR="00415F26" w:rsidRPr="001A3CC7">
      <w:rPr>
        <w:rFonts w:eastAsiaTheme="majorEastAsia" w:cs="Calibri"/>
        <w:b/>
        <w:sz w:val="14"/>
        <w:szCs w:val="20"/>
      </w:rPr>
      <w:fldChar w:fldCharType="begin"/>
    </w:r>
    <w:r w:rsidR="00415F26" w:rsidRPr="001A3CC7">
      <w:rPr>
        <w:rFonts w:eastAsiaTheme="majorEastAsia" w:cs="Calibri"/>
        <w:b/>
        <w:sz w:val="14"/>
        <w:szCs w:val="20"/>
      </w:rPr>
      <w:instrText xml:space="preserve"> PAGE  \* MERGEFORMAT </w:instrText>
    </w:r>
    <w:r w:rsidR="00415F26" w:rsidRPr="001A3CC7">
      <w:rPr>
        <w:rFonts w:eastAsiaTheme="majorEastAsia" w:cs="Calibri"/>
        <w:b/>
        <w:sz w:val="14"/>
        <w:szCs w:val="20"/>
      </w:rPr>
      <w:fldChar w:fldCharType="separate"/>
    </w:r>
    <w:r>
      <w:rPr>
        <w:rFonts w:eastAsiaTheme="majorEastAsia" w:cs="Calibri"/>
        <w:b/>
        <w:noProof/>
        <w:sz w:val="14"/>
        <w:szCs w:val="20"/>
      </w:rPr>
      <w:t>4</w:t>
    </w:r>
    <w:r w:rsidR="00415F26" w:rsidRPr="001A3CC7">
      <w:rPr>
        <w:rFonts w:eastAsiaTheme="majorEastAsia" w:cs="Calibri"/>
        <w:b/>
        <w:sz w:val="14"/>
        <w:szCs w:val="20"/>
      </w:rPr>
      <w:fldChar w:fldCharType="end"/>
    </w:r>
    <w:r w:rsidR="00415F26" w:rsidRPr="001A3CC7">
      <w:rPr>
        <w:rFonts w:eastAsiaTheme="majorEastAsia" w:cs="Calibri"/>
        <w:sz w:val="14"/>
        <w:szCs w:val="20"/>
      </w:rPr>
      <w:t xml:space="preserve"> de </w:t>
    </w:r>
    <w:r w:rsidR="00415F26" w:rsidRPr="001A3CC7">
      <w:rPr>
        <w:rFonts w:eastAsiaTheme="majorEastAsia" w:cs="Calibri"/>
        <w:b/>
        <w:sz w:val="14"/>
        <w:szCs w:val="20"/>
      </w:rPr>
      <w:fldChar w:fldCharType="begin"/>
    </w:r>
    <w:r w:rsidR="00415F26" w:rsidRPr="001A3CC7">
      <w:rPr>
        <w:rFonts w:eastAsiaTheme="majorEastAsia" w:cs="Calibri"/>
        <w:b/>
        <w:sz w:val="14"/>
        <w:szCs w:val="20"/>
      </w:rPr>
      <w:instrText xml:space="preserve"> NUMPAGES  \* MERGEFORMAT </w:instrText>
    </w:r>
    <w:r w:rsidR="00415F26" w:rsidRPr="001A3CC7">
      <w:rPr>
        <w:rFonts w:eastAsiaTheme="majorEastAsia" w:cs="Calibri"/>
        <w:b/>
        <w:sz w:val="14"/>
        <w:szCs w:val="20"/>
      </w:rPr>
      <w:fldChar w:fldCharType="separate"/>
    </w:r>
    <w:r>
      <w:rPr>
        <w:rFonts w:eastAsiaTheme="majorEastAsia" w:cs="Calibri"/>
        <w:b/>
        <w:noProof/>
        <w:sz w:val="14"/>
        <w:szCs w:val="20"/>
      </w:rPr>
      <w:t>16</w:t>
    </w:r>
    <w:r w:rsidR="00415F26" w:rsidRPr="001A3CC7">
      <w:rPr>
        <w:rFonts w:eastAsiaTheme="majorEastAsia" w:cs="Calibri"/>
        <w:b/>
        <w:sz w:val="1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55AC" w14:textId="29D7A13E" w:rsidR="00415F26" w:rsidRPr="001A3CC7" w:rsidRDefault="00A41686" w:rsidP="00B0656C">
    <w:pPr>
      <w:pStyle w:val="Pieddepage"/>
      <w:rPr>
        <w:sz w:val="16"/>
      </w:rPr>
    </w:pPr>
    <w:sdt>
      <w:sdtPr>
        <w:rPr>
          <w:sz w:val="16"/>
        </w:rPr>
        <w:alias w:val="Société"/>
        <w:tag w:val=""/>
        <w:id w:val="-179901770"/>
        <w:dataBinding w:prefixMappings="xmlns:ns0='http://schemas.openxmlformats.org/officeDocument/2006/extended-properties' " w:xpath="/ns0:Properties[1]/ns0:Company[1]" w:storeItemID="{6668398D-A668-4E3E-A5EB-62B293D839F1}"/>
        <w:text/>
      </w:sdtPr>
      <w:sdtEndPr/>
      <w:sdtContent>
        <w:r w:rsidR="00415F26" w:rsidRPr="001A3CC7">
          <w:rPr>
            <w:sz w:val="16"/>
          </w:rPr>
          <w:t>Cliniques Universitaires Saint-Luc</w:t>
        </w:r>
      </w:sdtContent>
    </w:sdt>
    <w:r w:rsidR="00415F26" w:rsidRPr="001A3CC7">
      <w:rPr>
        <w:sz w:val="16"/>
      </w:rPr>
      <w:ptab w:relativeTo="margin" w:alignment="center" w:leader="none"/>
    </w:r>
    <w:r w:rsidR="00415F26" w:rsidRPr="001A3CC7">
      <w:rPr>
        <w:b/>
        <w:sz w:val="16"/>
      </w:rPr>
      <w:t xml:space="preserve">SOP valide le jour d’impression : </w:t>
    </w:r>
    <w:r w:rsidR="00415F26" w:rsidRPr="001A3CC7">
      <w:rPr>
        <w:rFonts w:eastAsiaTheme="majorEastAsia" w:cs="Calibri"/>
        <w:b/>
        <w:sz w:val="14"/>
        <w:szCs w:val="20"/>
      </w:rPr>
      <w:fldChar w:fldCharType="begin"/>
    </w:r>
    <w:r w:rsidR="00415F26" w:rsidRPr="001A3CC7">
      <w:rPr>
        <w:rFonts w:eastAsiaTheme="majorEastAsia" w:cs="Calibri"/>
        <w:b/>
        <w:sz w:val="14"/>
        <w:szCs w:val="20"/>
      </w:rPr>
      <w:instrText xml:space="preserve"> PRINTDATE  \@ "dddd d MMMM yyyy"  \* MERGEFORMAT </w:instrText>
    </w:r>
    <w:r w:rsidR="00415F26" w:rsidRPr="001A3CC7">
      <w:rPr>
        <w:rFonts w:eastAsiaTheme="majorEastAsia" w:cs="Calibri"/>
        <w:b/>
        <w:sz w:val="14"/>
        <w:szCs w:val="20"/>
      </w:rPr>
      <w:fldChar w:fldCharType="separate"/>
    </w:r>
    <w:r w:rsidR="00415F26">
      <w:rPr>
        <w:rFonts w:eastAsiaTheme="majorEastAsia" w:cs="Calibri"/>
        <w:b/>
        <w:noProof/>
        <w:sz w:val="14"/>
        <w:szCs w:val="20"/>
      </w:rPr>
      <w:t>lundi 21 octobre 2019</w:t>
    </w:r>
    <w:r w:rsidR="00415F26" w:rsidRPr="001A3CC7">
      <w:rPr>
        <w:rFonts w:eastAsiaTheme="majorEastAsia" w:cs="Calibri"/>
        <w:b/>
        <w:sz w:val="14"/>
        <w:szCs w:val="20"/>
      </w:rPr>
      <w:fldChar w:fldCharType="end"/>
    </w:r>
    <w:r w:rsidR="00415F26" w:rsidRPr="001A3CC7">
      <w:rPr>
        <w:rFonts w:eastAsiaTheme="majorEastAsia" w:cs="Calibri"/>
        <w:b/>
        <w:sz w:val="14"/>
        <w:szCs w:val="20"/>
      </w:rPr>
      <w:t> </w:t>
    </w:r>
    <w:r w:rsidR="00415F26" w:rsidRPr="001A3CC7">
      <w:rPr>
        <w:sz w:val="16"/>
      </w:rPr>
      <w:ptab w:relativeTo="margin" w:alignment="right" w:leader="none"/>
    </w:r>
    <w:r w:rsidR="00415F26" w:rsidRPr="001A3CC7">
      <w:rPr>
        <w:rFonts w:eastAsiaTheme="majorEastAsia" w:cs="Calibri"/>
        <w:sz w:val="14"/>
        <w:szCs w:val="20"/>
      </w:rPr>
      <w:t>Page</w:t>
    </w:r>
    <w:r w:rsidR="00415F26" w:rsidRPr="001A3CC7">
      <w:rPr>
        <w:rFonts w:eastAsiaTheme="majorEastAsia" w:cs="Calibri"/>
        <w:b/>
        <w:sz w:val="14"/>
        <w:szCs w:val="20"/>
      </w:rPr>
      <w:t xml:space="preserve"> </w:t>
    </w:r>
    <w:r w:rsidR="00415F26" w:rsidRPr="001A3CC7">
      <w:rPr>
        <w:rFonts w:eastAsiaTheme="majorEastAsia" w:cs="Calibri"/>
        <w:b/>
        <w:sz w:val="14"/>
        <w:szCs w:val="20"/>
      </w:rPr>
      <w:fldChar w:fldCharType="begin"/>
    </w:r>
    <w:r w:rsidR="00415F26" w:rsidRPr="001A3CC7">
      <w:rPr>
        <w:rFonts w:eastAsiaTheme="majorEastAsia" w:cs="Calibri"/>
        <w:b/>
        <w:sz w:val="14"/>
        <w:szCs w:val="20"/>
      </w:rPr>
      <w:instrText xml:space="preserve"> PAGE  \* MERGEFORMAT </w:instrText>
    </w:r>
    <w:r w:rsidR="00415F26" w:rsidRPr="001A3CC7">
      <w:rPr>
        <w:rFonts w:eastAsiaTheme="majorEastAsia" w:cs="Calibri"/>
        <w:b/>
        <w:sz w:val="14"/>
        <w:szCs w:val="20"/>
      </w:rPr>
      <w:fldChar w:fldCharType="separate"/>
    </w:r>
    <w:r>
      <w:rPr>
        <w:rFonts w:eastAsiaTheme="majorEastAsia" w:cs="Calibri"/>
        <w:b/>
        <w:noProof/>
        <w:sz w:val="14"/>
        <w:szCs w:val="20"/>
      </w:rPr>
      <w:t>2</w:t>
    </w:r>
    <w:r w:rsidR="00415F26" w:rsidRPr="001A3CC7">
      <w:rPr>
        <w:rFonts w:eastAsiaTheme="majorEastAsia" w:cs="Calibri"/>
        <w:b/>
        <w:sz w:val="14"/>
        <w:szCs w:val="20"/>
      </w:rPr>
      <w:fldChar w:fldCharType="end"/>
    </w:r>
    <w:r w:rsidR="00415F26" w:rsidRPr="001A3CC7">
      <w:rPr>
        <w:rFonts w:eastAsiaTheme="majorEastAsia" w:cs="Calibri"/>
        <w:sz w:val="14"/>
        <w:szCs w:val="20"/>
      </w:rPr>
      <w:t xml:space="preserve"> de </w:t>
    </w:r>
    <w:r w:rsidR="00415F26" w:rsidRPr="001A3CC7">
      <w:rPr>
        <w:rFonts w:eastAsiaTheme="majorEastAsia" w:cs="Calibri"/>
        <w:b/>
        <w:sz w:val="14"/>
        <w:szCs w:val="20"/>
      </w:rPr>
      <w:fldChar w:fldCharType="begin"/>
    </w:r>
    <w:r w:rsidR="00415F26" w:rsidRPr="001A3CC7">
      <w:rPr>
        <w:rFonts w:eastAsiaTheme="majorEastAsia" w:cs="Calibri"/>
        <w:b/>
        <w:sz w:val="14"/>
        <w:szCs w:val="20"/>
      </w:rPr>
      <w:instrText xml:space="preserve"> NUMPAGES  \* MERGEFORMAT </w:instrText>
    </w:r>
    <w:r w:rsidR="00415F26" w:rsidRPr="001A3CC7">
      <w:rPr>
        <w:rFonts w:eastAsiaTheme="majorEastAsia" w:cs="Calibri"/>
        <w:b/>
        <w:sz w:val="14"/>
        <w:szCs w:val="20"/>
      </w:rPr>
      <w:fldChar w:fldCharType="separate"/>
    </w:r>
    <w:r>
      <w:rPr>
        <w:rFonts w:eastAsiaTheme="majorEastAsia" w:cs="Calibri"/>
        <w:b/>
        <w:noProof/>
        <w:sz w:val="14"/>
        <w:szCs w:val="20"/>
      </w:rPr>
      <w:t>16</w:t>
    </w:r>
    <w:r w:rsidR="00415F26"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F6326" w14:textId="77777777" w:rsidR="00086B39" w:rsidRDefault="00086B39" w:rsidP="006343B3">
      <w:r>
        <w:separator/>
      </w:r>
    </w:p>
  </w:footnote>
  <w:footnote w:type="continuationSeparator" w:id="0">
    <w:p w14:paraId="1F92549E" w14:textId="77777777" w:rsidR="00086B39" w:rsidRDefault="00086B3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B48B" w14:textId="77777777" w:rsidR="005F7BD5" w:rsidRDefault="005F7B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415F26" w:rsidRPr="00260864" w14:paraId="01851A82" w14:textId="77777777" w:rsidTr="00014CC3">
      <w:sdt>
        <w:sdtPr>
          <w:rPr>
            <w:sz w:val="18"/>
          </w:rPr>
          <w:alias w:val="N° de référence"/>
          <w:tag w:val="DocRef"/>
          <w:id w:val="-100860412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14:paraId="50E3EC45" w14:textId="7FCFC9A6" w:rsidR="00415F26" w:rsidRPr="00014CC3" w:rsidRDefault="005F7BD5" w:rsidP="000873A0">
              <w:pPr>
                <w:pStyle w:val="En-tte"/>
                <w:ind w:right="-533"/>
                <w:rPr>
                  <w:sz w:val="18"/>
                </w:rPr>
              </w:pPr>
              <w:r>
                <w:rPr>
                  <w:sz w:val="18"/>
                </w:rPr>
                <w:t>AAHRPP-DSQ-070</w:t>
              </w:r>
            </w:p>
          </w:tc>
        </w:sdtContent>
      </w:sdt>
      <w:tc>
        <w:tcPr>
          <w:tcW w:w="4473" w:type="dxa"/>
        </w:tcPr>
        <w:p w14:paraId="52EBF2C0" w14:textId="7FCC78CD" w:rsidR="00415F26" w:rsidRPr="00014CC3" w:rsidRDefault="00415F26" w:rsidP="00A9379E">
          <w:pPr>
            <w:pStyle w:val="En-tte"/>
            <w:rPr>
              <w:sz w:val="18"/>
            </w:rPr>
          </w:pPr>
          <w:r w:rsidRPr="00014CC3">
            <w:rPr>
              <w:sz w:val="18"/>
            </w:rPr>
            <w:t xml:space="preserve">Version </w:t>
          </w:r>
          <w:sdt>
            <w:sdtPr>
              <w:rPr>
                <w:sz w:val="18"/>
              </w:rPr>
              <w:alias w:val="Étiquette"/>
              <w:tag w:val="DLCPolicyLabelValue"/>
              <w:id w:val="1520438201"/>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5F7BD5">
                <w:rPr>
                  <w:sz w:val="18"/>
                </w:rPr>
                <w:t>0.5</w:t>
              </w:r>
            </w:sdtContent>
          </w:sdt>
        </w:p>
      </w:tc>
      <w:sdt>
        <w:sdtPr>
          <w:rPr>
            <w:sz w:val="18"/>
            <w:lang w:val="en-US"/>
          </w:rPr>
          <w:alias w:val="Titre "/>
          <w:tag w:val=""/>
          <w:id w:val="45265473"/>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40CC87DE" w14:textId="2BB99CFA" w:rsidR="00415F26" w:rsidRPr="000D0498" w:rsidRDefault="00415F26" w:rsidP="00014CC3">
              <w:pPr>
                <w:pStyle w:val="En-tte"/>
                <w:jc w:val="right"/>
                <w:rPr>
                  <w:sz w:val="18"/>
                  <w:lang w:val="en-US"/>
                </w:rPr>
              </w:pPr>
              <w:r>
                <w:rPr>
                  <w:sz w:val="18"/>
                  <w:lang w:val="en-US"/>
                </w:rPr>
                <w:t>Prices list in Clinical Trials - 2021</w:t>
              </w:r>
            </w:p>
          </w:tc>
        </w:sdtContent>
      </w:sdt>
    </w:tr>
  </w:tbl>
  <w:p w14:paraId="6A568BF2" w14:textId="77777777" w:rsidR="00415F26" w:rsidRPr="000D0498" w:rsidRDefault="00415F26">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415F26" w:rsidRPr="00260864" w14:paraId="46E5F734" w14:textId="77777777" w:rsidTr="000A4FA4">
      <w:trPr>
        <w:trHeight w:val="547"/>
      </w:trPr>
      <w:sdt>
        <w:sdtPr>
          <w:rPr>
            <w:lang w:val="en-US"/>
          </w:rPr>
          <w:alias w:val="Titre "/>
          <w:tag w:val=""/>
          <w:id w:val="-645284564"/>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14:paraId="58422DB6" w14:textId="5ED762CB" w:rsidR="00415F26" w:rsidRPr="000D0498" w:rsidRDefault="00415F26" w:rsidP="005F7BD5">
              <w:pPr>
                <w:pStyle w:val="En-tte"/>
                <w:ind w:left="0"/>
                <w:rPr>
                  <w:lang w:val="en-US"/>
                </w:rPr>
              </w:pPr>
              <w:r w:rsidRPr="000D0498">
                <w:rPr>
                  <w:lang w:val="en-US"/>
                </w:rPr>
                <w:t>Prices list in Clinical Trials - 20</w:t>
              </w:r>
              <w:r>
                <w:rPr>
                  <w:lang w:val="en-US"/>
                </w:rPr>
                <w:t>21</w:t>
              </w:r>
            </w:p>
          </w:tc>
        </w:sdtContent>
      </w:sdt>
      <w:tc>
        <w:tcPr>
          <w:tcW w:w="3150" w:type="dxa"/>
          <w:gridSpan w:val="2"/>
        </w:tcPr>
        <w:p w14:paraId="7DE075A8" w14:textId="77777777" w:rsidR="00415F26" w:rsidRPr="000D0498" w:rsidRDefault="00415F26" w:rsidP="007A4D80">
          <w:pPr>
            <w:pStyle w:val="En-tte"/>
            <w:jc w:val="right"/>
            <w:rPr>
              <w:lang w:val="en-US"/>
            </w:rPr>
          </w:pPr>
        </w:p>
        <w:p w14:paraId="270EA65E" w14:textId="77777777" w:rsidR="00415F26" w:rsidRPr="000D0498" w:rsidRDefault="00415F26" w:rsidP="007A4D80">
          <w:pPr>
            <w:pStyle w:val="En-tte"/>
            <w:jc w:val="right"/>
            <w:rPr>
              <w:lang w:val="en-US"/>
            </w:rPr>
          </w:pPr>
        </w:p>
        <w:p w14:paraId="78113332" w14:textId="77777777" w:rsidR="00415F26" w:rsidRPr="000D0498" w:rsidRDefault="00415F26" w:rsidP="000A4FA4">
          <w:pPr>
            <w:pStyle w:val="En-tte"/>
            <w:rPr>
              <w:lang w:val="en-US"/>
            </w:rPr>
          </w:pPr>
          <w:r>
            <w:rPr>
              <w:noProof/>
              <w:lang w:eastAsia="fr-BE"/>
            </w:rPr>
            <w:drawing>
              <wp:anchor distT="0" distB="0" distL="114300" distR="114300" simplePos="0" relativeHeight="251658240" behindDoc="1" locked="0" layoutInCell="1" allowOverlap="1" wp14:anchorId="09324CA5" wp14:editId="69B31C99">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415F26" w14:paraId="6673123A" w14:textId="77777777" w:rsidTr="00D71AC3">
      <w:tc>
        <w:tcPr>
          <w:tcW w:w="5211" w:type="dxa"/>
        </w:tcPr>
        <w:p w14:paraId="7F497169" w14:textId="77777777" w:rsidR="00415F26" w:rsidRPr="000D0498" w:rsidRDefault="00415F26" w:rsidP="007A4D80">
          <w:pPr>
            <w:pStyle w:val="En-tte"/>
            <w:rPr>
              <w:lang w:val="en-US"/>
            </w:rPr>
          </w:pPr>
        </w:p>
      </w:tc>
      <w:tc>
        <w:tcPr>
          <w:tcW w:w="2127" w:type="dxa"/>
          <w:gridSpan w:val="2"/>
        </w:tcPr>
        <w:p w14:paraId="3F90BC16" w14:textId="77777777" w:rsidR="00415F26" w:rsidRDefault="00415F26" w:rsidP="001A3CC7">
          <w:pPr>
            <w:pStyle w:val="En-tte"/>
            <w:rPr>
              <w:b/>
              <w:sz w:val="18"/>
            </w:rPr>
          </w:pPr>
          <w:r w:rsidRPr="005B0F51">
            <w:rPr>
              <w:b/>
              <w:sz w:val="18"/>
            </w:rPr>
            <w:t>N° de référence :</w:t>
          </w:r>
        </w:p>
        <w:p w14:paraId="2E8C640C" w14:textId="77777777" w:rsidR="00415F26" w:rsidRPr="005B0F51" w:rsidRDefault="00415F26" w:rsidP="001A3CC7">
          <w:pPr>
            <w:pStyle w:val="En-tte"/>
            <w:rPr>
              <w:b/>
              <w:sz w:val="18"/>
            </w:rPr>
          </w:pPr>
        </w:p>
      </w:tc>
      <w:sdt>
        <w:sdtPr>
          <w:alias w:val="N° de référence"/>
          <w:tag w:val="DocRef"/>
          <w:id w:val="-1324653281"/>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5AE6E1D8" w14:textId="4EB54918" w:rsidR="00415F26" w:rsidRDefault="005F7BD5" w:rsidP="000873A0">
              <w:pPr>
                <w:pStyle w:val="En-tte"/>
                <w:ind w:hanging="732"/>
                <w:jc w:val="right"/>
              </w:pPr>
              <w:r>
                <w:t>AAHRPP-DSQ-070</w:t>
              </w:r>
            </w:p>
          </w:tc>
        </w:sdtContent>
      </w:sdt>
    </w:tr>
    <w:tr w:rsidR="00415F26" w14:paraId="16D7B4C6" w14:textId="77777777" w:rsidTr="00D71AC3">
      <w:tc>
        <w:tcPr>
          <w:tcW w:w="5211" w:type="dxa"/>
          <w:vMerge w:val="restart"/>
        </w:tcPr>
        <w:p w14:paraId="678F3773" w14:textId="2AD35D3A" w:rsidR="00415F26" w:rsidRDefault="00415F26" w:rsidP="005F7BD5">
          <w:pPr>
            <w:pStyle w:val="En-tte"/>
            <w:ind w:left="0"/>
          </w:pPr>
          <w:bookmarkStart w:id="0" w:name="_GoBack"/>
          <w:bookmarkEnd w:id="0"/>
        </w:p>
      </w:tc>
      <w:tc>
        <w:tcPr>
          <w:tcW w:w="2127" w:type="dxa"/>
          <w:gridSpan w:val="2"/>
        </w:tcPr>
        <w:p w14:paraId="7C4F24B2" w14:textId="77777777" w:rsidR="00415F26" w:rsidRDefault="00415F26" w:rsidP="001A3CC7">
          <w:pPr>
            <w:pStyle w:val="En-tte"/>
            <w:rPr>
              <w:b/>
              <w:sz w:val="18"/>
            </w:rPr>
          </w:pPr>
          <w:r w:rsidRPr="005B0F51">
            <w:rPr>
              <w:b/>
              <w:sz w:val="18"/>
            </w:rPr>
            <w:t>Version :</w:t>
          </w:r>
        </w:p>
        <w:p w14:paraId="033FAC6A" w14:textId="77777777" w:rsidR="00415F26" w:rsidRPr="005B0F51" w:rsidRDefault="00415F26" w:rsidP="001A3CC7">
          <w:pPr>
            <w:pStyle w:val="En-tte"/>
            <w:rPr>
              <w:b/>
              <w:sz w:val="18"/>
            </w:rPr>
          </w:pPr>
        </w:p>
      </w:tc>
      <w:sdt>
        <w:sdtPr>
          <w:alias w:val="Étiquette"/>
          <w:tag w:val="DLCPolicyLabelValue"/>
          <w:id w:val="1849905128"/>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3CC619C7" w14:textId="0E186F14" w:rsidR="00415F26" w:rsidRDefault="005F7BD5" w:rsidP="000873A0">
              <w:pPr>
                <w:pStyle w:val="En-tte"/>
                <w:ind w:hanging="307"/>
                <w:jc w:val="right"/>
              </w:pPr>
              <w:r>
                <w:t>0.5</w:t>
              </w:r>
            </w:p>
          </w:tc>
        </w:sdtContent>
      </w:sdt>
    </w:tr>
    <w:tr w:rsidR="00415F26" w14:paraId="2949E7B1" w14:textId="77777777" w:rsidTr="00D71AC3">
      <w:tc>
        <w:tcPr>
          <w:tcW w:w="5211" w:type="dxa"/>
          <w:vMerge/>
        </w:tcPr>
        <w:p w14:paraId="6C3ED35D" w14:textId="77777777" w:rsidR="00415F26" w:rsidRDefault="00415F26" w:rsidP="007A4D80">
          <w:pPr>
            <w:pStyle w:val="En-tte"/>
          </w:pPr>
        </w:p>
      </w:tc>
      <w:tc>
        <w:tcPr>
          <w:tcW w:w="2127" w:type="dxa"/>
          <w:gridSpan w:val="2"/>
        </w:tcPr>
        <w:p w14:paraId="413F82E8" w14:textId="77777777" w:rsidR="00415F26" w:rsidRPr="005B0F51" w:rsidRDefault="00415F26" w:rsidP="001A3CC7">
          <w:pPr>
            <w:pStyle w:val="En-tte"/>
            <w:rPr>
              <w:b/>
              <w:sz w:val="18"/>
            </w:rPr>
          </w:pPr>
          <w:r w:rsidRPr="005B0F51">
            <w:rPr>
              <w:b/>
              <w:sz w:val="18"/>
            </w:rPr>
            <w:t>Date d’application :</w:t>
          </w:r>
        </w:p>
      </w:tc>
      <w:sdt>
        <w:sdtPr>
          <w:rPr>
            <w:rFonts w:cs="Calibri"/>
          </w:rPr>
          <w:alias w:val="Date d'application"/>
          <w:tag w:val="Date_x0020_d_x0027_application"/>
          <w:id w:val="-674561523"/>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1874" w:type="dxa"/>
              <w:vAlign w:val="center"/>
            </w:tcPr>
            <w:p w14:paraId="3C8DDC51" w14:textId="77777777" w:rsidR="00415F26" w:rsidRPr="00502069" w:rsidRDefault="00415F26" w:rsidP="000873A0">
              <w:pPr>
                <w:pStyle w:val="CorpsTableauSOP"/>
                <w:ind w:hanging="284"/>
                <w:jc w:val="right"/>
                <w:rPr>
                  <w:rFonts w:cs="Calibri"/>
                </w:rPr>
              </w:pPr>
              <w:r w:rsidRPr="004705FE">
                <w:rPr>
                  <w:rStyle w:val="Textedelespacerserv"/>
                </w:rPr>
                <w:t>[Date d'application]</w:t>
              </w:r>
            </w:p>
          </w:tc>
        </w:sdtContent>
      </w:sdt>
    </w:tr>
  </w:tbl>
  <w:p w14:paraId="134A4A18" w14:textId="77777777" w:rsidR="00415F26" w:rsidRDefault="00415F2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415F26" w:rsidRPr="00260864" w14:paraId="3CE877B3" w14:textId="77777777" w:rsidTr="00415F26">
      <w:sdt>
        <w:sdtPr>
          <w:rPr>
            <w:sz w:val="18"/>
          </w:rPr>
          <w:alias w:val="N° de référence"/>
          <w:tag w:val="DocRef"/>
          <w:id w:val="1234498749"/>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14:paraId="71718C7A" w14:textId="7D9BBF97" w:rsidR="00415F26" w:rsidRPr="00014CC3" w:rsidRDefault="005F7BD5" w:rsidP="00415F26">
              <w:pPr>
                <w:pStyle w:val="En-tte"/>
                <w:ind w:right="-533"/>
                <w:rPr>
                  <w:sz w:val="18"/>
                </w:rPr>
              </w:pPr>
              <w:r>
                <w:rPr>
                  <w:sz w:val="18"/>
                </w:rPr>
                <w:t>AAHRPP-DSQ-070</w:t>
              </w:r>
            </w:p>
          </w:tc>
        </w:sdtContent>
      </w:sdt>
      <w:tc>
        <w:tcPr>
          <w:tcW w:w="4473" w:type="dxa"/>
        </w:tcPr>
        <w:p w14:paraId="2C2719BC" w14:textId="211EF015" w:rsidR="00415F26" w:rsidRPr="00014CC3" w:rsidRDefault="00415F26" w:rsidP="00415F26">
          <w:pPr>
            <w:pStyle w:val="En-tte"/>
            <w:rPr>
              <w:sz w:val="18"/>
            </w:rPr>
          </w:pPr>
          <w:r w:rsidRPr="00014CC3">
            <w:rPr>
              <w:sz w:val="18"/>
            </w:rPr>
            <w:t xml:space="preserve">Version </w:t>
          </w:r>
          <w:sdt>
            <w:sdtPr>
              <w:rPr>
                <w:sz w:val="18"/>
              </w:rPr>
              <w:alias w:val="Étiquette"/>
              <w:tag w:val="DLCPolicyLabelValue"/>
              <w:id w:val="1378048863"/>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5F7BD5">
                <w:rPr>
                  <w:sz w:val="18"/>
                </w:rPr>
                <w:t>0.5</w:t>
              </w:r>
            </w:sdtContent>
          </w:sdt>
        </w:p>
      </w:tc>
      <w:sdt>
        <w:sdtPr>
          <w:rPr>
            <w:sz w:val="18"/>
            <w:lang w:val="en-US"/>
          </w:rPr>
          <w:alias w:val="Titre "/>
          <w:tag w:val=""/>
          <w:id w:val="-1883637764"/>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73130D0C" w14:textId="77777777" w:rsidR="00415F26" w:rsidRPr="000D0498" w:rsidRDefault="00415F26" w:rsidP="00415F26">
              <w:pPr>
                <w:pStyle w:val="En-tte"/>
                <w:jc w:val="right"/>
                <w:rPr>
                  <w:sz w:val="18"/>
                  <w:lang w:val="en-US"/>
                </w:rPr>
              </w:pPr>
              <w:r>
                <w:rPr>
                  <w:sz w:val="18"/>
                  <w:lang w:val="en-US"/>
                </w:rPr>
                <w:t>Prices list in Clinical Trials - 2021</w:t>
              </w:r>
            </w:p>
          </w:tc>
        </w:sdtContent>
      </w:sdt>
    </w:tr>
  </w:tbl>
  <w:p w14:paraId="310E1549" w14:textId="77777777" w:rsidR="00415F26" w:rsidRDefault="00415F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6E2"/>
    <w:multiLevelType w:val="hybridMultilevel"/>
    <w:tmpl w:val="CBC4C1DE"/>
    <w:lvl w:ilvl="0" w:tplc="840ADB88">
      <w:start w:val="900"/>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7A6A59"/>
    <w:multiLevelType w:val="multilevel"/>
    <w:tmpl w:val="35E054E2"/>
    <w:lvl w:ilvl="0">
      <w:start w:val="2"/>
      <w:numFmt w:val="decimal"/>
      <w:lvlText w:val="%1"/>
      <w:lvlJc w:val="left"/>
      <w:pPr>
        <w:ind w:left="555" w:hanging="55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AB15C6"/>
    <w:multiLevelType w:val="multilevel"/>
    <w:tmpl w:val="E7FAEADA"/>
    <w:lvl w:ilvl="0">
      <w:start w:val="2"/>
      <w:numFmt w:val="decimal"/>
      <w:lvlText w:val="%1"/>
      <w:lvlJc w:val="left"/>
      <w:pPr>
        <w:ind w:left="360" w:hanging="360"/>
      </w:pPr>
      <w:rPr>
        <w:rFonts w:hint="default"/>
        <w:sz w:val="26"/>
      </w:rPr>
    </w:lvl>
    <w:lvl w:ilvl="1">
      <w:start w:val="2"/>
      <w:numFmt w:val="decimal"/>
      <w:lvlText w:val="%1.%2"/>
      <w:lvlJc w:val="left"/>
      <w:pPr>
        <w:ind w:left="1512" w:hanging="720"/>
      </w:pPr>
      <w:rPr>
        <w:rFonts w:hint="default"/>
        <w:sz w:val="26"/>
      </w:rPr>
    </w:lvl>
    <w:lvl w:ilvl="2">
      <w:start w:val="1"/>
      <w:numFmt w:val="decimal"/>
      <w:lvlText w:val="%1.%2.%3"/>
      <w:lvlJc w:val="left"/>
      <w:pPr>
        <w:ind w:left="2304" w:hanging="720"/>
      </w:pPr>
      <w:rPr>
        <w:rFonts w:hint="default"/>
        <w:sz w:val="26"/>
      </w:rPr>
    </w:lvl>
    <w:lvl w:ilvl="3">
      <w:start w:val="1"/>
      <w:numFmt w:val="decimal"/>
      <w:lvlText w:val="%1.%2.%3.%4"/>
      <w:lvlJc w:val="left"/>
      <w:pPr>
        <w:ind w:left="3456" w:hanging="1080"/>
      </w:pPr>
      <w:rPr>
        <w:rFonts w:hint="default"/>
        <w:sz w:val="26"/>
      </w:rPr>
    </w:lvl>
    <w:lvl w:ilvl="4">
      <w:start w:val="1"/>
      <w:numFmt w:val="decimal"/>
      <w:lvlText w:val="%1.%2.%3.%4.%5"/>
      <w:lvlJc w:val="left"/>
      <w:pPr>
        <w:ind w:left="4608" w:hanging="1440"/>
      </w:pPr>
      <w:rPr>
        <w:rFonts w:hint="default"/>
        <w:sz w:val="26"/>
      </w:rPr>
    </w:lvl>
    <w:lvl w:ilvl="5">
      <w:start w:val="1"/>
      <w:numFmt w:val="decimal"/>
      <w:lvlText w:val="%1.%2.%3.%4.%5.%6"/>
      <w:lvlJc w:val="left"/>
      <w:pPr>
        <w:ind w:left="5400" w:hanging="1440"/>
      </w:pPr>
      <w:rPr>
        <w:rFonts w:hint="default"/>
        <w:sz w:val="26"/>
      </w:rPr>
    </w:lvl>
    <w:lvl w:ilvl="6">
      <w:start w:val="1"/>
      <w:numFmt w:val="decimal"/>
      <w:lvlText w:val="%1.%2.%3.%4.%5.%6.%7"/>
      <w:lvlJc w:val="left"/>
      <w:pPr>
        <w:ind w:left="6552" w:hanging="1800"/>
      </w:pPr>
      <w:rPr>
        <w:rFonts w:hint="default"/>
        <w:sz w:val="26"/>
      </w:rPr>
    </w:lvl>
    <w:lvl w:ilvl="7">
      <w:start w:val="1"/>
      <w:numFmt w:val="decimal"/>
      <w:lvlText w:val="%1.%2.%3.%4.%5.%6.%7.%8"/>
      <w:lvlJc w:val="left"/>
      <w:pPr>
        <w:ind w:left="7704" w:hanging="2160"/>
      </w:pPr>
      <w:rPr>
        <w:rFonts w:hint="default"/>
        <w:sz w:val="26"/>
      </w:rPr>
    </w:lvl>
    <w:lvl w:ilvl="8">
      <w:start w:val="1"/>
      <w:numFmt w:val="decimal"/>
      <w:lvlText w:val="%1.%2.%3.%4.%5.%6.%7.%8.%9"/>
      <w:lvlJc w:val="left"/>
      <w:pPr>
        <w:ind w:left="8496" w:hanging="2160"/>
      </w:pPr>
      <w:rPr>
        <w:rFonts w:hint="default"/>
        <w:sz w:val="26"/>
      </w:rPr>
    </w:lvl>
  </w:abstractNum>
  <w:abstractNum w:abstractNumId="6"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0C22ACC"/>
    <w:multiLevelType w:val="multilevel"/>
    <w:tmpl w:val="9C585C2A"/>
    <w:lvl w:ilvl="0">
      <w:start w:val="1"/>
      <w:numFmt w:val="decimal"/>
      <w:pStyle w:val="TitreSOP1"/>
      <w:lvlText w:val="%1."/>
      <w:lvlJc w:val="left"/>
      <w:pPr>
        <w:ind w:left="360" w:hanging="360"/>
      </w:pPr>
    </w:lvl>
    <w:lvl w:ilvl="1">
      <w:start w:val="1"/>
      <w:numFmt w:val="decimal"/>
      <w:pStyle w:val="TitreSOP2"/>
      <w:lvlText w:val="%1.%2."/>
      <w:lvlJc w:val="left"/>
      <w:pPr>
        <w:ind w:left="792" w:hanging="432"/>
      </w:pPr>
      <w:rPr>
        <w:sz w:val="26"/>
        <w:szCs w:val="26"/>
      </w:rPr>
    </w:lvl>
    <w:lvl w:ilvl="2">
      <w:start w:val="1"/>
      <w:numFmt w:val="decimal"/>
      <w:pStyle w:val="TitreSOP3"/>
      <w:lvlText w:val="%1.%2.%3."/>
      <w:lvlJc w:val="left"/>
      <w:pPr>
        <w:ind w:left="50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9A7484"/>
    <w:multiLevelType w:val="multilevel"/>
    <w:tmpl w:val="E7FAEADA"/>
    <w:lvl w:ilvl="0">
      <w:start w:val="3"/>
      <w:numFmt w:val="decimal"/>
      <w:lvlText w:val="%1"/>
      <w:lvlJc w:val="left"/>
      <w:pPr>
        <w:ind w:left="360" w:hanging="360"/>
      </w:pPr>
      <w:rPr>
        <w:rFonts w:hint="default"/>
        <w:sz w:val="26"/>
      </w:rPr>
    </w:lvl>
    <w:lvl w:ilvl="1">
      <w:start w:val="2"/>
      <w:numFmt w:val="decimal"/>
      <w:lvlText w:val="%1.%2"/>
      <w:lvlJc w:val="left"/>
      <w:pPr>
        <w:ind w:left="1512" w:hanging="720"/>
      </w:pPr>
      <w:rPr>
        <w:rFonts w:hint="default"/>
        <w:sz w:val="26"/>
      </w:rPr>
    </w:lvl>
    <w:lvl w:ilvl="2">
      <w:start w:val="1"/>
      <w:numFmt w:val="decimal"/>
      <w:lvlText w:val="%1.%2.%3"/>
      <w:lvlJc w:val="left"/>
      <w:pPr>
        <w:ind w:left="2304" w:hanging="720"/>
      </w:pPr>
      <w:rPr>
        <w:rFonts w:hint="default"/>
        <w:sz w:val="26"/>
      </w:rPr>
    </w:lvl>
    <w:lvl w:ilvl="3">
      <w:start w:val="1"/>
      <w:numFmt w:val="decimal"/>
      <w:lvlText w:val="%1.%2.%3.%4"/>
      <w:lvlJc w:val="left"/>
      <w:pPr>
        <w:ind w:left="3456" w:hanging="1080"/>
      </w:pPr>
      <w:rPr>
        <w:rFonts w:hint="default"/>
        <w:sz w:val="26"/>
      </w:rPr>
    </w:lvl>
    <w:lvl w:ilvl="4">
      <w:start w:val="1"/>
      <w:numFmt w:val="decimal"/>
      <w:lvlText w:val="%1.%2.%3.%4.%5"/>
      <w:lvlJc w:val="left"/>
      <w:pPr>
        <w:ind w:left="4608" w:hanging="1440"/>
      </w:pPr>
      <w:rPr>
        <w:rFonts w:hint="default"/>
        <w:sz w:val="26"/>
      </w:rPr>
    </w:lvl>
    <w:lvl w:ilvl="5">
      <w:start w:val="1"/>
      <w:numFmt w:val="decimal"/>
      <w:lvlText w:val="%1.%2.%3.%4.%5.%6"/>
      <w:lvlJc w:val="left"/>
      <w:pPr>
        <w:ind w:left="5400" w:hanging="1440"/>
      </w:pPr>
      <w:rPr>
        <w:rFonts w:hint="default"/>
        <w:sz w:val="26"/>
      </w:rPr>
    </w:lvl>
    <w:lvl w:ilvl="6">
      <w:start w:val="1"/>
      <w:numFmt w:val="decimal"/>
      <w:lvlText w:val="%1.%2.%3.%4.%5.%6.%7"/>
      <w:lvlJc w:val="left"/>
      <w:pPr>
        <w:ind w:left="6552" w:hanging="1800"/>
      </w:pPr>
      <w:rPr>
        <w:rFonts w:hint="default"/>
        <w:sz w:val="26"/>
      </w:rPr>
    </w:lvl>
    <w:lvl w:ilvl="7">
      <w:start w:val="1"/>
      <w:numFmt w:val="decimal"/>
      <w:lvlText w:val="%1.%2.%3.%4.%5.%6.%7.%8"/>
      <w:lvlJc w:val="left"/>
      <w:pPr>
        <w:ind w:left="7704" w:hanging="2160"/>
      </w:pPr>
      <w:rPr>
        <w:rFonts w:hint="default"/>
        <w:sz w:val="26"/>
      </w:rPr>
    </w:lvl>
    <w:lvl w:ilvl="8">
      <w:start w:val="1"/>
      <w:numFmt w:val="decimal"/>
      <w:lvlText w:val="%1.%2.%3.%4.%5.%6.%7.%8.%9"/>
      <w:lvlJc w:val="left"/>
      <w:pPr>
        <w:ind w:left="8496" w:hanging="2160"/>
      </w:pPr>
      <w:rPr>
        <w:rFonts w:hint="default"/>
        <w:sz w:val="26"/>
      </w:rPr>
    </w:lvl>
  </w:abstractNum>
  <w:abstractNum w:abstractNumId="13" w15:restartNumberingAfterBreak="0">
    <w:nsid w:val="688C1E85"/>
    <w:multiLevelType w:val="hybridMultilevel"/>
    <w:tmpl w:val="16DEC66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7" w15:restartNumberingAfterBreak="0">
    <w:nsid w:val="763F24D7"/>
    <w:multiLevelType w:val="hybridMultilevel"/>
    <w:tmpl w:val="334A222E"/>
    <w:lvl w:ilvl="0" w:tplc="840ADB88">
      <w:start w:val="900"/>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8551C46"/>
    <w:multiLevelType w:val="hybridMultilevel"/>
    <w:tmpl w:val="2B92DF8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A5B4FAA"/>
    <w:multiLevelType w:val="hybridMultilevel"/>
    <w:tmpl w:val="FB662A6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2"/>
  </w:num>
  <w:num w:numId="2">
    <w:abstractNumId w:val="2"/>
  </w:num>
  <w:num w:numId="3">
    <w:abstractNumId w:val="10"/>
  </w:num>
  <w:num w:numId="4">
    <w:abstractNumId w:val="6"/>
  </w:num>
  <w:num w:numId="5">
    <w:abstractNumId w:val="2"/>
  </w:num>
  <w:num w:numId="6">
    <w:abstractNumId w:val="7"/>
  </w:num>
  <w:num w:numId="7">
    <w:abstractNumId w:val="1"/>
  </w:num>
  <w:num w:numId="8">
    <w:abstractNumId w:val="10"/>
  </w:num>
  <w:num w:numId="9">
    <w:abstractNumId w:val="6"/>
  </w:num>
  <w:num w:numId="10">
    <w:abstractNumId w:val="3"/>
  </w:num>
  <w:num w:numId="11">
    <w:abstractNumId w:val="8"/>
  </w:num>
  <w:num w:numId="12">
    <w:abstractNumId w:val="14"/>
  </w:num>
  <w:num w:numId="13">
    <w:abstractNumId w:val="2"/>
  </w:num>
  <w:num w:numId="14">
    <w:abstractNumId w:val="3"/>
  </w:num>
  <w:num w:numId="15">
    <w:abstractNumId w:val="8"/>
  </w:num>
  <w:num w:numId="16">
    <w:abstractNumId w:val="14"/>
  </w:num>
  <w:num w:numId="17">
    <w:abstractNumId w:val="2"/>
  </w:num>
  <w:num w:numId="18">
    <w:abstractNumId w:val="3"/>
  </w:num>
  <w:num w:numId="19">
    <w:abstractNumId w:val="14"/>
  </w:num>
  <w:num w:numId="20">
    <w:abstractNumId w:val="9"/>
  </w:num>
  <w:num w:numId="21">
    <w:abstractNumId w:val="15"/>
  </w:num>
  <w:num w:numId="22">
    <w:abstractNumId w:val="15"/>
  </w:num>
  <w:num w:numId="23">
    <w:abstractNumId w:val="15"/>
  </w:num>
  <w:num w:numId="24">
    <w:abstractNumId w:val="9"/>
  </w:num>
  <w:num w:numId="25">
    <w:abstractNumId w:val="15"/>
  </w:num>
  <w:num w:numId="26">
    <w:abstractNumId w:val="15"/>
  </w:num>
  <w:num w:numId="27">
    <w:abstractNumId w:val="15"/>
  </w:num>
  <w:num w:numId="28">
    <w:abstractNumId w:val="9"/>
  </w:num>
  <w:num w:numId="29">
    <w:abstractNumId w:val="15"/>
  </w:num>
  <w:num w:numId="30">
    <w:abstractNumId w:val="15"/>
  </w:num>
  <w:num w:numId="31">
    <w:abstractNumId w:val="15"/>
  </w:num>
  <w:num w:numId="32">
    <w:abstractNumId w:val="9"/>
  </w:num>
  <w:num w:numId="33">
    <w:abstractNumId w:val="15"/>
  </w:num>
  <w:num w:numId="34">
    <w:abstractNumId w:val="15"/>
  </w:num>
  <w:num w:numId="35">
    <w:abstractNumId w:val="15"/>
  </w:num>
  <w:num w:numId="36">
    <w:abstractNumId w:val="9"/>
  </w:num>
  <w:num w:numId="37">
    <w:abstractNumId w:val="15"/>
  </w:num>
  <w:num w:numId="38">
    <w:abstractNumId w:val="15"/>
  </w:num>
  <w:num w:numId="39">
    <w:abstractNumId w:val="15"/>
  </w:num>
  <w:num w:numId="40">
    <w:abstractNumId w:val="16"/>
  </w:num>
  <w:num w:numId="41">
    <w:abstractNumId w:val="11"/>
  </w:num>
  <w:num w:numId="42">
    <w:abstractNumId w:val="5"/>
  </w:num>
  <w:num w:numId="43">
    <w:abstractNumId w:val="0"/>
  </w:num>
  <w:num w:numId="44">
    <w:abstractNumId w:val="17"/>
  </w:num>
  <w:num w:numId="45">
    <w:abstractNumId w:val="18"/>
  </w:num>
  <w:num w:numId="46">
    <w:abstractNumId w:val="19"/>
  </w:num>
  <w:num w:numId="47">
    <w:abstractNumId w:val="12"/>
  </w:num>
  <w:num w:numId="48">
    <w:abstractNumId w:val="4"/>
  </w:num>
  <w:num w:numId="49">
    <w:abstractNumId w:val="1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511F6"/>
    <w:rsid w:val="00067120"/>
    <w:rsid w:val="0007556C"/>
    <w:rsid w:val="00086B39"/>
    <w:rsid w:val="000873A0"/>
    <w:rsid w:val="0009478E"/>
    <w:rsid w:val="000954C2"/>
    <w:rsid w:val="000A350E"/>
    <w:rsid w:val="000A4FA4"/>
    <w:rsid w:val="000D0498"/>
    <w:rsid w:val="000D1A9F"/>
    <w:rsid w:val="000E09AB"/>
    <w:rsid w:val="000E5EAB"/>
    <w:rsid w:val="000E5FF6"/>
    <w:rsid w:val="000E747F"/>
    <w:rsid w:val="000F0BFE"/>
    <w:rsid w:val="000F69E6"/>
    <w:rsid w:val="001065DA"/>
    <w:rsid w:val="00116A39"/>
    <w:rsid w:val="001172A0"/>
    <w:rsid w:val="001238F2"/>
    <w:rsid w:val="001461CE"/>
    <w:rsid w:val="00151F6B"/>
    <w:rsid w:val="001649EA"/>
    <w:rsid w:val="00180DA1"/>
    <w:rsid w:val="001A3091"/>
    <w:rsid w:val="001A3CC7"/>
    <w:rsid w:val="001A4E47"/>
    <w:rsid w:val="001A6B7F"/>
    <w:rsid w:val="001B1E37"/>
    <w:rsid w:val="001B7EA9"/>
    <w:rsid w:val="001D06B0"/>
    <w:rsid w:val="001D2DE4"/>
    <w:rsid w:val="001E3F4A"/>
    <w:rsid w:val="001E68B6"/>
    <w:rsid w:val="002373AB"/>
    <w:rsid w:val="00260864"/>
    <w:rsid w:val="0026099A"/>
    <w:rsid w:val="00265A6C"/>
    <w:rsid w:val="00273DCC"/>
    <w:rsid w:val="00274E81"/>
    <w:rsid w:val="00293DE1"/>
    <w:rsid w:val="002B56D8"/>
    <w:rsid w:val="002C1825"/>
    <w:rsid w:val="002C5DDB"/>
    <w:rsid w:val="0030269B"/>
    <w:rsid w:val="00307775"/>
    <w:rsid w:val="00310EE1"/>
    <w:rsid w:val="00332625"/>
    <w:rsid w:val="00346B5E"/>
    <w:rsid w:val="00380F04"/>
    <w:rsid w:val="00383AB5"/>
    <w:rsid w:val="0039263B"/>
    <w:rsid w:val="003F0A1E"/>
    <w:rsid w:val="003F3C2E"/>
    <w:rsid w:val="003F68AA"/>
    <w:rsid w:val="00400187"/>
    <w:rsid w:val="00412383"/>
    <w:rsid w:val="00415F26"/>
    <w:rsid w:val="00417041"/>
    <w:rsid w:val="0044159E"/>
    <w:rsid w:val="0045499C"/>
    <w:rsid w:val="00467ED5"/>
    <w:rsid w:val="00474D3A"/>
    <w:rsid w:val="00492942"/>
    <w:rsid w:val="00495466"/>
    <w:rsid w:val="004A47E3"/>
    <w:rsid w:val="004B6608"/>
    <w:rsid w:val="005005CE"/>
    <w:rsid w:val="00503E15"/>
    <w:rsid w:val="005072F8"/>
    <w:rsid w:val="00507F4F"/>
    <w:rsid w:val="00540AB1"/>
    <w:rsid w:val="005536BD"/>
    <w:rsid w:val="00560A7B"/>
    <w:rsid w:val="0057096D"/>
    <w:rsid w:val="00581E10"/>
    <w:rsid w:val="005967C2"/>
    <w:rsid w:val="00596C28"/>
    <w:rsid w:val="005B0F51"/>
    <w:rsid w:val="005B2B08"/>
    <w:rsid w:val="005E0F9A"/>
    <w:rsid w:val="005F640F"/>
    <w:rsid w:val="005F7BD5"/>
    <w:rsid w:val="00601895"/>
    <w:rsid w:val="0060574A"/>
    <w:rsid w:val="006313F6"/>
    <w:rsid w:val="006343B3"/>
    <w:rsid w:val="00641F6E"/>
    <w:rsid w:val="006500F2"/>
    <w:rsid w:val="0065123E"/>
    <w:rsid w:val="006814E1"/>
    <w:rsid w:val="00695168"/>
    <w:rsid w:val="006B5F47"/>
    <w:rsid w:val="006B675F"/>
    <w:rsid w:val="006C1262"/>
    <w:rsid w:val="006F166A"/>
    <w:rsid w:val="007072FA"/>
    <w:rsid w:val="00730503"/>
    <w:rsid w:val="007333D5"/>
    <w:rsid w:val="007472BF"/>
    <w:rsid w:val="007566C0"/>
    <w:rsid w:val="00764692"/>
    <w:rsid w:val="00776F11"/>
    <w:rsid w:val="007955AB"/>
    <w:rsid w:val="007A19A5"/>
    <w:rsid w:val="007A4D80"/>
    <w:rsid w:val="007B4C46"/>
    <w:rsid w:val="007D0585"/>
    <w:rsid w:val="007E095B"/>
    <w:rsid w:val="007E2F31"/>
    <w:rsid w:val="00801C0D"/>
    <w:rsid w:val="00805018"/>
    <w:rsid w:val="00871669"/>
    <w:rsid w:val="00880EE5"/>
    <w:rsid w:val="00890FC6"/>
    <w:rsid w:val="00895569"/>
    <w:rsid w:val="008B7553"/>
    <w:rsid w:val="008D020A"/>
    <w:rsid w:val="008F20CF"/>
    <w:rsid w:val="00907776"/>
    <w:rsid w:val="0091085F"/>
    <w:rsid w:val="00924405"/>
    <w:rsid w:val="00927667"/>
    <w:rsid w:val="009362CA"/>
    <w:rsid w:val="00940A82"/>
    <w:rsid w:val="009610EF"/>
    <w:rsid w:val="0099216E"/>
    <w:rsid w:val="009977E1"/>
    <w:rsid w:val="009A05E4"/>
    <w:rsid w:val="009B38F0"/>
    <w:rsid w:val="009C05C5"/>
    <w:rsid w:val="009D6A3D"/>
    <w:rsid w:val="009F7DAB"/>
    <w:rsid w:val="00A15637"/>
    <w:rsid w:val="00A16579"/>
    <w:rsid w:val="00A25AD7"/>
    <w:rsid w:val="00A36589"/>
    <w:rsid w:val="00A41686"/>
    <w:rsid w:val="00A535FD"/>
    <w:rsid w:val="00A61579"/>
    <w:rsid w:val="00A927DC"/>
    <w:rsid w:val="00A9379E"/>
    <w:rsid w:val="00AA5A74"/>
    <w:rsid w:val="00AD0402"/>
    <w:rsid w:val="00AD5243"/>
    <w:rsid w:val="00AF260B"/>
    <w:rsid w:val="00B034BD"/>
    <w:rsid w:val="00B0656C"/>
    <w:rsid w:val="00B10EE1"/>
    <w:rsid w:val="00B20D3F"/>
    <w:rsid w:val="00B36E33"/>
    <w:rsid w:val="00B710B8"/>
    <w:rsid w:val="00BB547C"/>
    <w:rsid w:val="00BE3542"/>
    <w:rsid w:val="00C278B9"/>
    <w:rsid w:val="00C313DC"/>
    <w:rsid w:val="00C46186"/>
    <w:rsid w:val="00C57F3D"/>
    <w:rsid w:val="00C86929"/>
    <w:rsid w:val="00C902DF"/>
    <w:rsid w:val="00CB1464"/>
    <w:rsid w:val="00CE2C0C"/>
    <w:rsid w:val="00D46D38"/>
    <w:rsid w:val="00D6575A"/>
    <w:rsid w:val="00D71AC3"/>
    <w:rsid w:val="00D952FD"/>
    <w:rsid w:val="00DA7E58"/>
    <w:rsid w:val="00DB1131"/>
    <w:rsid w:val="00DC30FB"/>
    <w:rsid w:val="00DD56CB"/>
    <w:rsid w:val="00DE1644"/>
    <w:rsid w:val="00DE7A14"/>
    <w:rsid w:val="00DF09C6"/>
    <w:rsid w:val="00E24B71"/>
    <w:rsid w:val="00E33E7D"/>
    <w:rsid w:val="00E507A2"/>
    <w:rsid w:val="00E55E00"/>
    <w:rsid w:val="00E611EF"/>
    <w:rsid w:val="00E66318"/>
    <w:rsid w:val="00E82E2F"/>
    <w:rsid w:val="00E901B4"/>
    <w:rsid w:val="00E9166F"/>
    <w:rsid w:val="00F043E8"/>
    <w:rsid w:val="00F14390"/>
    <w:rsid w:val="00F347BB"/>
    <w:rsid w:val="00F9265F"/>
    <w:rsid w:val="00F9462D"/>
    <w:rsid w:val="00FB1EB1"/>
    <w:rsid w:val="00FB6FE6"/>
    <w:rsid w:val="00FB757B"/>
    <w:rsid w:val="00FC032E"/>
    <w:rsid w:val="00FC33F8"/>
    <w:rsid w:val="00FE05FE"/>
    <w:rsid w:val="00FF63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893699"/>
  <w15:docId w15:val="{1A1F01A9-4AED-4100-8DE5-2CCFC3CD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table" w:customStyle="1" w:styleId="TableauGrille3-Accentuation11">
    <w:name w:val="Tableau Grille 3 - Accentuation 11"/>
    <w:basedOn w:val="TableauNormal"/>
    <w:uiPriority w:val="48"/>
    <w:rsid w:val="00180D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Liste1Clair-Accentuation11">
    <w:name w:val="Tableau Liste 1 Clair - Accentuation 11"/>
    <w:basedOn w:val="TableauNormal"/>
    <w:uiPriority w:val="46"/>
    <w:rsid w:val="00180DA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6Couleur-Accentuation51">
    <w:name w:val="Tableau Grille 6 Couleur - Accentuation 51"/>
    <w:basedOn w:val="TableauNormal"/>
    <w:uiPriority w:val="51"/>
    <w:rsid w:val="005B2B0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6Couleur-Accentuation11">
    <w:name w:val="Tableau Grille 6 Couleur - Accentuation 11"/>
    <w:basedOn w:val="TableauNormal"/>
    <w:uiPriority w:val="51"/>
    <w:rsid w:val="005B2B0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arquedecommentaire">
    <w:name w:val="annotation reference"/>
    <w:basedOn w:val="Policepardfaut"/>
    <w:uiPriority w:val="99"/>
    <w:semiHidden/>
    <w:unhideWhenUsed/>
    <w:rsid w:val="00C86929"/>
    <w:rPr>
      <w:sz w:val="16"/>
      <w:szCs w:val="16"/>
    </w:rPr>
  </w:style>
  <w:style w:type="paragraph" w:styleId="Commentaire">
    <w:name w:val="annotation text"/>
    <w:basedOn w:val="Normal"/>
    <w:link w:val="CommentaireCar"/>
    <w:uiPriority w:val="99"/>
    <w:semiHidden/>
    <w:unhideWhenUsed/>
    <w:rsid w:val="00C86929"/>
    <w:rPr>
      <w:sz w:val="20"/>
      <w:szCs w:val="20"/>
    </w:rPr>
  </w:style>
  <w:style w:type="character" w:customStyle="1" w:styleId="CommentaireCar">
    <w:name w:val="Commentaire Car"/>
    <w:basedOn w:val="Policepardfaut"/>
    <w:link w:val="Commentaire"/>
    <w:uiPriority w:val="99"/>
    <w:semiHidden/>
    <w:rsid w:val="00C86929"/>
    <w:rPr>
      <w:sz w:val="20"/>
      <w:szCs w:val="20"/>
    </w:rPr>
  </w:style>
  <w:style w:type="paragraph" w:styleId="Objetducommentaire">
    <w:name w:val="annotation subject"/>
    <w:basedOn w:val="Commentaire"/>
    <w:next w:val="Commentaire"/>
    <w:link w:val="ObjetducommentaireCar"/>
    <w:uiPriority w:val="99"/>
    <w:semiHidden/>
    <w:unhideWhenUsed/>
    <w:rsid w:val="00C86929"/>
    <w:rPr>
      <w:b/>
      <w:bCs/>
    </w:rPr>
  </w:style>
  <w:style w:type="character" w:customStyle="1" w:styleId="ObjetducommentaireCar">
    <w:name w:val="Objet du commentaire Car"/>
    <w:basedOn w:val="CommentaireCar"/>
    <w:link w:val="Objetducommentaire"/>
    <w:uiPriority w:val="99"/>
    <w:semiHidden/>
    <w:rsid w:val="00C869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AAHRPP-DSQ-070</DocRef>
    <HiddenVersion xmlns="e33cef0b-1299-449a-8c9b-9377b704d689" xsi:nil="true"/>
    <Date_x0020_de_x0020_revision xmlns="80eed50f-45b9-4b44-a9f0-cf999f8ca4ad">2022-10-24T22:00:00+00:00</Date_x0020_de_x0020_revision>
    <Date_x0020_d_x0027_application xmlns="1513a309-1cca-4c63-bf5d-9114afb0e718">2021-01-24T23:00:00+00:00</Date_x0020_d_x0027_application>
    <Authors xmlns="80eed50f-45b9-4b44-a9f0-cf999f8ca4ad">
      <UserInfo>
        <DisplayName>i:0#.w|stluc\mm2421</DisplayName>
        <AccountId>1067</AccountId>
        <AccountType/>
      </UserInfo>
    </Authors>
    <Date_x0020_d_x0027_expiration xmlns="1513a309-1cca-4c63-bf5d-9114afb0e718">2023-01-24T23:00:00+00:00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2022-10-25T22:00:00+00:00</_dlc_ExpireDate>
  </documentManagement>
</p:properties>
</file>

<file path=customXml/item4.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1" ma:contentTypeDescription="" ma:contentTypeScope="" ma:versionID="98b01b264d4f0fed9fcae852b06617d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61cc35d0f89ee811f8ea4292195ac2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3DFB5159-1033-4837-AFA3-C78928F0047A}">
  <ds:schemaRefs>
    <ds:schemaRef ds:uri="1513a309-1cca-4c63-bf5d-9114afb0e718"/>
    <ds:schemaRef ds:uri="http://purl.org/dc/elements/1.1/"/>
    <ds:schemaRef ds:uri="http://schemas.microsoft.com/office/2006/metadata/properties"/>
    <ds:schemaRef ds:uri="http://schemas.microsoft.com/office/2006/documentManagement/types"/>
    <ds:schemaRef ds:uri="e33cef0b-1299-449a-8c9b-9377b704d689"/>
    <ds:schemaRef ds:uri="http://schemas.microsoft.com/sharepoint/v3"/>
    <ds:schemaRef ds:uri="http://purl.org/dc/terms/"/>
    <ds:schemaRef ds:uri="http://schemas.openxmlformats.org/package/2006/metadata/core-properties"/>
    <ds:schemaRef ds:uri="http://purl.org/dc/dcmitype/"/>
    <ds:schemaRef ds:uri="80eed50f-45b9-4b44-a9f0-cf999f8ca4ad"/>
    <ds:schemaRef ds:uri="http://schemas.microsoft.com/office/infopath/2007/PartnerControls"/>
    <ds:schemaRef ds:uri="de4ee292-a203-47ce-b1c7-763c471c966e"/>
    <ds:schemaRef ds:uri="http://www.w3.org/XML/1998/namespace"/>
  </ds:schemaRefs>
</ds:datastoreItem>
</file>

<file path=customXml/itemProps4.xml><?xml version="1.0" encoding="utf-8"?>
<ds:datastoreItem xmlns:ds="http://schemas.openxmlformats.org/officeDocument/2006/customXml" ds:itemID="{1B22B8A6-0B21-41A8-8A0D-9249C0E8D3BF}">
  <ds:schemaRefs>
    <ds:schemaRef ds:uri="office.server.policy"/>
  </ds:schemaRefs>
</ds:datastoreItem>
</file>

<file path=customXml/itemProps5.xml><?xml version="1.0" encoding="utf-8"?>
<ds:datastoreItem xmlns:ds="http://schemas.openxmlformats.org/officeDocument/2006/customXml" ds:itemID="{775A9348-B2DB-4CED-A99C-89B7D99F3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B41ED0-BBA0-4426-8E57-F4ACE798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2275</Words>
  <Characters>12516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Prices list in Clinical Trials - 2021</vt:lpstr>
    </vt:vector>
  </TitlesOfParts>
  <Company>Cliniques Universitaires Saint-Luc</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Prices list in Clinical Trials - 2021</dc:title>
  <dc:creator>MASSON Marie</dc:creator>
  <cp:keywords/>
  <cp:lastModifiedBy>DEKELVER Carole</cp:lastModifiedBy>
  <cp:revision>6</cp:revision>
  <cp:lastPrinted>2019-10-21T14:38:00Z</cp:lastPrinted>
  <dcterms:created xsi:type="dcterms:W3CDTF">2021-01-25T11:14:00Z</dcterms:created>
  <dcterms:modified xsi:type="dcterms:W3CDTF">2021-01-25T14:15:00Z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e61fb3ef-3474-4415-aa9f-b8550533eda0,6;e61fb3ef-3474-4415-aa9f-b8550533eda0,9;e61fb3ef-3474-4415-aa9f-b8550533eda0,9;e61fb3ef-3474-4415-aa9f-b8550533eda0,9;e61fb3ef-3474-4415-aa9f-b8550533eda0,9;</vt:lpwstr>
  </property>
</Properties>
</file>