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942C1" w14:textId="77777777" w:rsidR="005300FF" w:rsidRPr="002651D7" w:rsidRDefault="005300FF" w:rsidP="00691AB8">
      <w:pPr>
        <w:ind w:left="0"/>
        <w:rPr>
          <w:b/>
        </w:rPr>
      </w:pPr>
      <w:r w:rsidRPr="002651D7">
        <w:rPr>
          <w:b/>
        </w:rPr>
        <w:t>Partie 1: Engagement financier</w:t>
      </w:r>
    </w:p>
    <w:p w14:paraId="20E2DA7B" w14:textId="77777777" w:rsidR="005300FF" w:rsidRPr="002651D7" w:rsidRDefault="005300FF" w:rsidP="00691AB8">
      <w:pPr>
        <w:ind w:left="0"/>
        <w:rPr>
          <w:b/>
        </w:rPr>
      </w:pPr>
    </w:p>
    <w:p w14:paraId="39E45788" w14:textId="77777777" w:rsidR="005300FF" w:rsidRDefault="005300FF" w:rsidP="00691AB8">
      <w:pPr>
        <w:ind w:left="0"/>
      </w:pPr>
      <w:r w:rsidRPr="002651D7">
        <w:t>Nom de l’investigateur</w:t>
      </w:r>
      <w:r w:rsidR="002651D7">
        <w:t xml:space="preserve"> principal</w:t>
      </w:r>
      <w:r w:rsidRPr="002651D7">
        <w:t xml:space="preserve">: </w:t>
      </w:r>
    </w:p>
    <w:p w14:paraId="07FED4C0" w14:textId="77777777" w:rsidR="002651D7" w:rsidRDefault="002651D7" w:rsidP="00691AB8">
      <w:pPr>
        <w:ind w:left="0"/>
      </w:pPr>
    </w:p>
    <w:p w14:paraId="56348325" w14:textId="77777777" w:rsidR="002651D7" w:rsidRPr="002651D7" w:rsidRDefault="002651D7" w:rsidP="00691AB8">
      <w:pPr>
        <w:ind w:left="0"/>
      </w:pPr>
      <w:r>
        <w:t>Nom du déclarant (si autre que l’investigateur principal) :</w:t>
      </w:r>
    </w:p>
    <w:p w14:paraId="37980187" w14:textId="77777777" w:rsidR="005300FF" w:rsidRPr="002651D7" w:rsidRDefault="005300FF" w:rsidP="00691AB8">
      <w:pPr>
        <w:ind w:left="0"/>
      </w:pPr>
    </w:p>
    <w:p w14:paraId="5D7F5EC6" w14:textId="77777777" w:rsidR="005300FF" w:rsidRPr="002651D7" w:rsidRDefault="005300FF" w:rsidP="00691AB8">
      <w:pPr>
        <w:ind w:left="0"/>
      </w:pPr>
      <w:r w:rsidRPr="002651D7">
        <w:t xml:space="preserve">Nom du promoteur: </w:t>
      </w:r>
    </w:p>
    <w:p w14:paraId="7A63BDC0" w14:textId="77777777" w:rsidR="005300FF" w:rsidRPr="002651D7" w:rsidRDefault="005300FF" w:rsidP="00691AB8">
      <w:pPr>
        <w:ind w:left="0"/>
      </w:pPr>
    </w:p>
    <w:p w14:paraId="5F735733" w14:textId="77777777" w:rsidR="005300FF" w:rsidRPr="002651D7" w:rsidRDefault="005300FF" w:rsidP="00691AB8">
      <w:pPr>
        <w:ind w:left="0"/>
      </w:pPr>
      <w:r w:rsidRPr="002651D7">
        <w:t>Société commerciale responsable du financement de l’étude ou de certains de ses éléments (si différent du promoteur) :</w:t>
      </w:r>
    </w:p>
    <w:p w14:paraId="66E52175" w14:textId="77777777" w:rsidR="005300FF" w:rsidRPr="002651D7" w:rsidRDefault="005300FF" w:rsidP="00691AB8">
      <w:pPr>
        <w:ind w:left="0"/>
      </w:pPr>
    </w:p>
    <w:p w14:paraId="7F416ED9" w14:textId="77777777" w:rsidR="005300FF" w:rsidRDefault="005300FF" w:rsidP="00691AB8">
      <w:pPr>
        <w:ind w:left="0"/>
      </w:pPr>
      <w:r w:rsidRPr="002651D7">
        <w:t>Nom de l’étude:</w:t>
      </w:r>
    </w:p>
    <w:p w14:paraId="0C4689E0" w14:textId="6A9B351A" w:rsidR="002651D7" w:rsidRDefault="002651D7" w:rsidP="00691AB8">
      <w:pPr>
        <w:ind w:left="0"/>
      </w:pPr>
    </w:p>
    <w:p w14:paraId="5F51178C" w14:textId="77777777" w:rsidR="00691AB8" w:rsidRDefault="00691AB8" w:rsidP="00691AB8">
      <w:pPr>
        <w:ind w:left="0"/>
      </w:pPr>
    </w:p>
    <w:p w14:paraId="1C6C6E33" w14:textId="77777777" w:rsidR="00691AB8" w:rsidRPr="002651D7" w:rsidRDefault="00691AB8" w:rsidP="00691AB8">
      <w:pPr>
        <w:ind w:left="0"/>
      </w:pPr>
    </w:p>
    <w:p w14:paraId="2449D871" w14:textId="4BA87610" w:rsidR="00691AB8" w:rsidRPr="002651D7" w:rsidRDefault="00691AB8" w:rsidP="00691AB8">
      <w:pPr>
        <w:ind w:left="0"/>
      </w:pPr>
      <w:r>
        <w:t xml:space="preserve">Ce document sert à </w:t>
      </w:r>
      <w:r w:rsidRPr="002651D7">
        <w:t>déclarer les conflits d’intérêts financiers</w:t>
      </w:r>
      <w:r>
        <w:t>,</w:t>
      </w:r>
      <w:r w:rsidRPr="002651D7">
        <w:t xml:space="preserve"> en relation avec le promoteur ou tout organisme lié à celui-c</w:t>
      </w:r>
      <w:r>
        <w:t>i, de l</w:t>
      </w:r>
      <w:r w:rsidRPr="002651D7">
        <w:t xml:space="preserve">’investigateur </w:t>
      </w:r>
      <w:r>
        <w:t xml:space="preserve">principal </w:t>
      </w:r>
      <w:r w:rsidRPr="002651D7">
        <w:t xml:space="preserve">ainsi que </w:t>
      </w:r>
      <w:r>
        <w:t>d</w:t>
      </w:r>
      <w:r w:rsidRPr="002651D7">
        <w:t xml:space="preserve">es </w:t>
      </w:r>
      <w:proofErr w:type="spellStart"/>
      <w:r w:rsidRPr="002651D7">
        <w:t>co</w:t>
      </w:r>
      <w:proofErr w:type="spellEnd"/>
      <w:r w:rsidRPr="002651D7">
        <w:t>-investigateurs et tout membre de l’équipe de recherche</w:t>
      </w:r>
      <w:r>
        <w:t>,</w:t>
      </w:r>
      <w:r w:rsidRPr="002651D7">
        <w:t xml:space="preserve"> </w:t>
      </w:r>
      <w:r>
        <w:t xml:space="preserve">ainsi que toute modification les concernant </w:t>
      </w:r>
      <w:r w:rsidRPr="002651D7">
        <w:t xml:space="preserve">pendant la durée de l’expérimentation médicale et jusqu’à un an après la fin de celle-ci. Cette déclaration concerne les conflits d’intérêts propres à </w:t>
      </w:r>
      <w:r>
        <w:t>la personne qui la complète</w:t>
      </w:r>
      <w:r w:rsidRPr="002651D7">
        <w:t xml:space="preserve"> ainsi que ceux de son époux(se)/cohabitant(e) légal(e) ou de ses enfants dépendants.  </w:t>
      </w:r>
    </w:p>
    <w:p w14:paraId="0CBF38BE" w14:textId="030C5400" w:rsidR="00691AB8" w:rsidRDefault="00691AB8" w:rsidP="00691AB8">
      <w:pPr>
        <w:ind w:left="0"/>
      </w:pPr>
    </w:p>
    <w:p w14:paraId="3379BA03" w14:textId="56DC5A51" w:rsidR="00691AB8" w:rsidRDefault="00691AB8" w:rsidP="00691AB8">
      <w:pPr>
        <w:ind w:left="0"/>
      </w:pPr>
      <w:r w:rsidRPr="002651D7">
        <w:t xml:space="preserve">En tant qu’investigateur principal, </w:t>
      </w:r>
      <w:r>
        <w:t xml:space="preserve">vous avez l’obligation de compléter ce </w:t>
      </w:r>
      <w:r w:rsidRPr="002651D7">
        <w:t>formulaire de déclaration avan</w:t>
      </w:r>
      <w:r>
        <w:t>t le début de l’étude, ainsi que le formulaire « </w:t>
      </w:r>
      <w:r w:rsidRPr="0012083C">
        <w:t>Conflits d’intérêts Equipe de recherche</w:t>
      </w:r>
      <w:r>
        <w:t xml:space="preserve"> » (AARHPP-FORM-037) attestant </w:t>
      </w:r>
      <w:r w:rsidRPr="00A03E60">
        <w:t xml:space="preserve">qu’aucun conflit d’intérêt n’est présent </w:t>
      </w:r>
      <w:r w:rsidRPr="004C5E38">
        <w:t xml:space="preserve">concernant le(s) </w:t>
      </w:r>
      <w:proofErr w:type="spellStart"/>
      <w:r w:rsidRPr="004C5E38">
        <w:t>co</w:t>
      </w:r>
      <w:proofErr w:type="spellEnd"/>
      <w:r w:rsidRPr="004C5E38">
        <w:t>-investigateur(s) ou le(s) membre(s) de l’équipe de recherche, leur époux(se) ou cohabitant</w:t>
      </w:r>
      <w:r w:rsidRPr="00A03E60">
        <w:t xml:space="preserve">(e) légal(e) ou </w:t>
      </w:r>
      <w:r>
        <w:t>leur</w:t>
      </w:r>
      <w:r w:rsidRPr="00A03E60">
        <w:t>s enfants dépendants.</w:t>
      </w:r>
    </w:p>
    <w:p w14:paraId="5FE1D4E3" w14:textId="77777777" w:rsidR="00691AB8" w:rsidRDefault="00691AB8" w:rsidP="00691AB8">
      <w:pPr>
        <w:ind w:left="0"/>
      </w:pPr>
      <w:r w:rsidRPr="002651D7">
        <w:t>Il est</w:t>
      </w:r>
      <w:r>
        <w:t xml:space="preserve"> également</w:t>
      </w:r>
      <w:r w:rsidRPr="002651D7">
        <w:t xml:space="preserve"> de votre devoir d’informer tous les </w:t>
      </w:r>
      <w:proofErr w:type="spellStart"/>
      <w:r w:rsidRPr="002651D7">
        <w:t>co</w:t>
      </w:r>
      <w:proofErr w:type="spellEnd"/>
      <w:r w:rsidRPr="002651D7">
        <w:t>-investigateurs</w:t>
      </w:r>
      <w:r>
        <w:t xml:space="preserve"> et membres de l’équipe de recherche</w:t>
      </w:r>
      <w:r w:rsidRPr="002651D7">
        <w:t xml:space="preserve"> de leur obligation de compléter ce</w:t>
      </w:r>
      <w:r>
        <w:t xml:space="preserve">tte déclaration en cas de </w:t>
      </w:r>
      <w:r w:rsidRPr="002651D7">
        <w:t>conflit d’intérêt financier</w:t>
      </w:r>
      <w:r>
        <w:t xml:space="preserve"> potentiel ou avéré. Cette information sera aussi donnée aux </w:t>
      </w:r>
      <w:proofErr w:type="spellStart"/>
      <w:r>
        <w:t>co</w:t>
      </w:r>
      <w:proofErr w:type="spellEnd"/>
      <w:r>
        <w:t xml:space="preserve">-investigateurs et membres de </w:t>
      </w:r>
      <w:bookmarkStart w:id="0" w:name="_GoBack"/>
      <w:bookmarkEnd w:id="0"/>
      <w:r>
        <w:t xml:space="preserve">l’équipe de recherche </w:t>
      </w:r>
      <w:r w:rsidRPr="002651D7">
        <w:t>ajoutés durant le déroulement de l’étude</w:t>
      </w:r>
      <w:r>
        <w:t>.</w:t>
      </w:r>
    </w:p>
    <w:p w14:paraId="0924006A" w14:textId="77777777" w:rsidR="005300FF" w:rsidRPr="002651D7" w:rsidRDefault="005300FF" w:rsidP="00691AB8">
      <w:pPr>
        <w:ind w:left="0"/>
      </w:pPr>
    </w:p>
    <w:p w14:paraId="73641CD0" w14:textId="12D924D9" w:rsidR="005300FF" w:rsidRPr="002651D7" w:rsidRDefault="00691AB8" w:rsidP="00691AB8">
      <w:pPr>
        <w:ind w:left="0"/>
      </w:pPr>
      <w:r>
        <w:t>T</w:t>
      </w:r>
      <w:r w:rsidR="005300FF" w:rsidRPr="002651D7">
        <w:t xml:space="preserve">out financement du promoteur à </w:t>
      </w:r>
      <w:r w:rsidR="002651D7">
        <w:t xml:space="preserve">un </w:t>
      </w:r>
      <w:r w:rsidR="005300FF" w:rsidRPr="002651D7">
        <w:t>investigateur</w:t>
      </w:r>
      <w:r w:rsidR="002651D7">
        <w:t xml:space="preserve"> ou un membre de l’équipe de recherche </w:t>
      </w:r>
      <w:r w:rsidR="005300FF" w:rsidRPr="002651D7">
        <w:t xml:space="preserve">et à </w:t>
      </w:r>
      <w:proofErr w:type="gramStart"/>
      <w:r w:rsidR="005300FF" w:rsidRPr="002651D7">
        <w:t>l’institution</w:t>
      </w:r>
      <w:proofErr w:type="gramEnd"/>
      <w:r w:rsidR="005300FF" w:rsidRPr="002651D7">
        <w:t xml:space="preserve"> doit </w:t>
      </w:r>
      <w:r>
        <w:t xml:space="preserve">également </w:t>
      </w:r>
      <w:r w:rsidR="005300FF" w:rsidRPr="002651D7">
        <w:t xml:space="preserve">être déclaré. </w:t>
      </w:r>
    </w:p>
    <w:p w14:paraId="6BCD0F54" w14:textId="77777777" w:rsidR="002651D7" w:rsidRDefault="002651D7" w:rsidP="00691AB8">
      <w:pPr>
        <w:ind w:left="0"/>
      </w:pPr>
    </w:p>
    <w:p w14:paraId="54E44EAB" w14:textId="77777777" w:rsidR="005300FF" w:rsidRPr="002651D7" w:rsidRDefault="005300FF" w:rsidP="00691AB8">
      <w:pPr>
        <w:ind w:left="0"/>
      </w:pPr>
      <w:r w:rsidRPr="002651D7">
        <w:t xml:space="preserve">Ce formulaire de déclaration </w:t>
      </w:r>
      <w:r w:rsidR="00E51698">
        <w:t xml:space="preserve">devra </w:t>
      </w:r>
      <w:r w:rsidR="00CC73BB">
        <w:t>en outre</w:t>
      </w:r>
      <w:r w:rsidR="00E51698">
        <w:t xml:space="preserve"> être complété et </w:t>
      </w:r>
      <w:r w:rsidRPr="002651D7">
        <w:t>transmis au Comité d’Ethique et au promoteur de l’étude</w:t>
      </w:r>
      <w:r w:rsidR="00E51698">
        <w:t xml:space="preserve"> </w:t>
      </w:r>
      <w:r w:rsidR="00E51698" w:rsidRPr="002651D7">
        <w:t>lors de toute modification au statut financier initialement déclaré</w:t>
      </w:r>
      <w:r w:rsidR="00E51698">
        <w:t xml:space="preserve">, </w:t>
      </w:r>
      <w:r w:rsidR="00E51698" w:rsidRPr="002651D7">
        <w:t>de préférence dans les 30 jour</w:t>
      </w:r>
      <w:r w:rsidR="00E51698">
        <w:t>s</w:t>
      </w:r>
      <w:r w:rsidR="00E51698" w:rsidRPr="002651D7">
        <w:t>.</w:t>
      </w:r>
      <w:r w:rsidRPr="002651D7">
        <w:t xml:space="preserve"> </w:t>
      </w:r>
    </w:p>
    <w:p w14:paraId="55AAD62E" w14:textId="2CE3E49B" w:rsidR="005300FF" w:rsidRDefault="005300FF" w:rsidP="00691AB8">
      <w:pPr>
        <w:ind w:left="0"/>
      </w:pPr>
    </w:p>
    <w:p w14:paraId="15E7774F" w14:textId="77777777" w:rsidR="005300FF" w:rsidRPr="002651D7" w:rsidRDefault="005300FF" w:rsidP="00691AB8">
      <w:pPr>
        <w:ind w:left="0"/>
      </w:pPr>
      <w:r w:rsidRPr="002651D7">
        <w:t>Les formulaires de déclaration vierges peuvent être imprimés et copiés pour les investigateurs</w:t>
      </w:r>
      <w:r w:rsidR="00E51698">
        <w:t>,</w:t>
      </w:r>
      <w:r w:rsidRPr="002651D7">
        <w:t xml:space="preserve"> </w:t>
      </w:r>
      <w:proofErr w:type="spellStart"/>
      <w:r w:rsidRPr="002651D7">
        <w:t>co</w:t>
      </w:r>
      <w:proofErr w:type="spellEnd"/>
      <w:r w:rsidRPr="002651D7">
        <w:t>-investigateurs</w:t>
      </w:r>
      <w:r w:rsidR="00E51698">
        <w:t xml:space="preserve"> et membres de l’équipe de recherche</w:t>
      </w:r>
      <w:r w:rsidRPr="002651D7">
        <w:t>. Des copies supplémentaires sont également disponibles via le logicie</w:t>
      </w:r>
      <w:r w:rsidR="008D0298" w:rsidRPr="002651D7">
        <w:t xml:space="preserve">l de gestion des documents </w:t>
      </w:r>
      <w:proofErr w:type="spellStart"/>
      <w:r w:rsidR="008D0298" w:rsidRPr="002651D7">
        <w:t>PaCo</w:t>
      </w:r>
      <w:proofErr w:type="spellEnd"/>
      <w:r w:rsidRPr="002651D7">
        <w:t xml:space="preserve">. </w:t>
      </w:r>
    </w:p>
    <w:p w14:paraId="6BD8C7F2" w14:textId="77777777" w:rsidR="005300FF" w:rsidRPr="002651D7" w:rsidRDefault="005300FF" w:rsidP="00691AB8">
      <w:pPr>
        <w:ind w:left="0"/>
      </w:pPr>
    </w:p>
    <w:p w14:paraId="19450EEE" w14:textId="77777777" w:rsidR="00691AB8" w:rsidRDefault="00691AB8" w:rsidP="00691AB8">
      <w:pPr>
        <w:ind w:left="0"/>
        <w:rPr>
          <w:b/>
        </w:rPr>
      </w:pPr>
      <w:r>
        <w:rPr>
          <w:b/>
        </w:rPr>
        <w:br w:type="page"/>
      </w:r>
    </w:p>
    <w:p w14:paraId="767B7C3B" w14:textId="632EE647" w:rsidR="005300FF" w:rsidRPr="002651D7" w:rsidRDefault="005300FF" w:rsidP="00691AB8">
      <w:pPr>
        <w:ind w:left="0"/>
        <w:rPr>
          <w:b/>
        </w:rPr>
      </w:pPr>
      <w:r w:rsidRPr="002651D7">
        <w:rPr>
          <w:b/>
        </w:rPr>
        <w:lastRenderedPageBreak/>
        <w:t>Partie 2: Déclaration de conflit d’intérêt par l’investigateur</w:t>
      </w:r>
      <w:r w:rsidR="00CC73BB">
        <w:rPr>
          <w:b/>
        </w:rPr>
        <w:t xml:space="preserve">, le </w:t>
      </w:r>
      <w:proofErr w:type="spellStart"/>
      <w:r w:rsidR="00CC73BB">
        <w:rPr>
          <w:b/>
        </w:rPr>
        <w:t>co</w:t>
      </w:r>
      <w:proofErr w:type="spellEnd"/>
      <w:r w:rsidR="00CC73BB">
        <w:rPr>
          <w:b/>
        </w:rPr>
        <w:t>-investigateur ou le membre de l’équipe de recherche</w:t>
      </w:r>
    </w:p>
    <w:p w14:paraId="7A59E43B" w14:textId="77777777" w:rsidR="005300FF" w:rsidRPr="002651D7" w:rsidRDefault="005300FF" w:rsidP="00691AB8">
      <w:pPr>
        <w:ind w:left="0"/>
      </w:pPr>
    </w:p>
    <w:p w14:paraId="6595B4ED" w14:textId="62CA5230" w:rsidR="005300FF" w:rsidRDefault="005300FF" w:rsidP="00691AB8">
      <w:pPr>
        <w:ind w:left="0"/>
      </w:pPr>
      <w:r w:rsidRPr="002651D7">
        <w:t>Compléte</w:t>
      </w:r>
      <w:r w:rsidR="004F0A52">
        <w:t>z</w:t>
      </w:r>
      <w:r w:rsidRPr="002651D7">
        <w:t xml:space="preserve"> toutes les informations demandées dans le document ci-joint et gardez-en une copie.  </w:t>
      </w:r>
    </w:p>
    <w:p w14:paraId="3B4ACDED" w14:textId="77777777" w:rsidR="00CC73BB" w:rsidRDefault="00CC73BB" w:rsidP="00691AB8">
      <w:pPr>
        <w:ind w:left="0"/>
      </w:pPr>
      <w:r>
        <w:t xml:space="preserve">Si vous n’êtes pas l’investigateur principal, complétez ce document </w:t>
      </w:r>
      <w:r w:rsidRPr="00691AB8">
        <w:rPr>
          <w:b/>
        </w:rPr>
        <w:t>uniquement si vous avez un conflit d’intérêt à déclarer.</w:t>
      </w:r>
    </w:p>
    <w:p w14:paraId="3FCAD12B" w14:textId="77777777" w:rsidR="00CC73BB" w:rsidRPr="002651D7" w:rsidRDefault="00CC73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2602"/>
        <w:gridCol w:w="138"/>
        <w:gridCol w:w="4524"/>
      </w:tblGrid>
      <w:tr w:rsidR="005300FF" w:rsidRPr="002651D7" w14:paraId="76EACEAC" w14:textId="77777777" w:rsidTr="001F7B0C">
        <w:tc>
          <w:tcPr>
            <w:tcW w:w="9288" w:type="dxa"/>
            <w:gridSpan w:val="4"/>
            <w:tcBorders>
              <w:top w:val="single" w:sz="4" w:space="0" w:color="auto"/>
              <w:left w:val="single" w:sz="4" w:space="0" w:color="auto"/>
              <w:bottom w:val="single" w:sz="4" w:space="0" w:color="auto"/>
              <w:right w:val="single" w:sz="4" w:space="0" w:color="auto"/>
            </w:tcBorders>
          </w:tcPr>
          <w:p w14:paraId="62C730D1" w14:textId="77777777" w:rsidR="005300FF" w:rsidRPr="002651D7" w:rsidRDefault="005300FF" w:rsidP="001F7B0C">
            <w:pPr>
              <w:numPr>
                <w:ilvl w:val="0"/>
                <w:numId w:val="42"/>
              </w:numPr>
              <w:jc w:val="both"/>
              <w:rPr>
                <w:lang w:val="en-GB"/>
              </w:rPr>
            </w:pPr>
            <w:r w:rsidRPr="002651D7">
              <w:rPr>
                <w:lang w:val="en-GB"/>
              </w:rPr>
              <w:t xml:space="preserve">Nom de </w:t>
            </w:r>
            <w:proofErr w:type="spellStart"/>
            <w:r w:rsidRPr="002651D7">
              <w:rPr>
                <w:lang w:val="en-GB"/>
              </w:rPr>
              <w:t>l’étude</w:t>
            </w:r>
            <w:proofErr w:type="spellEnd"/>
            <w:r w:rsidRPr="002651D7">
              <w:rPr>
                <w:lang w:val="en-GB"/>
              </w:rPr>
              <w:t xml:space="preserve"> :</w:t>
            </w:r>
          </w:p>
          <w:p w14:paraId="66C5BDAF" w14:textId="77777777" w:rsidR="005300FF" w:rsidRDefault="005300FF" w:rsidP="001F7B0C">
            <w:pPr>
              <w:ind w:left="720"/>
              <w:rPr>
                <w:lang w:val="en-GB"/>
              </w:rPr>
            </w:pPr>
          </w:p>
          <w:p w14:paraId="0EA8A5BC" w14:textId="57B21B14" w:rsidR="009A1BB0" w:rsidRPr="002651D7" w:rsidRDefault="009A1BB0" w:rsidP="001F7B0C">
            <w:pPr>
              <w:ind w:left="720"/>
              <w:rPr>
                <w:lang w:val="en-GB"/>
              </w:rPr>
            </w:pPr>
          </w:p>
        </w:tc>
      </w:tr>
      <w:tr w:rsidR="005300FF" w:rsidRPr="002651D7" w14:paraId="1ABCF989" w14:textId="77777777" w:rsidTr="001F7B0C">
        <w:tc>
          <w:tcPr>
            <w:tcW w:w="9288" w:type="dxa"/>
            <w:gridSpan w:val="4"/>
            <w:tcBorders>
              <w:top w:val="single" w:sz="4" w:space="0" w:color="auto"/>
              <w:left w:val="single" w:sz="4" w:space="0" w:color="auto"/>
              <w:bottom w:val="single" w:sz="4" w:space="0" w:color="auto"/>
              <w:right w:val="single" w:sz="4" w:space="0" w:color="auto"/>
            </w:tcBorders>
          </w:tcPr>
          <w:p w14:paraId="29079139" w14:textId="77777777" w:rsidR="005300FF" w:rsidRPr="002651D7" w:rsidRDefault="005300FF" w:rsidP="001F7B0C">
            <w:pPr>
              <w:numPr>
                <w:ilvl w:val="0"/>
                <w:numId w:val="42"/>
              </w:numPr>
              <w:jc w:val="both"/>
              <w:rPr>
                <w:lang w:val="en-GB"/>
              </w:rPr>
            </w:pPr>
            <w:proofErr w:type="spellStart"/>
            <w:r w:rsidRPr="002651D7">
              <w:rPr>
                <w:lang w:val="en-GB"/>
              </w:rPr>
              <w:t>Numéro</w:t>
            </w:r>
            <w:proofErr w:type="spellEnd"/>
            <w:r w:rsidRPr="002651D7">
              <w:rPr>
                <w:lang w:val="en-GB"/>
              </w:rPr>
              <w:t xml:space="preserve"> de </w:t>
            </w:r>
            <w:proofErr w:type="spellStart"/>
            <w:r w:rsidRPr="002651D7">
              <w:rPr>
                <w:lang w:val="en-GB"/>
              </w:rPr>
              <w:t>protocole</w:t>
            </w:r>
            <w:proofErr w:type="spellEnd"/>
            <w:r w:rsidRPr="002651D7">
              <w:rPr>
                <w:lang w:val="en-GB"/>
              </w:rPr>
              <w:t xml:space="preserve"> :</w:t>
            </w:r>
          </w:p>
          <w:p w14:paraId="1CE2A617" w14:textId="77777777" w:rsidR="005300FF" w:rsidRDefault="005300FF" w:rsidP="001F7B0C">
            <w:pPr>
              <w:ind w:left="720"/>
              <w:rPr>
                <w:lang w:val="en-GB"/>
              </w:rPr>
            </w:pPr>
          </w:p>
          <w:p w14:paraId="225B118C" w14:textId="0BFA502E" w:rsidR="009A1BB0" w:rsidRPr="002651D7" w:rsidRDefault="009A1BB0" w:rsidP="001F7B0C">
            <w:pPr>
              <w:ind w:left="720"/>
              <w:rPr>
                <w:lang w:val="en-GB"/>
              </w:rPr>
            </w:pPr>
          </w:p>
        </w:tc>
      </w:tr>
      <w:tr w:rsidR="005300FF" w:rsidRPr="002651D7" w14:paraId="05B6039E" w14:textId="77777777" w:rsidTr="001F7B0C">
        <w:tc>
          <w:tcPr>
            <w:tcW w:w="9288" w:type="dxa"/>
            <w:gridSpan w:val="4"/>
            <w:tcBorders>
              <w:top w:val="single" w:sz="4" w:space="0" w:color="auto"/>
              <w:left w:val="single" w:sz="4" w:space="0" w:color="auto"/>
              <w:bottom w:val="single" w:sz="4" w:space="0" w:color="auto"/>
              <w:right w:val="single" w:sz="4" w:space="0" w:color="auto"/>
            </w:tcBorders>
          </w:tcPr>
          <w:p w14:paraId="5EBDAFCB" w14:textId="77777777" w:rsidR="008D0298" w:rsidRPr="002651D7" w:rsidRDefault="005300FF" w:rsidP="001F7B0C">
            <w:pPr>
              <w:numPr>
                <w:ilvl w:val="0"/>
                <w:numId w:val="42"/>
              </w:numPr>
              <w:jc w:val="both"/>
            </w:pPr>
            <w:r w:rsidRPr="002651D7">
              <w:t xml:space="preserve">Investigateur </w:t>
            </w:r>
            <w:sdt>
              <w:sdtPr>
                <w:id w:val="1597670790"/>
                <w14:checkbox>
                  <w14:checked w14:val="0"/>
                  <w14:checkedState w14:val="2612" w14:font="MS Gothic"/>
                  <w14:uncheckedState w14:val="2610" w14:font="MS Gothic"/>
                </w14:checkbox>
              </w:sdtPr>
              <w:sdtEndPr/>
              <w:sdtContent>
                <w:r w:rsidRPr="002651D7">
                  <w:rPr>
                    <w:rFonts w:ascii="MS Gothic" w:eastAsia="MS Gothic" w:hAnsi="MS Gothic" w:hint="eastAsia"/>
                  </w:rPr>
                  <w:t>☐</w:t>
                </w:r>
              </w:sdtContent>
            </w:sdt>
            <w:r w:rsidR="008D0298" w:rsidRPr="002651D7">
              <w:t xml:space="preserve">       </w:t>
            </w:r>
            <w:r w:rsidRPr="002651D7">
              <w:t xml:space="preserve">Co-investigateur  </w:t>
            </w:r>
            <w:sdt>
              <w:sdtPr>
                <w:id w:val="-1110348920"/>
                <w14:checkbox>
                  <w14:checked w14:val="0"/>
                  <w14:checkedState w14:val="2612" w14:font="MS Gothic"/>
                  <w14:uncheckedState w14:val="2610" w14:font="MS Gothic"/>
                </w14:checkbox>
              </w:sdtPr>
              <w:sdtEndPr/>
              <w:sdtContent>
                <w:r w:rsidR="008D0298" w:rsidRPr="002651D7">
                  <w:rPr>
                    <w:rFonts w:ascii="MS Gothic" w:eastAsia="MS Gothic" w:hAnsi="MS Gothic" w:hint="eastAsia"/>
                  </w:rPr>
                  <w:t>☐</w:t>
                </w:r>
              </w:sdtContent>
            </w:sdt>
            <w:r w:rsidRPr="002651D7">
              <w:t xml:space="preserve">   </w:t>
            </w:r>
            <w:r w:rsidR="008D0298" w:rsidRPr="002651D7">
              <w:t xml:space="preserve">      </w:t>
            </w:r>
          </w:p>
          <w:p w14:paraId="2E0DF356" w14:textId="36375D75" w:rsidR="005300FF" w:rsidRPr="002651D7" w:rsidRDefault="008D0298" w:rsidP="008D0298">
            <w:pPr>
              <w:ind w:left="709"/>
              <w:jc w:val="both"/>
            </w:pPr>
            <w:r w:rsidRPr="002651D7">
              <w:t xml:space="preserve">Autre </w:t>
            </w:r>
            <w:r w:rsidR="009A1BB0">
              <w:t>membre de l’équipe</w:t>
            </w:r>
            <w:r w:rsidRPr="002651D7">
              <w:t xml:space="preserve"> impliqué dans cette étude (préciser le rôle) </w:t>
            </w:r>
            <w:sdt>
              <w:sdtPr>
                <w:id w:val="1352522892"/>
                <w14:checkbox>
                  <w14:checked w14:val="0"/>
                  <w14:checkedState w14:val="2612" w14:font="MS Gothic"/>
                  <w14:uncheckedState w14:val="2610" w14:font="MS Gothic"/>
                </w14:checkbox>
              </w:sdtPr>
              <w:sdtEndPr/>
              <w:sdtContent>
                <w:r w:rsidRPr="002651D7">
                  <w:rPr>
                    <w:rFonts w:ascii="MS Gothic" w:eastAsia="MS Gothic" w:hAnsi="MS Gothic" w:hint="eastAsia"/>
                  </w:rPr>
                  <w:t>☐</w:t>
                </w:r>
              </w:sdtContent>
            </w:sdt>
            <w:r w:rsidRPr="002651D7">
              <w:t xml:space="preserve"> :    </w:t>
            </w:r>
          </w:p>
          <w:p w14:paraId="683CF5FE" w14:textId="77777777" w:rsidR="005300FF" w:rsidRPr="002651D7" w:rsidRDefault="005300FF" w:rsidP="001F7B0C">
            <w:pPr>
              <w:ind w:left="720"/>
            </w:pPr>
          </w:p>
        </w:tc>
      </w:tr>
      <w:tr w:rsidR="005300FF" w:rsidRPr="002651D7" w14:paraId="717A4A58" w14:textId="77777777" w:rsidTr="001F7B0C">
        <w:tc>
          <w:tcPr>
            <w:tcW w:w="9288" w:type="dxa"/>
            <w:gridSpan w:val="4"/>
            <w:tcBorders>
              <w:top w:val="single" w:sz="4" w:space="0" w:color="auto"/>
              <w:left w:val="single" w:sz="4" w:space="0" w:color="auto"/>
              <w:bottom w:val="single" w:sz="4" w:space="0" w:color="auto"/>
              <w:right w:val="single" w:sz="4" w:space="0" w:color="auto"/>
            </w:tcBorders>
          </w:tcPr>
          <w:p w14:paraId="32B57EEB" w14:textId="77777777" w:rsidR="005300FF" w:rsidRPr="002651D7" w:rsidRDefault="005300FF" w:rsidP="001F7B0C">
            <w:pPr>
              <w:numPr>
                <w:ilvl w:val="0"/>
                <w:numId w:val="42"/>
              </w:numPr>
              <w:jc w:val="both"/>
            </w:pPr>
            <w:r w:rsidRPr="002651D7">
              <w:t>Nom de l’investigateur/</w:t>
            </w:r>
            <w:proofErr w:type="spellStart"/>
            <w:r w:rsidRPr="002651D7">
              <w:t>co</w:t>
            </w:r>
            <w:proofErr w:type="spellEnd"/>
            <w:r w:rsidRPr="002651D7">
              <w:t>-investigateur</w:t>
            </w:r>
            <w:r w:rsidR="008D0298" w:rsidRPr="002651D7">
              <w:t>/</w:t>
            </w:r>
            <w:r w:rsidR="00CC73BB">
              <w:t>membre de l’équipe</w:t>
            </w:r>
            <w:r w:rsidRPr="002651D7">
              <w:t xml:space="preserve"> :</w:t>
            </w:r>
          </w:p>
          <w:p w14:paraId="77D2D1E3" w14:textId="22886A46" w:rsidR="005300FF" w:rsidRDefault="005300FF" w:rsidP="001F7B0C">
            <w:pPr>
              <w:ind w:left="720"/>
            </w:pPr>
          </w:p>
          <w:p w14:paraId="6661B873" w14:textId="77777777" w:rsidR="009A1BB0" w:rsidRPr="002651D7" w:rsidRDefault="009A1BB0" w:rsidP="001F7B0C">
            <w:pPr>
              <w:ind w:left="720"/>
            </w:pPr>
          </w:p>
          <w:p w14:paraId="6DCAED78" w14:textId="77777777" w:rsidR="005300FF" w:rsidRPr="002651D7" w:rsidRDefault="005300FF" w:rsidP="001F7B0C">
            <w:pPr>
              <w:ind w:left="720"/>
              <w:rPr>
                <w:lang w:val="en-GB"/>
              </w:rPr>
            </w:pPr>
            <w:r w:rsidRPr="002651D7">
              <w:rPr>
                <w:lang w:val="en-GB"/>
              </w:rPr>
              <w:t xml:space="preserve">Nom de </w:t>
            </w:r>
            <w:proofErr w:type="spellStart"/>
            <w:r w:rsidRPr="002651D7">
              <w:rPr>
                <w:lang w:val="en-GB"/>
              </w:rPr>
              <w:t>l’institution</w:t>
            </w:r>
            <w:proofErr w:type="spellEnd"/>
            <w:r w:rsidRPr="002651D7">
              <w:rPr>
                <w:lang w:val="en-GB"/>
              </w:rPr>
              <w:t xml:space="preserve"> :</w:t>
            </w:r>
          </w:p>
          <w:p w14:paraId="1D05061D" w14:textId="77777777" w:rsidR="005300FF" w:rsidRPr="002651D7" w:rsidRDefault="005300FF" w:rsidP="001F7B0C">
            <w:pPr>
              <w:ind w:left="720"/>
              <w:rPr>
                <w:lang w:val="en-GB"/>
              </w:rPr>
            </w:pPr>
          </w:p>
          <w:p w14:paraId="64C84134" w14:textId="77777777" w:rsidR="005300FF" w:rsidRPr="002651D7" w:rsidRDefault="005300FF" w:rsidP="001F7B0C">
            <w:pPr>
              <w:ind w:left="720"/>
              <w:rPr>
                <w:lang w:val="en-GB"/>
              </w:rPr>
            </w:pPr>
          </w:p>
        </w:tc>
      </w:tr>
      <w:tr w:rsidR="005300FF" w:rsidRPr="002651D7" w14:paraId="7D568383" w14:textId="77777777" w:rsidTr="001F7B0C">
        <w:tc>
          <w:tcPr>
            <w:tcW w:w="9288" w:type="dxa"/>
            <w:gridSpan w:val="4"/>
            <w:tcBorders>
              <w:top w:val="single" w:sz="4" w:space="0" w:color="auto"/>
              <w:left w:val="single" w:sz="4" w:space="0" w:color="auto"/>
              <w:bottom w:val="single" w:sz="4" w:space="0" w:color="auto"/>
              <w:right w:val="single" w:sz="4" w:space="0" w:color="auto"/>
            </w:tcBorders>
          </w:tcPr>
          <w:p w14:paraId="7B8305BB" w14:textId="77777777" w:rsidR="005300FF" w:rsidRPr="002651D7" w:rsidRDefault="005300FF" w:rsidP="001F7B0C">
            <w:pPr>
              <w:numPr>
                <w:ilvl w:val="0"/>
                <w:numId w:val="42"/>
              </w:numPr>
              <w:jc w:val="both"/>
              <w:rPr>
                <w:lang w:val="en-GB"/>
              </w:rPr>
            </w:pPr>
            <w:proofErr w:type="spellStart"/>
            <w:r w:rsidRPr="002651D7">
              <w:rPr>
                <w:lang w:val="en-GB"/>
              </w:rPr>
              <w:t>Adresse</w:t>
            </w:r>
            <w:proofErr w:type="spellEnd"/>
            <w:r w:rsidRPr="002651D7">
              <w:rPr>
                <w:lang w:val="en-GB"/>
              </w:rPr>
              <w:t xml:space="preserve"> de </w:t>
            </w:r>
            <w:proofErr w:type="spellStart"/>
            <w:r w:rsidRPr="002651D7">
              <w:rPr>
                <w:lang w:val="en-GB"/>
              </w:rPr>
              <w:t>l’institution</w:t>
            </w:r>
            <w:proofErr w:type="spellEnd"/>
            <w:r w:rsidRPr="002651D7">
              <w:rPr>
                <w:lang w:val="en-GB"/>
              </w:rPr>
              <w:t xml:space="preserve">: </w:t>
            </w:r>
          </w:p>
          <w:p w14:paraId="6C7FC932" w14:textId="37052CBE" w:rsidR="009A1BB0" w:rsidRPr="002651D7" w:rsidRDefault="009A1BB0" w:rsidP="009A1BB0">
            <w:pPr>
              <w:ind w:left="731"/>
              <w:rPr>
                <w:lang w:val="en-GB"/>
              </w:rPr>
            </w:pPr>
          </w:p>
        </w:tc>
      </w:tr>
      <w:tr w:rsidR="005300FF" w:rsidRPr="002651D7" w14:paraId="2C67A925" w14:textId="77777777" w:rsidTr="001F7B0C">
        <w:tc>
          <w:tcPr>
            <w:tcW w:w="4503" w:type="dxa"/>
            <w:gridSpan w:val="2"/>
            <w:tcBorders>
              <w:top w:val="single" w:sz="4" w:space="0" w:color="auto"/>
              <w:left w:val="single" w:sz="4" w:space="0" w:color="auto"/>
              <w:bottom w:val="single" w:sz="4" w:space="0" w:color="auto"/>
              <w:right w:val="single" w:sz="4" w:space="0" w:color="auto"/>
            </w:tcBorders>
          </w:tcPr>
          <w:p w14:paraId="7B003EA2" w14:textId="77777777" w:rsidR="005300FF" w:rsidRPr="002651D7" w:rsidRDefault="005300FF" w:rsidP="001F7B0C">
            <w:pPr>
              <w:numPr>
                <w:ilvl w:val="0"/>
                <w:numId w:val="42"/>
              </w:numPr>
              <w:jc w:val="both"/>
              <w:rPr>
                <w:lang w:val="en-GB"/>
              </w:rPr>
            </w:pPr>
            <w:proofErr w:type="spellStart"/>
            <w:r w:rsidRPr="002651D7">
              <w:rPr>
                <w:lang w:val="en-GB"/>
              </w:rPr>
              <w:t>Téléphone</w:t>
            </w:r>
            <w:proofErr w:type="spellEnd"/>
            <w:r w:rsidRPr="002651D7">
              <w:rPr>
                <w:lang w:val="en-GB"/>
              </w:rPr>
              <w:t xml:space="preserve">: </w:t>
            </w:r>
          </w:p>
          <w:p w14:paraId="536FCB68" w14:textId="77777777" w:rsidR="005300FF" w:rsidRPr="002651D7" w:rsidRDefault="005300FF" w:rsidP="001F7B0C">
            <w:pPr>
              <w:ind w:left="720"/>
              <w:rPr>
                <w:lang w:val="en-GB"/>
              </w:rPr>
            </w:pPr>
          </w:p>
        </w:tc>
        <w:tc>
          <w:tcPr>
            <w:tcW w:w="4785" w:type="dxa"/>
            <w:gridSpan w:val="2"/>
            <w:tcBorders>
              <w:top w:val="single" w:sz="4" w:space="0" w:color="auto"/>
              <w:left w:val="single" w:sz="4" w:space="0" w:color="auto"/>
              <w:bottom w:val="single" w:sz="4" w:space="0" w:color="auto"/>
              <w:right w:val="single" w:sz="4" w:space="0" w:color="auto"/>
            </w:tcBorders>
            <w:hideMark/>
          </w:tcPr>
          <w:p w14:paraId="02DB26AF" w14:textId="77777777" w:rsidR="005300FF" w:rsidRPr="002651D7" w:rsidRDefault="005300FF" w:rsidP="001F7B0C">
            <w:pPr>
              <w:numPr>
                <w:ilvl w:val="0"/>
                <w:numId w:val="42"/>
              </w:numPr>
              <w:jc w:val="both"/>
              <w:rPr>
                <w:lang w:val="en-GB"/>
              </w:rPr>
            </w:pPr>
            <w:r w:rsidRPr="002651D7">
              <w:rPr>
                <w:lang w:val="en-GB"/>
              </w:rPr>
              <w:t xml:space="preserve">Fax: </w:t>
            </w:r>
          </w:p>
        </w:tc>
      </w:tr>
      <w:tr w:rsidR="005300FF" w:rsidRPr="002651D7" w14:paraId="24553E38" w14:textId="77777777" w:rsidTr="001F7B0C">
        <w:tc>
          <w:tcPr>
            <w:tcW w:w="9288" w:type="dxa"/>
            <w:gridSpan w:val="4"/>
            <w:tcBorders>
              <w:top w:val="single" w:sz="4" w:space="0" w:color="auto"/>
              <w:left w:val="single" w:sz="4" w:space="0" w:color="auto"/>
              <w:bottom w:val="single" w:sz="4" w:space="0" w:color="auto"/>
              <w:right w:val="single" w:sz="4" w:space="0" w:color="auto"/>
            </w:tcBorders>
            <w:hideMark/>
          </w:tcPr>
          <w:p w14:paraId="1FD0B24F" w14:textId="77777777" w:rsidR="005300FF" w:rsidRPr="002651D7" w:rsidRDefault="008D0298" w:rsidP="008D0298">
            <w:pPr>
              <w:numPr>
                <w:ilvl w:val="0"/>
                <w:numId w:val="42"/>
              </w:numPr>
              <w:jc w:val="both"/>
            </w:pPr>
            <w:r w:rsidRPr="002651D7">
              <w:t xml:space="preserve">Indiquez par OUI ou NON si vous, </w:t>
            </w:r>
            <w:r w:rsidR="005300FF" w:rsidRPr="002651D7">
              <w:t xml:space="preserve">votre époux(se)/cohabitant(e) légal(e) ou vos enfants dépendants êtes concernés par chacun des intérêts financiers précisés en rapport avec le promoteur et/ou tout organisme lié à celui-ci :  </w:t>
            </w:r>
          </w:p>
        </w:tc>
      </w:tr>
      <w:tr w:rsidR="005300FF" w:rsidRPr="002651D7" w14:paraId="18E986F2" w14:textId="77777777" w:rsidTr="001F7B0C">
        <w:tc>
          <w:tcPr>
            <w:tcW w:w="1809" w:type="dxa"/>
            <w:tcBorders>
              <w:top w:val="single" w:sz="4" w:space="0" w:color="auto"/>
              <w:left w:val="single" w:sz="4" w:space="0" w:color="auto"/>
              <w:bottom w:val="single" w:sz="4" w:space="0" w:color="auto"/>
              <w:right w:val="single" w:sz="4" w:space="0" w:color="auto"/>
            </w:tcBorders>
            <w:hideMark/>
          </w:tcPr>
          <w:p w14:paraId="7540A2B0" w14:textId="77777777" w:rsidR="005300FF" w:rsidRPr="002651D7" w:rsidRDefault="004C5E38" w:rsidP="001F7B0C">
            <w:pPr>
              <w:rPr>
                <w:lang w:val="fr-FR"/>
              </w:rPr>
            </w:pPr>
            <w:sdt>
              <w:sdtPr>
                <w:id w:val="-1987307521"/>
                <w14:checkbox>
                  <w14:checked w14:val="0"/>
                  <w14:checkedState w14:val="2612" w14:font="MS Gothic"/>
                  <w14:uncheckedState w14:val="2610" w14:font="MS Gothic"/>
                </w14:checkbox>
              </w:sdtPr>
              <w:sdtEndPr/>
              <w:sdtContent>
                <w:r w:rsidR="005300FF" w:rsidRPr="002651D7">
                  <w:rPr>
                    <w:rFonts w:ascii="MS Gothic" w:eastAsia="MS Gothic" w:hAnsi="MS Gothic" w:hint="eastAsia"/>
                  </w:rPr>
                  <w:t>☐</w:t>
                </w:r>
              </w:sdtContent>
            </w:sdt>
            <w:r w:rsidR="005300FF" w:rsidRPr="002651D7">
              <w:t>OUI</w:t>
            </w:r>
          </w:p>
          <w:p w14:paraId="4BAE2A8E" w14:textId="77777777" w:rsidR="005300FF" w:rsidRPr="002651D7" w:rsidRDefault="004C5E38" w:rsidP="001F7B0C">
            <w:pPr>
              <w:rPr>
                <w:lang w:val="en-GB"/>
              </w:rPr>
            </w:pPr>
            <w:sdt>
              <w:sdtPr>
                <w:id w:val="-819571156"/>
                <w14:checkbox>
                  <w14:checked w14:val="0"/>
                  <w14:checkedState w14:val="2612" w14:font="MS Gothic"/>
                  <w14:uncheckedState w14:val="2610" w14:font="MS Gothic"/>
                </w14:checkbox>
              </w:sdtPr>
              <w:sdtEndPr/>
              <w:sdtContent>
                <w:r w:rsidR="005300FF" w:rsidRPr="002651D7">
                  <w:rPr>
                    <w:rFonts w:ascii="MS Gothic" w:eastAsia="MS Gothic" w:hAnsi="MS Gothic" w:hint="eastAsia"/>
                  </w:rPr>
                  <w:t>☐</w:t>
                </w:r>
              </w:sdtContent>
            </w:sdt>
            <w:r w:rsidR="005300FF" w:rsidRPr="002651D7">
              <w:t>NON</w:t>
            </w:r>
          </w:p>
        </w:tc>
        <w:tc>
          <w:tcPr>
            <w:tcW w:w="7479" w:type="dxa"/>
            <w:gridSpan w:val="3"/>
            <w:tcBorders>
              <w:top w:val="single" w:sz="4" w:space="0" w:color="auto"/>
              <w:left w:val="single" w:sz="4" w:space="0" w:color="auto"/>
              <w:bottom w:val="single" w:sz="4" w:space="0" w:color="auto"/>
              <w:right w:val="single" w:sz="4" w:space="0" w:color="auto"/>
            </w:tcBorders>
          </w:tcPr>
          <w:p w14:paraId="73A363B9" w14:textId="77777777" w:rsidR="005300FF" w:rsidRPr="002651D7" w:rsidRDefault="005300FF" w:rsidP="001F7B0C">
            <w:pPr>
              <w:rPr>
                <w:lang w:val="fr-FR"/>
              </w:rPr>
            </w:pPr>
            <w:r w:rsidRPr="002651D7">
              <w:t xml:space="preserve">Ententes financières dont la valeur de la compensation peut être influencée par le décours de l’étude. Ceci peut impliquer, par exemple, une compensation financière clairement plus élevée en cas d’issue favorable ou une compensation sous forme de participation au bénéfice du promoteur ou d’un pourcentage octroyé sur les ventes du produit telles que des « royalties ». </w:t>
            </w:r>
          </w:p>
          <w:p w14:paraId="5E359DC0" w14:textId="77777777" w:rsidR="005300FF" w:rsidRPr="002651D7" w:rsidRDefault="005300FF" w:rsidP="001F7B0C">
            <w:pPr>
              <w:rPr>
                <w:lang w:val="en-GB"/>
              </w:rPr>
            </w:pPr>
            <w:r w:rsidRPr="002651D7">
              <w:rPr>
                <w:lang w:val="en-GB"/>
              </w:rPr>
              <w:t xml:space="preserve">Si </w:t>
            </w:r>
            <w:proofErr w:type="spellStart"/>
            <w:r w:rsidRPr="002651D7">
              <w:rPr>
                <w:lang w:val="en-GB"/>
              </w:rPr>
              <w:t>oui</w:t>
            </w:r>
            <w:proofErr w:type="spellEnd"/>
            <w:r w:rsidRPr="002651D7">
              <w:rPr>
                <w:lang w:val="en-GB"/>
              </w:rPr>
              <w:t xml:space="preserve">, </w:t>
            </w:r>
            <w:proofErr w:type="spellStart"/>
            <w:r w:rsidRPr="002651D7">
              <w:rPr>
                <w:lang w:val="en-GB"/>
              </w:rPr>
              <w:t>décrivez</w:t>
            </w:r>
            <w:proofErr w:type="spellEnd"/>
            <w:r w:rsidRPr="002651D7">
              <w:rPr>
                <w:lang w:val="en-GB"/>
              </w:rPr>
              <w:t xml:space="preserve"> : </w:t>
            </w:r>
          </w:p>
          <w:p w14:paraId="5A195548" w14:textId="44DBF671" w:rsidR="005300FF" w:rsidRPr="002651D7" w:rsidRDefault="005300FF" w:rsidP="009A1BB0">
            <w:pPr>
              <w:ind w:left="364"/>
              <w:rPr>
                <w:lang w:val="en-GB"/>
              </w:rPr>
            </w:pPr>
          </w:p>
        </w:tc>
      </w:tr>
      <w:tr w:rsidR="005300FF" w:rsidRPr="002651D7" w14:paraId="6B3A5752" w14:textId="77777777" w:rsidTr="001F7B0C">
        <w:tc>
          <w:tcPr>
            <w:tcW w:w="1809" w:type="dxa"/>
            <w:tcBorders>
              <w:top w:val="single" w:sz="4" w:space="0" w:color="auto"/>
              <w:left w:val="single" w:sz="4" w:space="0" w:color="auto"/>
              <w:bottom w:val="single" w:sz="4" w:space="0" w:color="auto"/>
              <w:right w:val="single" w:sz="4" w:space="0" w:color="auto"/>
            </w:tcBorders>
            <w:hideMark/>
          </w:tcPr>
          <w:p w14:paraId="51EAB8F2" w14:textId="77777777" w:rsidR="005300FF" w:rsidRPr="002651D7" w:rsidRDefault="004C5E38" w:rsidP="001F7B0C">
            <w:pPr>
              <w:rPr>
                <w:lang w:val="fr-FR"/>
              </w:rPr>
            </w:pPr>
            <w:sdt>
              <w:sdtPr>
                <w:id w:val="747315713"/>
                <w14:checkbox>
                  <w14:checked w14:val="0"/>
                  <w14:checkedState w14:val="2612" w14:font="MS Gothic"/>
                  <w14:uncheckedState w14:val="2610" w14:font="MS Gothic"/>
                </w14:checkbox>
              </w:sdtPr>
              <w:sdtEndPr/>
              <w:sdtContent>
                <w:r w:rsidR="005300FF" w:rsidRPr="002651D7">
                  <w:rPr>
                    <w:rFonts w:ascii="MS Gothic" w:eastAsia="MS Gothic" w:hAnsi="MS Gothic" w:hint="eastAsia"/>
                  </w:rPr>
                  <w:t>☐</w:t>
                </w:r>
              </w:sdtContent>
            </w:sdt>
            <w:r w:rsidR="005300FF" w:rsidRPr="002651D7">
              <w:t>OUI</w:t>
            </w:r>
          </w:p>
          <w:p w14:paraId="34C5FD3F" w14:textId="77777777" w:rsidR="005300FF" w:rsidRPr="002651D7" w:rsidRDefault="004C5E38" w:rsidP="001F7B0C">
            <w:pPr>
              <w:rPr>
                <w:lang w:val="en-GB"/>
              </w:rPr>
            </w:pPr>
            <w:sdt>
              <w:sdtPr>
                <w:id w:val="-784807879"/>
                <w14:checkbox>
                  <w14:checked w14:val="0"/>
                  <w14:checkedState w14:val="2612" w14:font="MS Gothic"/>
                  <w14:uncheckedState w14:val="2610" w14:font="MS Gothic"/>
                </w14:checkbox>
              </w:sdtPr>
              <w:sdtEndPr/>
              <w:sdtContent>
                <w:r w:rsidR="005300FF" w:rsidRPr="002651D7">
                  <w:rPr>
                    <w:rFonts w:ascii="MS Gothic" w:eastAsia="MS Gothic" w:hAnsi="MS Gothic" w:hint="eastAsia"/>
                  </w:rPr>
                  <w:t>☐</w:t>
                </w:r>
              </w:sdtContent>
            </w:sdt>
            <w:r w:rsidR="005300FF" w:rsidRPr="002651D7">
              <w:t>NON</w:t>
            </w:r>
          </w:p>
        </w:tc>
        <w:tc>
          <w:tcPr>
            <w:tcW w:w="7479" w:type="dxa"/>
            <w:gridSpan w:val="3"/>
            <w:tcBorders>
              <w:top w:val="single" w:sz="4" w:space="0" w:color="auto"/>
              <w:left w:val="single" w:sz="4" w:space="0" w:color="auto"/>
              <w:bottom w:val="single" w:sz="4" w:space="0" w:color="auto"/>
              <w:right w:val="single" w:sz="4" w:space="0" w:color="auto"/>
            </w:tcBorders>
          </w:tcPr>
          <w:p w14:paraId="2A9131DB" w14:textId="77777777" w:rsidR="005300FF" w:rsidRPr="002651D7" w:rsidRDefault="005300FF" w:rsidP="001F7B0C">
            <w:pPr>
              <w:pStyle w:val="Paragraphedeliste"/>
              <w:tabs>
                <w:tab w:val="left" w:pos="477"/>
              </w:tabs>
              <w:ind w:left="360" w:right="-2"/>
            </w:pPr>
            <w:r w:rsidRPr="002651D7">
              <w:rPr>
                <w:spacing w:val="-3"/>
              </w:rPr>
              <w:t xml:space="preserve">Tous paiements significatifs d’autres sortes: paiements faits par le promoteur de l’étude ou la société extérieure impliquée dans l’expérimentation à l’investigateur ou à l’institution de l’investigateur, additionnels aux coûts directs de l’expérimentation réalisée ou d’autres études cliniques, dont la valeur cumulée atteint 20 000 € ou plus. Exemples de paiements significatifs: </w:t>
            </w:r>
            <w:proofErr w:type="spellStart"/>
            <w:r w:rsidRPr="002651D7">
              <w:rPr>
                <w:spacing w:val="-3"/>
              </w:rPr>
              <w:t>grant</w:t>
            </w:r>
            <w:proofErr w:type="spellEnd"/>
            <w:r w:rsidRPr="002651D7">
              <w:rPr>
                <w:spacing w:val="-3"/>
              </w:rPr>
              <w:t>, fourniture d’équipements, honoraires de consultance….</w:t>
            </w:r>
          </w:p>
          <w:p w14:paraId="1F325B7A" w14:textId="77777777" w:rsidR="005300FF" w:rsidRPr="002651D7" w:rsidRDefault="005300FF" w:rsidP="001F7B0C">
            <w:pPr>
              <w:rPr>
                <w:sz w:val="24"/>
                <w:lang w:val="fr-FR"/>
              </w:rPr>
            </w:pPr>
            <w:r w:rsidRPr="002651D7">
              <w:t xml:space="preserve">Si oui, décrivez : </w:t>
            </w:r>
          </w:p>
          <w:p w14:paraId="2346B92A" w14:textId="77777777" w:rsidR="005300FF" w:rsidRPr="002651D7" w:rsidRDefault="005300FF" w:rsidP="001F7B0C">
            <w:pPr>
              <w:rPr>
                <w:lang w:val="en-GB"/>
              </w:rPr>
            </w:pPr>
          </w:p>
        </w:tc>
      </w:tr>
      <w:tr w:rsidR="005300FF" w:rsidRPr="002651D7" w14:paraId="126FF71A" w14:textId="77777777" w:rsidTr="001F7B0C">
        <w:tc>
          <w:tcPr>
            <w:tcW w:w="1809" w:type="dxa"/>
            <w:tcBorders>
              <w:top w:val="single" w:sz="4" w:space="0" w:color="auto"/>
              <w:left w:val="single" w:sz="4" w:space="0" w:color="auto"/>
              <w:bottom w:val="single" w:sz="4" w:space="0" w:color="auto"/>
              <w:right w:val="single" w:sz="4" w:space="0" w:color="auto"/>
            </w:tcBorders>
            <w:hideMark/>
          </w:tcPr>
          <w:p w14:paraId="3834E78A" w14:textId="77777777" w:rsidR="005300FF" w:rsidRPr="002651D7" w:rsidRDefault="004C5E38" w:rsidP="001F7B0C">
            <w:pPr>
              <w:rPr>
                <w:lang w:val="fr-FR"/>
              </w:rPr>
            </w:pPr>
            <w:sdt>
              <w:sdtPr>
                <w:id w:val="-1590995701"/>
                <w14:checkbox>
                  <w14:checked w14:val="0"/>
                  <w14:checkedState w14:val="2612" w14:font="MS Gothic"/>
                  <w14:uncheckedState w14:val="2610" w14:font="MS Gothic"/>
                </w14:checkbox>
              </w:sdtPr>
              <w:sdtEndPr/>
              <w:sdtContent>
                <w:r w:rsidR="005300FF" w:rsidRPr="002651D7">
                  <w:rPr>
                    <w:rFonts w:ascii="MS Gothic" w:eastAsia="MS Gothic" w:hAnsi="MS Gothic" w:hint="eastAsia"/>
                  </w:rPr>
                  <w:t>☐</w:t>
                </w:r>
              </w:sdtContent>
            </w:sdt>
            <w:r w:rsidR="005300FF" w:rsidRPr="002651D7">
              <w:t>OUI</w:t>
            </w:r>
          </w:p>
          <w:p w14:paraId="60A3719F" w14:textId="77777777" w:rsidR="005300FF" w:rsidRPr="002651D7" w:rsidRDefault="004C5E38" w:rsidP="001F7B0C">
            <w:pPr>
              <w:rPr>
                <w:lang w:val="fr-FR"/>
              </w:rPr>
            </w:pPr>
            <w:sdt>
              <w:sdtPr>
                <w:id w:val="-870609559"/>
                <w14:checkbox>
                  <w14:checked w14:val="0"/>
                  <w14:checkedState w14:val="2612" w14:font="MS Gothic"/>
                  <w14:uncheckedState w14:val="2610" w14:font="MS Gothic"/>
                </w14:checkbox>
              </w:sdtPr>
              <w:sdtEndPr/>
              <w:sdtContent>
                <w:r w:rsidR="005300FF" w:rsidRPr="002651D7">
                  <w:rPr>
                    <w:rFonts w:ascii="MS Gothic" w:eastAsia="MS Gothic" w:hAnsi="MS Gothic" w:hint="eastAsia"/>
                  </w:rPr>
                  <w:t>☐</w:t>
                </w:r>
              </w:sdtContent>
            </w:sdt>
            <w:r w:rsidR="005300FF" w:rsidRPr="002651D7">
              <w:t>NON</w:t>
            </w:r>
          </w:p>
        </w:tc>
        <w:tc>
          <w:tcPr>
            <w:tcW w:w="7479" w:type="dxa"/>
            <w:gridSpan w:val="3"/>
            <w:tcBorders>
              <w:top w:val="single" w:sz="4" w:space="0" w:color="auto"/>
              <w:left w:val="single" w:sz="4" w:space="0" w:color="auto"/>
              <w:bottom w:val="single" w:sz="4" w:space="0" w:color="auto"/>
              <w:right w:val="single" w:sz="4" w:space="0" w:color="auto"/>
            </w:tcBorders>
          </w:tcPr>
          <w:p w14:paraId="794ACE74" w14:textId="77777777" w:rsidR="005300FF" w:rsidRPr="002651D7" w:rsidRDefault="005300FF" w:rsidP="001F7B0C">
            <w:pPr>
              <w:rPr>
                <w:lang w:val="fr-FR"/>
              </w:rPr>
            </w:pPr>
            <w:r w:rsidRPr="002651D7">
              <w:t xml:space="preserve">Un droit de propriété sur le produit/matériel testé ce compris brevet, licence, droits d’auteur ou marque de commerce. </w:t>
            </w:r>
          </w:p>
          <w:p w14:paraId="45DF3559" w14:textId="77777777" w:rsidR="005300FF" w:rsidRPr="002651D7" w:rsidRDefault="005300FF" w:rsidP="001F7B0C">
            <w:pPr>
              <w:rPr>
                <w:lang w:val="en-GB"/>
              </w:rPr>
            </w:pPr>
            <w:r w:rsidRPr="002651D7">
              <w:rPr>
                <w:lang w:val="en-GB"/>
              </w:rPr>
              <w:t xml:space="preserve">Si </w:t>
            </w:r>
            <w:proofErr w:type="spellStart"/>
            <w:r w:rsidRPr="002651D7">
              <w:rPr>
                <w:lang w:val="en-GB"/>
              </w:rPr>
              <w:t>oui</w:t>
            </w:r>
            <w:proofErr w:type="spellEnd"/>
            <w:r w:rsidRPr="002651D7">
              <w:rPr>
                <w:lang w:val="en-GB"/>
              </w:rPr>
              <w:t xml:space="preserve">, </w:t>
            </w:r>
            <w:proofErr w:type="spellStart"/>
            <w:r w:rsidRPr="002651D7">
              <w:rPr>
                <w:lang w:val="en-GB"/>
              </w:rPr>
              <w:t>décrivez</w:t>
            </w:r>
            <w:proofErr w:type="spellEnd"/>
            <w:r w:rsidRPr="002651D7">
              <w:rPr>
                <w:lang w:val="en-GB"/>
              </w:rPr>
              <w:t xml:space="preserve"> :  </w:t>
            </w:r>
          </w:p>
          <w:p w14:paraId="70F2433F" w14:textId="77777777" w:rsidR="005300FF" w:rsidRDefault="005300FF" w:rsidP="001F7B0C">
            <w:pPr>
              <w:rPr>
                <w:lang w:val="en-GB"/>
              </w:rPr>
            </w:pPr>
          </w:p>
          <w:p w14:paraId="055B1637" w14:textId="2F086AB4" w:rsidR="009A1BB0" w:rsidRPr="002651D7" w:rsidRDefault="009A1BB0" w:rsidP="001F7B0C">
            <w:pPr>
              <w:rPr>
                <w:lang w:val="en-GB"/>
              </w:rPr>
            </w:pPr>
          </w:p>
        </w:tc>
      </w:tr>
      <w:tr w:rsidR="005300FF" w:rsidRPr="002651D7" w14:paraId="1CAA5AB5" w14:textId="77777777" w:rsidTr="001F7B0C">
        <w:tc>
          <w:tcPr>
            <w:tcW w:w="1809" w:type="dxa"/>
            <w:tcBorders>
              <w:top w:val="single" w:sz="4" w:space="0" w:color="auto"/>
              <w:left w:val="single" w:sz="4" w:space="0" w:color="auto"/>
              <w:bottom w:val="single" w:sz="4" w:space="0" w:color="auto"/>
              <w:right w:val="single" w:sz="4" w:space="0" w:color="auto"/>
            </w:tcBorders>
            <w:hideMark/>
          </w:tcPr>
          <w:p w14:paraId="6C675FFB" w14:textId="77777777" w:rsidR="005300FF" w:rsidRPr="002651D7" w:rsidRDefault="004C5E38" w:rsidP="001F7B0C">
            <w:pPr>
              <w:rPr>
                <w:lang w:val="fr-FR"/>
              </w:rPr>
            </w:pPr>
            <w:sdt>
              <w:sdtPr>
                <w:id w:val="1571609792"/>
                <w14:checkbox>
                  <w14:checked w14:val="0"/>
                  <w14:checkedState w14:val="2612" w14:font="MS Gothic"/>
                  <w14:uncheckedState w14:val="2610" w14:font="MS Gothic"/>
                </w14:checkbox>
              </w:sdtPr>
              <w:sdtEndPr/>
              <w:sdtContent>
                <w:r w:rsidR="005300FF" w:rsidRPr="002651D7">
                  <w:rPr>
                    <w:rFonts w:ascii="MS Gothic" w:eastAsia="MS Gothic" w:hAnsi="MS Gothic" w:hint="eastAsia"/>
                  </w:rPr>
                  <w:t>☐</w:t>
                </w:r>
              </w:sdtContent>
            </w:sdt>
            <w:r w:rsidR="005300FF" w:rsidRPr="002651D7">
              <w:t>OUI</w:t>
            </w:r>
          </w:p>
          <w:p w14:paraId="54DA2195" w14:textId="77777777" w:rsidR="005300FF" w:rsidRPr="002651D7" w:rsidRDefault="004C5E38" w:rsidP="001F7B0C">
            <w:pPr>
              <w:rPr>
                <w:lang w:val="en-GB"/>
              </w:rPr>
            </w:pPr>
            <w:sdt>
              <w:sdtPr>
                <w:id w:val="437882867"/>
                <w14:checkbox>
                  <w14:checked w14:val="0"/>
                  <w14:checkedState w14:val="2612" w14:font="MS Gothic"/>
                  <w14:uncheckedState w14:val="2610" w14:font="MS Gothic"/>
                </w14:checkbox>
              </w:sdtPr>
              <w:sdtEndPr/>
              <w:sdtContent>
                <w:r w:rsidR="005300FF" w:rsidRPr="002651D7">
                  <w:rPr>
                    <w:rFonts w:ascii="MS Gothic" w:eastAsia="MS Gothic" w:hAnsi="MS Gothic" w:hint="eastAsia"/>
                  </w:rPr>
                  <w:t>☐</w:t>
                </w:r>
              </w:sdtContent>
            </w:sdt>
            <w:r w:rsidR="005300FF" w:rsidRPr="002651D7">
              <w:t>NON</w:t>
            </w:r>
          </w:p>
        </w:tc>
        <w:tc>
          <w:tcPr>
            <w:tcW w:w="7479" w:type="dxa"/>
            <w:gridSpan w:val="3"/>
            <w:tcBorders>
              <w:top w:val="single" w:sz="4" w:space="0" w:color="auto"/>
              <w:left w:val="single" w:sz="4" w:space="0" w:color="auto"/>
              <w:bottom w:val="single" w:sz="4" w:space="0" w:color="auto"/>
              <w:right w:val="single" w:sz="4" w:space="0" w:color="auto"/>
            </w:tcBorders>
          </w:tcPr>
          <w:p w14:paraId="4F4745A4" w14:textId="77777777" w:rsidR="005300FF" w:rsidRPr="002651D7" w:rsidRDefault="005300FF" w:rsidP="001F7B0C">
            <w:r w:rsidRPr="002651D7">
              <w:t xml:space="preserve">Vous, votre époux/cohabitant légal ou enfant à charge, détenez une participation financière significative aux intérêts du promoteur ou de tout organisme lié à celui-ci. Ceci inclut une participation aux droits de propriété, aux stock-options ou tout autre intérêt financier dont la valeur ne peut être justifiée au vu des prix publics, ou une participation significative à une société cotée en bourse excédant 40 000 €. Si oui, décrivez : </w:t>
            </w:r>
          </w:p>
          <w:p w14:paraId="7C478FB9" w14:textId="77777777" w:rsidR="005300FF" w:rsidRPr="002651D7" w:rsidRDefault="005300FF" w:rsidP="001F7B0C"/>
          <w:p w14:paraId="6061A2AB" w14:textId="77777777" w:rsidR="005300FF" w:rsidRPr="002651D7" w:rsidRDefault="005300FF" w:rsidP="001F7B0C">
            <w:pPr>
              <w:rPr>
                <w:lang w:val="en-GB"/>
              </w:rPr>
            </w:pPr>
          </w:p>
        </w:tc>
      </w:tr>
      <w:tr w:rsidR="005300FF" w:rsidRPr="002651D7" w14:paraId="6D768BBE" w14:textId="77777777" w:rsidTr="001F7B0C">
        <w:tc>
          <w:tcPr>
            <w:tcW w:w="9288" w:type="dxa"/>
            <w:gridSpan w:val="4"/>
            <w:tcBorders>
              <w:top w:val="single" w:sz="4" w:space="0" w:color="auto"/>
              <w:left w:val="single" w:sz="4" w:space="0" w:color="auto"/>
              <w:bottom w:val="single" w:sz="4" w:space="0" w:color="auto"/>
              <w:right w:val="single" w:sz="4" w:space="0" w:color="auto"/>
            </w:tcBorders>
          </w:tcPr>
          <w:p w14:paraId="4E668A66" w14:textId="77777777" w:rsidR="00CC73BB" w:rsidRDefault="00CC73BB" w:rsidP="001F7B0C">
            <w:r>
              <w:rPr>
                <w:i/>
              </w:rPr>
              <w:t>Concerne</w:t>
            </w:r>
            <w:r w:rsidRPr="00CC73BB">
              <w:rPr>
                <w:i/>
              </w:rPr>
              <w:t xml:space="preserve"> uniquement l’investigateur principal</w:t>
            </w:r>
          </w:p>
          <w:p w14:paraId="4ED8512E" w14:textId="77777777" w:rsidR="005300FF" w:rsidRPr="002651D7" w:rsidRDefault="004C5E38" w:rsidP="001F7B0C">
            <w:sdt>
              <w:sdtPr>
                <w:id w:val="-912088948"/>
                <w14:checkbox>
                  <w14:checked w14:val="0"/>
                  <w14:checkedState w14:val="2612" w14:font="MS Gothic"/>
                  <w14:uncheckedState w14:val="2610" w14:font="MS Gothic"/>
                </w14:checkbox>
              </w:sdtPr>
              <w:sdtEndPr/>
              <w:sdtContent>
                <w:r w:rsidR="00CC73BB">
                  <w:rPr>
                    <w:rFonts w:ascii="MS Gothic" w:eastAsia="MS Gothic" w:hAnsi="MS Gothic" w:hint="eastAsia"/>
                  </w:rPr>
                  <w:t>☐</w:t>
                </w:r>
              </w:sdtContent>
            </w:sdt>
            <w:r w:rsidR="005300FF" w:rsidRPr="002651D7">
              <w:t>Je déclare, par la présente, que ni moi ni mon époux(se)/cohabitant légal ou mes enfants dépendants ne sommes en situation de conflit d’intérêt en rapport aux éléments décrits ci-avant pour l’étude précitée.</w:t>
            </w:r>
          </w:p>
          <w:p w14:paraId="5BAF41A7" w14:textId="77777777" w:rsidR="005300FF" w:rsidRPr="00CC73BB" w:rsidRDefault="005300FF" w:rsidP="001F7B0C">
            <w:pPr>
              <w:rPr>
                <w:i/>
              </w:rPr>
            </w:pPr>
          </w:p>
        </w:tc>
      </w:tr>
      <w:tr w:rsidR="005300FF" w:rsidRPr="002651D7" w14:paraId="0854C5BE" w14:textId="77777777" w:rsidTr="001F7B0C">
        <w:tc>
          <w:tcPr>
            <w:tcW w:w="9288" w:type="dxa"/>
            <w:gridSpan w:val="4"/>
            <w:tcBorders>
              <w:top w:val="single" w:sz="4" w:space="0" w:color="auto"/>
              <w:left w:val="single" w:sz="4" w:space="0" w:color="auto"/>
              <w:bottom w:val="single" w:sz="4" w:space="0" w:color="auto"/>
              <w:right w:val="single" w:sz="4" w:space="0" w:color="auto"/>
            </w:tcBorders>
          </w:tcPr>
          <w:p w14:paraId="77DBDD53" w14:textId="77777777" w:rsidR="005300FF" w:rsidRPr="002651D7" w:rsidRDefault="004C5E38" w:rsidP="001F7B0C">
            <w:pPr>
              <w:rPr>
                <w:lang w:val="fr-FR"/>
              </w:rPr>
            </w:pPr>
            <w:sdt>
              <w:sdtPr>
                <w:id w:val="-2132076897"/>
                <w14:checkbox>
                  <w14:checked w14:val="0"/>
                  <w14:checkedState w14:val="2612" w14:font="MS Gothic"/>
                  <w14:uncheckedState w14:val="2610" w14:font="MS Gothic"/>
                </w14:checkbox>
              </w:sdtPr>
              <w:sdtEndPr/>
              <w:sdtContent>
                <w:r w:rsidR="005300FF" w:rsidRPr="002651D7">
                  <w:rPr>
                    <w:rFonts w:ascii="MS Gothic" w:eastAsia="MS Gothic" w:hAnsi="MS Gothic" w:hint="eastAsia"/>
                  </w:rPr>
                  <w:t>☐</w:t>
                </w:r>
              </w:sdtContent>
            </w:sdt>
            <w:r w:rsidR="005300FF" w:rsidRPr="002651D7">
              <w:t xml:space="preserve">Je déclare que les informations fournies dans le présent document sont à ma connaissance vraies, correctes et complètes. J’informerai le promoteur, le Comité d’Ethique et </w:t>
            </w:r>
            <w:r w:rsidR="008D0298" w:rsidRPr="002651D7">
              <w:t xml:space="preserve">le </w:t>
            </w:r>
            <w:proofErr w:type="spellStart"/>
            <w:r w:rsidR="008D0298" w:rsidRPr="002651D7">
              <w:t>Clinical</w:t>
            </w:r>
            <w:proofErr w:type="spellEnd"/>
            <w:r w:rsidR="008D0298" w:rsidRPr="002651D7">
              <w:t xml:space="preserve"> trial center</w:t>
            </w:r>
            <w:r w:rsidR="005300FF" w:rsidRPr="002651D7">
              <w:t xml:space="preserve"> dans les plus brefs délais de toute modification de ma situation financière ainsi que de celle de mon époux(se)/cohabitant(e) légal(e) ou mes enfants dépendants pendant la durée de l’expérimentation et jusqu’à un an après la fin de celle-ci.  </w:t>
            </w:r>
          </w:p>
          <w:p w14:paraId="48C6A92C" w14:textId="77777777" w:rsidR="005300FF" w:rsidRPr="002651D7" w:rsidRDefault="005300FF" w:rsidP="001F7B0C"/>
        </w:tc>
      </w:tr>
      <w:tr w:rsidR="005300FF" w:rsidRPr="002651D7" w14:paraId="4B9BD77D" w14:textId="77777777" w:rsidTr="001F7B0C">
        <w:tc>
          <w:tcPr>
            <w:tcW w:w="9288" w:type="dxa"/>
            <w:gridSpan w:val="4"/>
            <w:tcBorders>
              <w:top w:val="single" w:sz="4" w:space="0" w:color="auto"/>
              <w:left w:val="single" w:sz="4" w:space="0" w:color="auto"/>
              <w:bottom w:val="single" w:sz="4" w:space="0" w:color="auto"/>
              <w:right w:val="single" w:sz="4" w:space="0" w:color="auto"/>
            </w:tcBorders>
          </w:tcPr>
          <w:p w14:paraId="3732CBD0" w14:textId="08AAA0B1" w:rsidR="005300FF" w:rsidRPr="002651D7" w:rsidRDefault="004C5E38" w:rsidP="001F7B0C">
            <w:pPr>
              <w:rPr>
                <w:lang w:val="fr-FR"/>
              </w:rPr>
            </w:pPr>
            <w:sdt>
              <w:sdtPr>
                <w:id w:val="505106875"/>
                <w14:checkbox>
                  <w14:checked w14:val="0"/>
                  <w14:checkedState w14:val="2612" w14:font="MS Gothic"/>
                  <w14:uncheckedState w14:val="2610" w14:font="MS Gothic"/>
                </w14:checkbox>
              </w:sdtPr>
              <w:sdtEndPr/>
              <w:sdtContent>
                <w:r w:rsidR="005300FF" w:rsidRPr="002651D7">
                  <w:rPr>
                    <w:rFonts w:ascii="MS Gothic" w:eastAsia="MS Gothic" w:hAnsi="MS Gothic" w:hint="eastAsia"/>
                  </w:rPr>
                  <w:t>☐</w:t>
                </w:r>
              </w:sdtContent>
            </w:sdt>
            <w:r w:rsidR="005300FF" w:rsidRPr="002651D7">
              <w:t>Je déclare avoir lu et compris les informations décrites dans le document “</w:t>
            </w:r>
            <w:r w:rsidR="009A1BB0">
              <w:t>L</w:t>
            </w:r>
            <w:r w:rsidR="005300FF" w:rsidRPr="002651D7">
              <w:t>ois belges anti-corruption” joint à ce formulaire.</w:t>
            </w:r>
          </w:p>
          <w:p w14:paraId="32C1B079" w14:textId="77777777" w:rsidR="005300FF" w:rsidRPr="002651D7" w:rsidRDefault="005300FF" w:rsidP="001F7B0C"/>
        </w:tc>
      </w:tr>
      <w:tr w:rsidR="005300FF" w14:paraId="7443C407" w14:textId="77777777" w:rsidTr="001F7B0C">
        <w:tc>
          <w:tcPr>
            <w:tcW w:w="4644" w:type="dxa"/>
            <w:gridSpan w:val="3"/>
            <w:tcBorders>
              <w:top w:val="single" w:sz="4" w:space="0" w:color="auto"/>
              <w:left w:val="single" w:sz="4" w:space="0" w:color="auto"/>
              <w:bottom w:val="single" w:sz="4" w:space="0" w:color="auto"/>
              <w:right w:val="single" w:sz="4" w:space="0" w:color="auto"/>
            </w:tcBorders>
          </w:tcPr>
          <w:p w14:paraId="34A6C5D4" w14:textId="77777777" w:rsidR="005300FF" w:rsidRPr="002651D7" w:rsidRDefault="005300FF" w:rsidP="001F7B0C">
            <w:pPr>
              <w:numPr>
                <w:ilvl w:val="0"/>
                <w:numId w:val="42"/>
              </w:numPr>
              <w:jc w:val="both"/>
              <w:rPr>
                <w:lang w:val="fr-FR"/>
              </w:rPr>
            </w:pPr>
            <w:r w:rsidRPr="002651D7">
              <w:t>Signature:</w:t>
            </w:r>
          </w:p>
          <w:p w14:paraId="7D0033AC" w14:textId="77777777" w:rsidR="005300FF" w:rsidRPr="002651D7" w:rsidRDefault="005300FF" w:rsidP="001F7B0C"/>
          <w:p w14:paraId="0BCB4FA3" w14:textId="77777777" w:rsidR="005300FF" w:rsidRPr="002651D7" w:rsidRDefault="005300FF" w:rsidP="001F7B0C"/>
          <w:p w14:paraId="11BAE753" w14:textId="77777777" w:rsidR="005300FF" w:rsidRPr="002651D7" w:rsidRDefault="005300FF" w:rsidP="001F7B0C"/>
        </w:tc>
        <w:tc>
          <w:tcPr>
            <w:tcW w:w="4644" w:type="dxa"/>
            <w:tcBorders>
              <w:top w:val="single" w:sz="4" w:space="0" w:color="auto"/>
              <w:left w:val="single" w:sz="4" w:space="0" w:color="auto"/>
              <w:bottom w:val="single" w:sz="4" w:space="0" w:color="auto"/>
              <w:right w:val="single" w:sz="4" w:space="0" w:color="auto"/>
            </w:tcBorders>
          </w:tcPr>
          <w:p w14:paraId="4A491D17" w14:textId="77777777" w:rsidR="005300FF" w:rsidRPr="002651D7" w:rsidRDefault="005300FF" w:rsidP="001F7B0C">
            <w:pPr>
              <w:numPr>
                <w:ilvl w:val="0"/>
                <w:numId w:val="42"/>
              </w:numPr>
              <w:jc w:val="both"/>
            </w:pPr>
            <w:r w:rsidRPr="002651D7">
              <w:t>Date:</w:t>
            </w:r>
          </w:p>
          <w:p w14:paraId="71EDCF33" w14:textId="77777777" w:rsidR="005300FF" w:rsidRDefault="005300FF" w:rsidP="001F7B0C"/>
          <w:p w14:paraId="4B32BB2E" w14:textId="77777777" w:rsidR="005300FF" w:rsidRDefault="005300FF" w:rsidP="001F7B0C"/>
        </w:tc>
      </w:tr>
    </w:tbl>
    <w:p w14:paraId="66C42518" w14:textId="77777777" w:rsidR="00014CC3" w:rsidRPr="005300FF" w:rsidRDefault="00014CC3" w:rsidP="005300FF">
      <w:pPr>
        <w:ind w:left="0"/>
      </w:pPr>
    </w:p>
    <w:sectPr w:rsidR="00014CC3" w:rsidRPr="005300FF" w:rsidSect="00014CC3">
      <w:headerReference w:type="default" r:id="rId13"/>
      <w:footerReference w:type="default" r:id="rId14"/>
      <w:headerReference w:type="first" r:id="rId15"/>
      <w:footerReference w:type="first" r:id="rId16"/>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89A5D" w14:textId="77777777" w:rsidR="00A61579" w:rsidRDefault="00A61579" w:rsidP="006343B3">
      <w:r>
        <w:separator/>
      </w:r>
    </w:p>
  </w:endnote>
  <w:endnote w:type="continuationSeparator" w:id="0">
    <w:p w14:paraId="08C83405" w14:textId="77777777" w:rsidR="00A61579" w:rsidRDefault="00A61579"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23119" w14:textId="179F59B8" w:rsidR="00014CC3" w:rsidRDefault="004C5E38">
    <w:pPr>
      <w:pStyle w:val="Pieddepage"/>
      <w:rPr>
        <w:rFonts w:eastAsiaTheme="majorEastAsia" w:cs="Calibri"/>
        <w:b/>
        <w:sz w:val="14"/>
        <w:szCs w:val="20"/>
      </w:rPr>
    </w:pPr>
    <w:sdt>
      <w:sdtPr>
        <w:rPr>
          <w:sz w:val="16"/>
        </w:rPr>
        <w:alias w:val="Société"/>
        <w:tag w:val=""/>
        <w:id w:val="-468899401"/>
        <w:dataBinding w:prefixMappings="xmlns:ns0='http://schemas.openxmlformats.org/officeDocument/2006/extended-properties' " w:xpath="/ns0:Properties[1]/ns0:Company[1]" w:storeItemID="{6668398D-A668-4E3E-A5EB-62B293D839F1}"/>
        <w:text/>
      </w:sdtPr>
      <w:sdtEndPr/>
      <w:sdtContent>
        <w:r w:rsidR="00014CC3" w:rsidRPr="001A3CC7">
          <w:rPr>
            <w:sz w:val="16"/>
          </w:rPr>
          <w:t>Cliniques Universitaires Saint-Luc</w:t>
        </w:r>
      </w:sdtContent>
    </w:sdt>
    <w:r w:rsidR="00014CC3" w:rsidRPr="001A3CC7">
      <w:rPr>
        <w:sz w:val="16"/>
      </w:rPr>
      <w:ptab w:relativeTo="margin" w:alignment="center" w:leader="none"/>
    </w:r>
    <w:r w:rsidR="00C6791C">
      <w:rPr>
        <w:b/>
        <w:sz w:val="16"/>
      </w:rPr>
      <w:t>FORM</w:t>
    </w:r>
    <w:r w:rsidR="00014CC3" w:rsidRPr="001A3CC7">
      <w:rPr>
        <w:b/>
        <w:sz w:val="16"/>
      </w:rPr>
      <w:t xml:space="preserve"> valide le jour d’impression :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PRINTDATE  \@ "dddd d MMMM yyyy"  \* MERGEFORMAT </w:instrText>
    </w:r>
    <w:r w:rsidR="00014CC3" w:rsidRPr="001A3CC7">
      <w:rPr>
        <w:rFonts w:eastAsiaTheme="majorEastAsia" w:cs="Calibri"/>
        <w:b/>
        <w:sz w:val="14"/>
        <w:szCs w:val="20"/>
      </w:rPr>
      <w:fldChar w:fldCharType="separate"/>
    </w:r>
    <w:r w:rsidR="009362CA">
      <w:rPr>
        <w:rFonts w:eastAsiaTheme="majorEastAsia" w:cs="Calibri"/>
        <w:b/>
        <w:noProof/>
        <w:sz w:val="14"/>
        <w:szCs w:val="20"/>
      </w:rPr>
      <w:t>vendredi 14 juillet 2017</w:t>
    </w:r>
    <w:r w:rsidR="00014CC3" w:rsidRPr="001A3CC7">
      <w:rPr>
        <w:rFonts w:eastAsiaTheme="majorEastAsia" w:cs="Calibri"/>
        <w:b/>
        <w:sz w:val="14"/>
        <w:szCs w:val="20"/>
      </w:rPr>
      <w:fldChar w:fldCharType="end"/>
    </w:r>
    <w:r w:rsidR="00014CC3" w:rsidRPr="001A3CC7">
      <w:rPr>
        <w:rFonts w:eastAsiaTheme="majorEastAsia" w:cs="Calibri"/>
        <w:b/>
        <w:sz w:val="14"/>
        <w:szCs w:val="20"/>
      </w:rPr>
      <w:t> </w:t>
    </w:r>
    <w:r w:rsidR="00014CC3" w:rsidRPr="001A3CC7">
      <w:rPr>
        <w:sz w:val="16"/>
      </w:rPr>
      <w:ptab w:relativeTo="margin" w:alignment="right" w:leader="none"/>
    </w:r>
    <w:r w:rsidR="00014CC3" w:rsidRPr="001A3CC7">
      <w:rPr>
        <w:rFonts w:eastAsiaTheme="majorEastAsia" w:cs="Calibri"/>
        <w:sz w:val="14"/>
        <w:szCs w:val="20"/>
      </w:rPr>
      <w:t>Page</w:t>
    </w:r>
    <w:r w:rsidR="00014CC3" w:rsidRPr="001A3CC7">
      <w:rPr>
        <w:rFonts w:eastAsiaTheme="majorEastAsia" w:cs="Calibri"/>
        <w:b/>
        <w:sz w:val="14"/>
        <w:szCs w:val="20"/>
      </w:rPr>
      <w:t xml:space="preserv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PAGE  \* MERGEFORMAT </w:instrText>
    </w:r>
    <w:r w:rsidR="00014CC3" w:rsidRPr="001A3CC7">
      <w:rPr>
        <w:rFonts w:eastAsiaTheme="majorEastAsia" w:cs="Calibri"/>
        <w:b/>
        <w:sz w:val="14"/>
        <w:szCs w:val="20"/>
      </w:rPr>
      <w:fldChar w:fldCharType="separate"/>
    </w:r>
    <w:r>
      <w:rPr>
        <w:rFonts w:eastAsiaTheme="majorEastAsia" w:cs="Calibri"/>
        <w:b/>
        <w:noProof/>
        <w:sz w:val="14"/>
        <w:szCs w:val="20"/>
      </w:rPr>
      <w:t>3</w:t>
    </w:r>
    <w:r w:rsidR="00014CC3" w:rsidRPr="001A3CC7">
      <w:rPr>
        <w:rFonts w:eastAsiaTheme="majorEastAsia" w:cs="Calibri"/>
        <w:b/>
        <w:sz w:val="14"/>
        <w:szCs w:val="20"/>
      </w:rPr>
      <w:fldChar w:fldCharType="end"/>
    </w:r>
    <w:r w:rsidR="00014CC3" w:rsidRPr="001A3CC7">
      <w:rPr>
        <w:rFonts w:eastAsiaTheme="majorEastAsia" w:cs="Calibri"/>
        <w:sz w:val="14"/>
        <w:szCs w:val="20"/>
      </w:rPr>
      <w:t xml:space="preserve"> de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NUMPAGES  \* MERGEFORMAT </w:instrText>
    </w:r>
    <w:r w:rsidR="00014CC3" w:rsidRPr="001A3CC7">
      <w:rPr>
        <w:rFonts w:eastAsiaTheme="majorEastAsia" w:cs="Calibri"/>
        <w:b/>
        <w:sz w:val="14"/>
        <w:szCs w:val="20"/>
      </w:rPr>
      <w:fldChar w:fldCharType="separate"/>
    </w:r>
    <w:r>
      <w:rPr>
        <w:rFonts w:eastAsiaTheme="majorEastAsia" w:cs="Calibri"/>
        <w:b/>
        <w:noProof/>
        <w:sz w:val="14"/>
        <w:szCs w:val="20"/>
      </w:rPr>
      <w:t>3</w:t>
    </w:r>
    <w:r w:rsidR="00014CC3" w:rsidRPr="001A3CC7">
      <w:rPr>
        <w:rFonts w:eastAsiaTheme="majorEastAsia" w:cs="Calibri"/>
        <w:b/>
        <w:sz w:val="14"/>
        <w:szCs w:val="20"/>
      </w:rPr>
      <w:fldChar w:fldCharType="end"/>
    </w:r>
  </w:p>
  <w:p w14:paraId="35825344" w14:textId="164E1D9C" w:rsidR="008D0298" w:rsidRPr="001A3CC7" w:rsidRDefault="008D0298">
    <w:pPr>
      <w:pStyle w:val="Pieddepage"/>
      <w:rPr>
        <w:sz w:val="16"/>
      </w:rPr>
    </w:pPr>
    <w:r w:rsidRPr="008D0298">
      <w:rPr>
        <w:rFonts w:eastAsiaTheme="majorEastAsia" w:cs="Calibri"/>
        <w:sz w:val="16"/>
        <w:szCs w:val="16"/>
      </w:rPr>
      <w:t xml:space="preserve">AAHRPP-FORM-035 v </w:t>
    </w:r>
    <w:r w:rsidR="009A1BB0">
      <w:rPr>
        <w:rFonts w:eastAsiaTheme="majorEastAsia" w:cs="Calibri"/>
        <w:sz w:val="16"/>
        <w:szCs w:val="16"/>
      </w:rPr>
      <w:t>7</w:t>
    </w:r>
    <w:r w:rsidRPr="008D0298">
      <w:rPr>
        <w:rFonts w:eastAsiaTheme="majorEastAsia" w:cs="Calibri"/>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A45F9" w14:textId="4F966DE7" w:rsidR="00B0656C" w:rsidRDefault="004C5E38" w:rsidP="00B0656C">
    <w:pPr>
      <w:pStyle w:val="Pieddepage"/>
      <w:rPr>
        <w:rFonts w:eastAsiaTheme="majorEastAsia" w:cs="Calibri"/>
        <w:b/>
        <w:sz w:val="14"/>
        <w:szCs w:val="20"/>
      </w:rPr>
    </w:pPr>
    <w:sdt>
      <w:sdtPr>
        <w:rPr>
          <w:sz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B0656C" w:rsidRPr="001A3CC7">
          <w:rPr>
            <w:sz w:val="16"/>
          </w:rPr>
          <w:t>Cliniques Universitaires Saint-Luc</w:t>
        </w:r>
      </w:sdtContent>
    </w:sdt>
    <w:r w:rsidR="00B0656C" w:rsidRPr="001A3CC7">
      <w:rPr>
        <w:sz w:val="16"/>
      </w:rPr>
      <w:ptab w:relativeTo="margin" w:alignment="center" w:leader="none"/>
    </w:r>
    <w:r w:rsidR="008D0298">
      <w:rPr>
        <w:b/>
        <w:sz w:val="16"/>
      </w:rPr>
      <w:t xml:space="preserve">FORM </w:t>
    </w:r>
    <w:r w:rsidR="00B0656C" w:rsidRPr="001A3CC7">
      <w:rPr>
        <w:b/>
        <w:sz w:val="16"/>
      </w:rPr>
      <w:t xml:space="preserve">valide le jour d’impression :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PRINTDATE  \@ "dddd d MMMM yyyy"  \* MERGEFORMAT </w:instrText>
    </w:r>
    <w:r w:rsidR="00B0656C" w:rsidRPr="001A3CC7">
      <w:rPr>
        <w:rFonts w:eastAsiaTheme="majorEastAsia" w:cs="Calibri"/>
        <w:b/>
        <w:sz w:val="14"/>
        <w:szCs w:val="20"/>
      </w:rPr>
      <w:fldChar w:fldCharType="separate"/>
    </w:r>
    <w:r w:rsidR="009362CA">
      <w:rPr>
        <w:rFonts w:eastAsiaTheme="majorEastAsia" w:cs="Calibri"/>
        <w:b/>
        <w:noProof/>
        <w:sz w:val="14"/>
        <w:szCs w:val="20"/>
      </w:rPr>
      <w:t>vendredi 14 juillet 2017</w:t>
    </w:r>
    <w:r w:rsidR="00B0656C" w:rsidRPr="001A3CC7">
      <w:rPr>
        <w:rFonts w:eastAsiaTheme="majorEastAsia" w:cs="Calibri"/>
        <w:b/>
        <w:sz w:val="14"/>
        <w:szCs w:val="20"/>
      </w:rPr>
      <w:fldChar w:fldCharType="end"/>
    </w:r>
    <w:r w:rsidR="00B0656C" w:rsidRPr="001A3CC7">
      <w:rPr>
        <w:rFonts w:eastAsiaTheme="majorEastAsia" w:cs="Calibri"/>
        <w:b/>
        <w:sz w:val="14"/>
        <w:szCs w:val="20"/>
      </w:rPr>
      <w:t> </w:t>
    </w:r>
    <w:r w:rsidR="00B0656C" w:rsidRPr="001A3CC7">
      <w:rPr>
        <w:sz w:val="16"/>
      </w:rPr>
      <w:ptab w:relativeTo="margin" w:alignment="right" w:leader="none"/>
    </w:r>
    <w:r w:rsidR="00B0656C" w:rsidRPr="001A3CC7">
      <w:rPr>
        <w:rFonts w:eastAsiaTheme="majorEastAsia" w:cs="Calibri"/>
        <w:sz w:val="14"/>
        <w:szCs w:val="20"/>
      </w:rPr>
      <w:t>Page</w:t>
    </w:r>
    <w:r w:rsidR="00B0656C" w:rsidRPr="001A3CC7">
      <w:rPr>
        <w:rFonts w:eastAsiaTheme="majorEastAsia" w:cs="Calibri"/>
        <w:b/>
        <w:sz w:val="14"/>
        <w:szCs w:val="20"/>
      </w:rPr>
      <w:t xml:space="preserv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PAGE  \* MERGEFORMAT </w:instrText>
    </w:r>
    <w:r w:rsidR="00B0656C" w:rsidRPr="001A3CC7">
      <w:rPr>
        <w:rFonts w:eastAsiaTheme="majorEastAsia" w:cs="Calibri"/>
        <w:b/>
        <w:sz w:val="14"/>
        <w:szCs w:val="20"/>
      </w:rPr>
      <w:fldChar w:fldCharType="separate"/>
    </w:r>
    <w:r>
      <w:rPr>
        <w:rFonts w:eastAsiaTheme="majorEastAsia" w:cs="Calibri"/>
        <w:b/>
        <w:noProof/>
        <w:sz w:val="14"/>
        <w:szCs w:val="20"/>
      </w:rPr>
      <w:t>1</w:t>
    </w:r>
    <w:r w:rsidR="00B0656C" w:rsidRPr="001A3CC7">
      <w:rPr>
        <w:rFonts w:eastAsiaTheme="majorEastAsia" w:cs="Calibri"/>
        <w:b/>
        <w:sz w:val="14"/>
        <w:szCs w:val="20"/>
      </w:rPr>
      <w:fldChar w:fldCharType="end"/>
    </w:r>
    <w:r w:rsidR="00B0656C" w:rsidRPr="001A3CC7">
      <w:rPr>
        <w:rFonts w:eastAsiaTheme="majorEastAsia" w:cs="Calibri"/>
        <w:sz w:val="14"/>
        <w:szCs w:val="20"/>
      </w:rPr>
      <w:t xml:space="preserve"> de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NUMPAGES  \* MERGEFORMAT </w:instrText>
    </w:r>
    <w:r w:rsidR="00B0656C" w:rsidRPr="001A3CC7">
      <w:rPr>
        <w:rFonts w:eastAsiaTheme="majorEastAsia" w:cs="Calibri"/>
        <w:b/>
        <w:sz w:val="14"/>
        <w:szCs w:val="20"/>
      </w:rPr>
      <w:fldChar w:fldCharType="separate"/>
    </w:r>
    <w:r>
      <w:rPr>
        <w:rFonts w:eastAsiaTheme="majorEastAsia" w:cs="Calibri"/>
        <w:b/>
        <w:noProof/>
        <w:sz w:val="14"/>
        <w:szCs w:val="20"/>
      </w:rPr>
      <w:t>3</w:t>
    </w:r>
    <w:r w:rsidR="00B0656C" w:rsidRPr="001A3CC7">
      <w:rPr>
        <w:rFonts w:eastAsiaTheme="majorEastAsia" w:cs="Calibri"/>
        <w:b/>
        <w:sz w:val="14"/>
        <w:szCs w:val="20"/>
      </w:rPr>
      <w:fldChar w:fldCharType="end"/>
    </w:r>
  </w:p>
  <w:p w14:paraId="44AB1768" w14:textId="5E7CEF65" w:rsidR="008D0298" w:rsidRPr="008D0298" w:rsidRDefault="008D0298" w:rsidP="00B0656C">
    <w:pPr>
      <w:pStyle w:val="Pieddepage"/>
      <w:rPr>
        <w:sz w:val="16"/>
        <w:szCs w:val="16"/>
      </w:rPr>
    </w:pPr>
    <w:r w:rsidRPr="008D0298">
      <w:rPr>
        <w:rFonts w:eastAsiaTheme="majorEastAsia" w:cs="Calibri"/>
        <w:sz w:val="16"/>
        <w:szCs w:val="16"/>
      </w:rPr>
      <w:t xml:space="preserve">AAHRPP-FORM-035 v </w:t>
    </w:r>
    <w:r w:rsidR="009A1BB0">
      <w:rPr>
        <w:rFonts w:eastAsiaTheme="majorEastAsia" w:cs="Calibri"/>
        <w:sz w:val="16"/>
        <w:szCs w:val="16"/>
      </w:rPr>
      <w:t>7</w:t>
    </w:r>
    <w:r w:rsidRPr="008D0298">
      <w:rPr>
        <w:rFonts w:eastAsiaTheme="majorEastAsia" w:cs="Calibri"/>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C34F4" w14:textId="77777777" w:rsidR="00A61579" w:rsidRDefault="00A61579" w:rsidP="006343B3">
      <w:r>
        <w:separator/>
      </w:r>
    </w:p>
  </w:footnote>
  <w:footnote w:type="continuationSeparator" w:id="0">
    <w:p w14:paraId="16FD819C" w14:textId="77777777" w:rsidR="00A61579" w:rsidRDefault="00A61579"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694"/>
      <w:gridCol w:w="4252"/>
    </w:tblGrid>
    <w:tr w:rsidR="00014CC3" w:rsidRPr="00014CC3" w14:paraId="5B5EFCC0" w14:textId="77777777" w:rsidTr="00C6791C">
      <w:sdt>
        <w:sdtPr>
          <w:rPr>
            <w:sz w:val="18"/>
          </w:rPr>
          <w:alias w:val="N° de référence"/>
          <w:tag w:val="DocRef"/>
          <w:id w:val="11053974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2376" w:type="dxa"/>
            </w:tcPr>
            <w:p w14:paraId="6D42CE2F" w14:textId="6040F891" w:rsidR="00014CC3" w:rsidRPr="00014CC3" w:rsidRDefault="00DC1220" w:rsidP="008D0298">
              <w:pPr>
                <w:pStyle w:val="En-tte"/>
                <w:ind w:left="142" w:right="-533"/>
                <w:rPr>
                  <w:sz w:val="18"/>
                </w:rPr>
              </w:pPr>
              <w:r>
                <w:rPr>
                  <w:sz w:val="18"/>
                </w:rPr>
                <w:t>AAHRPP-FORM-035</w:t>
              </w:r>
            </w:p>
          </w:tc>
        </w:sdtContent>
      </w:sdt>
      <w:tc>
        <w:tcPr>
          <w:tcW w:w="2694" w:type="dxa"/>
        </w:tcPr>
        <w:p w14:paraId="36ECCF5F" w14:textId="00AD1992" w:rsidR="00014CC3" w:rsidRPr="00014CC3" w:rsidRDefault="00014CC3" w:rsidP="00A9379E">
          <w:pPr>
            <w:pStyle w:val="En-tte"/>
            <w:rPr>
              <w:sz w:val="18"/>
            </w:rPr>
          </w:pPr>
          <w:r w:rsidRPr="00014CC3">
            <w:rPr>
              <w:sz w:val="18"/>
            </w:rPr>
            <w:t>Version</w:t>
          </w:r>
          <w:r w:rsidR="00C6791C">
            <w:rPr>
              <w:sz w:val="18"/>
            </w:rPr>
            <w:t xml:space="preserve"> </w:t>
          </w:r>
          <w:proofErr w:type="spellStart"/>
          <w:r w:rsidR="00C6791C">
            <w:rPr>
              <w:sz w:val="18"/>
            </w:rPr>
            <w:t>PaCo</w:t>
          </w:r>
          <w:proofErr w:type="spellEnd"/>
          <w:r w:rsidRPr="00014CC3">
            <w:rPr>
              <w:sz w:val="18"/>
            </w:rPr>
            <w:t xml:space="preserve"> </w:t>
          </w:r>
          <w:sdt>
            <w:sdtPr>
              <w:rPr>
                <w:sz w:val="18"/>
              </w:rPr>
              <w:alias w:val="Étiquette"/>
              <w:tag w:val="DLCPolicyLabelValue"/>
              <w:id w:val="-1053995579"/>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4C5E38">
                <w:rPr>
                  <w:sz w:val="18"/>
                </w:rPr>
                <w:t>3.0</w:t>
              </w:r>
            </w:sdtContent>
          </w:sdt>
        </w:p>
      </w:tc>
      <w:sdt>
        <w:sdtPr>
          <w:rPr>
            <w:sz w:val="18"/>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EndPr/>
        <w:sdtContent>
          <w:tc>
            <w:tcPr>
              <w:tcW w:w="4252" w:type="dxa"/>
            </w:tcPr>
            <w:p w14:paraId="35DC3160" w14:textId="1FE0A793" w:rsidR="00014CC3" w:rsidRPr="00014CC3" w:rsidRDefault="007813D5" w:rsidP="007813D5">
              <w:pPr>
                <w:pStyle w:val="En-tte"/>
                <w:ind w:left="0"/>
                <w:jc w:val="right"/>
                <w:rPr>
                  <w:sz w:val="18"/>
                </w:rPr>
              </w:pPr>
              <w:r>
                <w:rPr>
                  <w:sz w:val="18"/>
                </w:rPr>
                <w:t>D</w:t>
              </w:r>
              <w:r w:rsidR="002651D7">
                <w:rPr>
                  <w:sz w:val="18"/>
                </w:rPr>
                <w:t>éclaration conflits intérêts</w:t>
              </w:r>
              <w:r>
                <w:rPr>
                  <w:sz w:val="18"/>
                </w:rPr>
                <w:t xml:space="preserve"> (Formulaire)</w:t>
              </w:r>
            </w:p>
          </w:tc>
        </w:sdtContent>
      </w:sdt>
    </w:tr>
  </w:tbl>
  <w:p w14:paraId="66133986" w14:textId="77777777" w:rsidR="006343B3" w:rsidRDefault="006343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418"/>
      <w:gridCol w:w="4252"/>
      <w:gridCol w:w="2381"/>
    </w:tblGrid>
    <w:tr w:rsidR="009A1BB0" w:rsidRPr="00C84CE8" w14:paraId="7308989E" w14:textId="77777777" w:rsidTr="00F018EC">
      <w:trPr>
        <w:trHeight w:val="699"/>
      </w:trPr>
      <w:tc>
        <w:tcPr>
          <w:tcW w:w="3432" w:type="dxa"/>
          <w:gridSpan w:val="2"/>
          <w:noWrap/>
          <w:vAlign w:val="center"/>
        </w:tcPr>
        <w:p w14:paraId="67819477" w14:textId="77777777" w:rsidR="009A1BB0" w:rsidRPr="00C84CE8" w:rsidRDefault="009A1BB0" w:rsidP="00F018EC">
          <w:pPr>
            <w:rPr>
              <w:rFonts w:cs="Calibri"/>
              <w:b/>
              <w:sz w:val="20"/>
              <w:szCs w:val="20"/>
            </w:rPr>
          </w:pPr>
          <w:r>
            <w:rPr>
              <w:rFonts w:cs="Calibri"/>
              <w:b/>
              <w:noProof/>
              <w:sz w:val="20"/>
              <w:szCs w:val="20"/>
              <w:lang w:eastAsia="fr-BE"/>
            </w:rPr>
            <w:drawing>
              <wp:inline distT="0" distB="0" distL="0" distR="0" wp14:anchorId="4B3E2B27" wp14:editId="2B0A55BB">
                <wp:extent cx="1571625" cy="591778"/>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4252" w:type="dxa"/>
          <w:vMerge w:val="restart"/>
          <w:vAlign w:val="center"/>
        </w:tcPr>
        <w:sdt>
          <w:sdtPr>
            <w:rPr>
              <w:sz w:val="20"/>
              <w:szCs w:val="20"/>
            </w:rPr>
            <w:alias w:val="Titre "/>
            <w:tag w:val=""/>
            <w:id w:val="1631669823"/>
            <w:dataBinding w:prefixMappings="xmlns:ns0='http://purl.org/dc/elements/1.1/' xmlns:ns1='http://schemas.openxmlformats.org/package/2006/metadata/core-properties' " w:xpath="/ns1:coreProperties[1]/ns0:title[1]" w:storeItemID="{6C3C8BC8-F283-45AE-878A-BAB7291924A1}"/>
            <w:text/>
          </w:sdtPr>
          <w:sdtEndPr/>
          <w:sdtContent>
            <w:p w14:paraId="71299648" w14:textId="5CA3FEB9" w:rsidR="009A1BB0" w:rsidRPr="00C84CE8" w:rsidRDefault="009A1BB0" w:rsidP="00F018EC">
              <w:pPr>
                <w:ind w:left="205"/>
                <w:rPr>
                  <w:sz w:val="20"/>
                  <w:szCs w:val="20"/>
                </w:rPr>
              </w:pPr>
              <w:r>
                <w:rPr>
                  <w:sz w:val="20"/>
                  <w:szCs w:val="20"/>
                </w:rPr>
                <w:t>Déclaration conflits intérêts (Formulaire)</w:t>
              </w:r>
            </w:p>
          </w:sdtContent>
        </w:sdt>
      </w:tc>
      <w:sdt>
        <w:sdtPr>
          <w:rPr>
            <w:rFonts w:cs="Calibri"/>
            <w:noProof/>
            <w:color w:val="000000"/>
            <w:sz w:val="20"/>
            <w:szCs w:val="20"/>
            <w:lang w:eastAsia="fr-BE"/>
          </w:rPr>
          <w:alias w:val="Dept"/>
          <w:tag w:val="Dept"/>
          <w:id w:val="774529264"/>
          <w:placeholder>
            <w:docPart w:val="6B0E60036B024726B62938F19D66A898"/>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381" w:type="dxa"/>
              <w:tcBorders>
                <w:bottom w:val="single" w:sz="4" w:space="0" w:color="auto"/>
              </w:tcBorders>
              <w:vAlign w:val="center"/>
            </w:tcPr>
            <w:p w14:paraId="63774E6D" w14:textId="7E8B6C0C" w:rsidR="009A1BB0" w:rsidRPr="004760A7" w:rsidRDefault="004C5E38" w:rsidP="00F018EC">
              <w:pPr>
                <w:ind w:hanging="413"/>
                <w:jc w:val="center"/>
                <w:rPr>
                  <w:rFonts w:cs="Calibri"/>
                  <w:noProof/>
                  <w:color w:val="000000"/>
                  <w:sz w:val="20"/>
                  <w:szCs w:val="20"/>
                  <w:lang w:eastAsia="fr-BE"/>
                </w:rPr>
              </w:pPr>
              <w:r>
                <w:rPr>
                  <w:rFonts w:cs="Calibri"/>
                  <w:noProof/>
                  <w:color w:val="000000"/>
                  <w:sz w:val="20"/>
                  <w:szCs w:val="20"/>
                  <w:lang w:eastAsia="fr-BE"/>
                </w:rPr>
                <w:t>Clinical Trial Center</w:t>
              </w:r>
            </w:p>
          </w:tc>
        </w:sdtContent>
      </w:sdt>
    </w:tr>
    <w:tr w:rsidR="009A1BB0" w:rsidRPr="00C84CE8" w14:paraId="39E2C220" w14:textId="77777777" w:rsidTr="009A1BB0">
      <w:trPr>
        <w:trHeight w:val="484"/>
      </w:trPr>
      <w:tc>
        <w:tcPr>
          <w:tcW w:w="2014" w:type="dxa"/>
          <w:vAlign w:val="center"/>
        </w:tcPr>
        <w:p w14:paraId="2BD3CA41" w14:textId="594ECBE8" w:rsidR="009A1BB0" w:rsidRPr="00C84CE8" w:rsidRDefault="004C5E38" w:rsidP="00F018EC">
          <w:pPr>
            <w:ind w:left="62"/>
            <w:rPr>
              <w:sz w:val="20"/>
              <w:szCs w:val="20"/>
            </w:rPr>
          </w:pPr>
          <w:sdt>
            <w:sdtPr>
              <w:rPr>
                <w:sz w:val="20"/>
                <w:szCs w:val="20"/>
              </w:rPr>
              <w:alias w:val="N° de référence"/>
              <w:tag w:val="DocRef"/>
              <w:id w:val="-1965426790"/>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9A1BB0">
                <w:rPr>
                  <w:sz w:val="20"/>
                  <w:szCs w:val="20"/>
                </w:rPr>
                <w:t>AAHRPP-FORM-035</w:t>
              </w:r>
            </w:sdtContent>
          </w:sdt>
        </w:p>
      </w:tc>
      <w:tc>
        <w:tcPr>
          <w:tcW w:w="1418" w:type="dxa"/>
          <w:vAlign w:val="center"/>
        </w:tcPr>
        <w:p w14:paraId="7702E5F8" w14:textId="77777777" w:rsidR="009A1BB0" w:rsidRDefault="009A1BB0" w:rsidP="00F018EC">
          <w:pPr>
            <w:ind w:left="0"/>
            <w:jc w:val="center"/>
            <w:rPr>
              <w:sz w:val="20"/>
              <w:szCs w:val="20"/>
            </w:rPr>
          </w:pPr>
          <w:r>
            <w:rPr>
              <w:sz w:val="20"/>
              <w:szCs w:val="20"/>
            </w:rPr>
            <w:t xml:space="preserve">Version </w:t>
          </w:r>
          <w:proofErr w:type="spellStart"/>
          <w:r>
            <w:rPr>
              <w:sz w:val="20"/>
              <w:szCs w:val="20"/>
            </w:rPr>
            <w:t>PaCo</w:t>
          </w:r>
          <w:proofErr w:type="spellEnd"/>
        </w:p>
        <w:p w14:paraId="453D4A70" w14:textId="0FDE42F8" w:rsidR="009A1BB0" w:rsidRPr="00C84CE8" w:rsidRDefault="004C5E38" w:rsidP="00F018EC">
          <w:pPr>
            <w:ind w:left="0"/>
            <w:jc w:val="center"/>
            <w:rPr>
              <w:sz w:val="20"/>
              <w:szCs w:val="20"/>
            </w:rPr>
          </w:pPr>
          <w:sdt>
            <w:sdtPr>
              <w:rPr>
                <w:sz w:val="20"/>
                <w:szCs w:val="20"/>
              </w:rPr>
              <w:alias w:val="Étiquette"/>
              <w:tag w:val="DLCPolicyLabelValue"/>
              <w:id w:val="437948950"/>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Pr>
                  <w:sz w:val="20"/>
                  <w:szCs w:val="20"/>
                </w:rPr>
                <w:t>3.0</w:t>
              </w:r>
            </w:sdtContent>
          </w:sdt>
        </w:p>
      </w:tc>
      <w:tc>
        <w:tcPr>
          <w:tcW w:w="4252" w:type="dxa"/>
          <w:vMerge/>
          <w:vAlign w:val="center"/>
        </w:tcPr>
        <w:p w14:paraId="5B5D8187" w14:textId="77777777" w:rsidR="009A1BB0" w:rsidRPr="00C84CE8" w:rsidRDefault="009A1BB0" w:rsidP="00F018EC">
          <w:pPr>
            <w:pStyle w:val="CorpsTableauSOP"/>
            <w:rPr>
              <w:sz w:val="20"/>
              <w:szCs w:val="20"/>
            </w:rPr>
          </w:pPr>
        </w:p>
      </w:tc>
      <w:tc>
        <w:tcPr>
          <w:tcW w:w="2381" w:type="dxa"/>
          <w:vAlign w:val="center"/>
        </w:tcPr>
        <w:p w14:paraId="2D3F05E4" w14:textId="77777777" w:rsidR="009A1BB0" w:rsidRPr="00C84CE8" w:rsidRDefault="009A1BB0" w:rsidP="00F018EC">
          <w:pPr>
            <w:pStyle w:val="CorpsTableauSOP"/>
            <w:jc w:val="center"/>
            <w:rPr>
              <w:sz w:val="20"/>
              <w:szCs w:val="20"/>
            </w:rPr>
          </w:pPr>
          <w:r w:rsidRPr="00C84CE8">
            <w:rPr>
              <w:sz w:val="20"/>
              <w:szCs w:val="20"/>
            </w:rPr>
            <w:t>Date d’application :</w:t>
          </w:r>
        </w:p>
        <w:p w14:paraId="65D1BA3E" w14:textId="175527F5" w:rsidR="009A1BB0" w:rsidRPr="00C84CE8" w:rsidRDefault="004C5E38" w:rsidP="00F018EC">
          <w:pPr>
            <w:pStyle w:val="CorpsTableauSOP"/>
            <w:jc w:val="center"/>
            <w:rPr>
              <w:sz w:val="20"/>
              <w:szCs w:val="20"/>
            </w:rPr>
          </w:pPr>
          <w:sdt>
            <w:sdtPr>
              <w:rPr>
                <w:sz w:val="20"/>
                <w:szCs w:val="20"/>
              </w:rPr>
              <w:alias w:val="Date d'application"/>
              <w:tag w:val="Date_x0020_d_x0027_application"/>
              <w:id w:val="-1010372968"/>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3DFB5159-1033-4837-AFA3-C78928F0047A}"/>
              <w:date w:fullDate="2022-02-25T00:00:00Z">
                <w:dateFormat w:val="dd/MM/yyyy"/>
                <w:lid w:val="fr-BE"/>
                <w:storeMappedDataAs w:val="dateTime"/>
                <w:calendar w:val="gregorian"/>
              </w:date>
            </w:sdtPr>
            <w:sdtEndPr/>
            <w:sdtContent>
              <w:r>
                <w:rPr>
                  <w:sz w:val="20"/>
                  <w:szCs w:val="20"/>
                </w:rPr>
                <w:t>25/02/2022</w:t>
              </w:r>
            </w:sdtContent>
          </w:sdt>
        </w:p>
      </w:tc>
    </w:tr>
  </w:tbl>
  <w:p w14:paraId="11127F2D" w14:textId="77777777"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BE70226"/>
    <w:multiLevelType w:val="hybridMultilevel"/>
    <w:tmpl w:val="781C24A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5"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1"/>
  </w:num>
  <w:num w:numId="2">
    <w:abstractNumId w:val="1"/>
  </w:num>
  <w:num w:numId="3">
    <w:abstractNumId w:val="8"/>
  </w:num>
  <w:num w:numId="4">
    <w:abstractNumId w:val="3"/>
  </w:num>
  <w:num w:numId="5">
    <w:abstractNumId w:val="1"/>
  </w:num>
  <w:num w:numId="6">
    <w:abstractNumId w:val="5"/>
  </w:num>
  <w:num w:numId="7">
    <w:abstractNumId w:val="0"/>
  </w:num>
  <w:num w:numId="8">
    <w:abstractNumId w:val="8"/>
  </w:num>
  <w:num w:numId="9">
    <w:abstractNumId w:val="3"/>
  </w:num>
  <w:num w:numId="10">
    <w:abstractNumId w:val="2"/>
  </w:num>
  <w:num w:numId="11">
    <w:abstractNumId w:val="6"/>
  </w:num>
  <w:num w:numId="12">
    <w:abstractNumId w:val="10"/>
  </w:num>
  <w:num w:numId="13">
    <w:abstractNumId w:val="1"/>
  </w:num>
  <w:num w:numId="14">
    <w:abstractNumId w:val="2"/>
  </w:num>
  <w:num w:numId="15">
    <w:abstractNumId w:val="6"/>
  </w:num>
  <w:num w:numId="16">
    <w:abstractNumId w:val="10"/>
  </w:num>
  <w:num w:numId="17">
    <w:abstractNumId w:val="1"/>
  </w:num>
  <w:num w:numId="18">
    <w:abstractNumId w:val="2"/>
  </w:num>
  <w:num w:numId="19">
    <w:abstractNumId w:val="10"/>
  </w:num>
  <w:num w:numId="20">
    <w:abstractNumId w:val="7"/>
  </w:num>
  <w:num w:numId="21">
    <w:abstractNumId w:val="11"/>
  </w:num>
  <w:num w:numId="22">
    <w:abstractNumId w:val="11"/>
  </w:num>
  <w:num w:numId="23">
    <w:abstractNumId w:val="11"/>
  </w:num>
  <w:num w:numId="24">
    <w:abstractNumId w:val="7"/>
  </w:num>
  <w:num w:numId="25">
    <w:abstractNumId w:val="11"/>
  </w:num>
  <w:num w:numId="26">
    <w:abstractNumId w:val="11"/>
  </w:num>
  <w:num w:numId="27">
    <w:abstractNumId w:val="11"/>
  </w:num>
  <w:num w:numId="28">
    <w:abstractNumId w:val="7"/>
  </w:num>
  <w:num w:numId="29">
    <w:abstractNumId w:val="11"/>
  </w:num>
  <w:num w:numId="30">
    <w:abstractNumId w:val="11"/>
  </w:num>
  <w:num w:numId="31">
    <w:abstractNumId w:val="11"/>
  </w:num>
  <w:num w:numId="32">
    <w:abstractNumId w:val="7"/>
  </w:num>
  <w:num w:numId="33">
    <w:abstractNumId w:val="11"/>
  </w:num>
  <w:num w:numId="34">
    <w:abstractNumId w:val="11"/>
  </w:num>
  <w:num w:numId="35">
    <w:abstractNumId w:val="11"/>
  </w:num>
  <w:num w:numId="36">
    <w:abstractNumId w:val="7"/>
  </w:num>
  <w:num w:numId="37">
    <w:abstractNumId w:val="11"/>
  </w:num>
  <w:num w:numId="38">
    <w:abstractNumId w:val="11"/>
  </w:num>
  <w:num w:numId="39">
    <w:abstractNumId w:val="11"/>
  </w:num>
  <w:num w:numId="40">
    <w:abstractNumId w:val="12"/>
  </w:num>
  <w:num w:numId="41">
    <w:abstractNumId w:val="9"/>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11785"/>
    <w:rsid w:val="00014CC3"/>
    <w:rsid w:val="00067120"/>
    <w:rsid w:val="000873A0"/>
    <w:rsid w:val="000A4FA4"/>
    <w:rsid w:val="000E747F"/>
    <w:rsid w:val="000F69E6"/>
    <w:rsid w:val="001065DA"/>
    <w:rsid w:val="0012083C"/>
    <w:rsid w:val="001663E1"/>
    <w:rsid w:val="001A3CC7"/>
    <w:rsid w:val="001A4E47"/>
    <w:rsid w:val="001A6B7F"/>
    <w:rsid w:val="001B1E37"/>
    <w:rsid w:val="001E3F4A"/>
    <w:rsid w:val="002651D7"/>
    <w:rsid w:val="002B56D8"/>
    <w:rsid w:val="002C1825"/>
    <w:rsid w:val="002C5DDB"/>
    <w:rsid w:val="0030269B"/>
    <w:rsid w:val="0039263B"/>
    <w:rsid w:val="003F0A1E"/>
    <w:rsid w:val="00410853"/>
    <w:rsid w:val="0044159E"/>
    <w:rsid w:val="0045499C"/>
    <w:rsid w:val="00467ED5"/>
    <w:rsid w:val="00474D3A"/>
    <w:rsid w:val="004C5E38"/>
    <w:rsid w:val="004F0A52"/>
    <w:rsid w:val="00507F4F"/>
    <w:rsid w:val="005300FF"/>
    <w:rsid w:val="00581E10"/>
    <w:rsid w:val="005967C2"/>
    <w:rsid w:val="005B0F51"/>
    <w:rsid w:val="006343B3"/>
    <w:rsid w:val="00691AB8"/>
    <w:rsid w:val="00711553"/>
    <w:rsid w:val="00730503"/>
    <w:rsid w:val="007472BF"/>
    <w:rsid w:val="007566C0"/>
    <w:rsid w:val="00764692"/>
    <w:rsid w:val="007813D5"/>
    <w:rsid w:val="007B19BD"/>
    <w:rsid w:val="007B4C46"/>
    <w:rsid w:val="007E095B"/>
    <w:rsid w:val="00871669"/>
    <w:rsid w:val="00895569"/>
    <w:rsid w:val="008D020A"/>
    <w:rsid w:val="008D0298"/>
    <w:rsid w:val="008D68A4"/>
    <w:rsid w:val="008F20CF"/>
    <w:rsid w:val="008F6607"/>
    <w:rsid w:val="00907776"/>
    <w:rsid w:val="00927667"/>
    <w:rsid w:val="009362CA"/>
    <w:rsid w:val="009977E1"/>
    <w:rsid w:val="009A1BB0"/>
    <w:rsid w:val="00A61579"/>
    <w:rsid w:val="00A9379E"/>
    <w:rsid w:val="00AA088B"/>
    <w:rsid w:val="00AD0402"/>
    <w:rsid w:val="00B034BD"/>
    <w:rsid w:val="00B0656C"/>
    <w:rsid w:val="00B36E33"/>
    <w:rsid w:val="00C46186"/>
    <w:rsid w:val="00C57F3D"/>
    <w:rsid w:val="00C6791C"/>
    <w:rsid w:val="00C72027"/>
    <w:rsid w:val="00CC73BB"/>
    <w:rsid w:val="00D6575A"/>
    <w:rsid w:val="00D71AC3"/>
    <w:rsid w:val="00D952FD"/>
    <w:rsid w:val="00DC1220"/>
    <w:rsid w:val="00DF09C6"/>
    <w:rsid w:val="00E26F36"/>
    <w:rsid w:val="00E33E7D"/>
    <w:rsid w:val="00E51698"/>
    <w:rsid w:val="00FC032E"/>
    <w:rsid w:val="00FC33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FAA917"/>
  <w15:docId w15:val="{32A55A1F-EDE6-425F-9448-0ACEB51D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1"/>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Marquedecommentaire">
    <w:name w:val="annotation reference"/>
    <w:basedOn w:val="Policepardfaut"/>
    <w:uiPriority w:val="99"/>
    <w:semiHidden/>
    <w:unhideWhenUsed/>
    <w:rsid w:val="008D68A4"/>
    <w:rPr>
      <w:sz w:val="16"/>
      <w:szCs w:val="16"/>
    </w:rPr>
  </w:style>
  <w:style w:type="paragraph" w:styleId="Commentaire">
    <w:name w:val="annotation text"/>
    <w:basedOn w:val="Normal"/>
    <w:link w:val="CommentaireCar"/>
    <w:uiPriority w:val="99"/>
    <w:semiHidden/>
    <w:unhideWhenUsed/>
    <w:rsid w:val="008D68A4"/>
    <w:rPr>
      <w:sz w:val="20"/>
      <w:szCs w:val="20"/>
    </w:rPr>
  </w:style>
  <w:style w:type="character" w:customStyle="1" w:styleId="CommentaireCar">
    <w:name w:val="Commentaire Car"/>
    <w:basedOn w:val="Policepardfaut"/>
    <w:link w:val="Commentaire"/>
    <w:uiPriority w:val="99"/>
    <w:semiHidden/>
    <w:rsid w:val="008D68A4"/>
    <w:rPr>
      <w:sz w:val="20"/>
      <w:szCs w:val="20"/>
    </w:rPr>
  </w:style>
  <w:style w:type="paragraph" w:styleId="Objetducommentaire">
    <w:name w:val="annotation subject"/>
    <w:basedOn w:val="Commentaire"/>
    <w:next w:val="Commentaire"/>
    <w:link w:val="ObjetducommentaireCar"/>
    <w:uiPriority w:val="99"/>
    <w:semiHidden/>
    <w:unhideWhenUsed/>
    <w:rsid w:val="008D68A4"/>
    <w:rPr>
      <w:b/>
      <w:bCs/>
    </w:rPr>
  </w:style>
  <w:style w:type="character" w:customStyle="1" w:styleId="ObjetducommentaireCar">
    <w:name w:val="Objet du commentaire Car"/>
    <w:basedOn w:val="CommentaireCar"/>
    <w:link w:val="Objetducommentaire"/>
    <w:uiPriority w:val="99"/>
    <w:semiHidden/>
    <w:rsid w:val="008D68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0E60036B024726B62938F19D66A898"/>
        <w:category>
          <w:name w:val="Général"/>
          <w:gallery w:val="placeholder"/>
        </w:category>
        <w:types>
          <w:type w:val="bbPlcHdr"/>
        </w:types>
        <w:behaviors>
          <w:behavior w:val="content"/>
        </w:behaviors>
        <w:guid w:val="{3F48FBD2-BAD9-4744-8C40-B803E53917DD}"/>
      </w:docPartPr>
      <w:docPartBody>
        <w:p w:rsidR="00446DD3" w:rsidRDefault="003D7A89" w:rsidP="003D7A89">
          <w:pPr>
            <w:pStyle w:val="6B0E60036B024726B62938F19D66A898"/>
          </w:pPr>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C8A"/>
    <w:rsid w:val="003D7A89"/>
    <w:rsid w:val="00446DD3"/>
    <w:rsid w:val="00DF5C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D7A89"/>
    <w:rPr>
      <w:color w:val="808080"/>
    </w:rPr>
  </w:style>
  <w:style w:type="paragraph" w:customStyle="1" w:styleId="2F5EAB6171914F9FA842B8EA2D9B1D62">
    <w:name w:val="2F5EAB6171914F9FA842B8EA2D9B1D62"/>
    <w:rsid w:val="00DF5C8A"/>
  </w:style>
  <w:style w:type="paragraph" w:customStyle="1" w:styleId="6B0E60036B024726B62938F19D66A898">
    <w:name w:val="6B0E60036B024726B62938F19D66A898"/>
    <w:rsid w:val="003D7A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p:Policy xmlns:p="office.server.policy" id="" local="true">
  <p:Name>DSQ</p:Name>
  <p:Description/>
  <p:Statement/>
  <p:PolicyItems>
    <p:PolicyItem featureId="Microsoft.Office.RecordsManagement.PolicyFeatures.PolicyLabel" staticId="0x01010054BC2A225B587F44B4A167E5D580EC1A004D2FEC3175ADDC4EA9B9AA74CB3DB534|801092262" UniqueId="a231d58b-9721-47af-8119-528bd66cf445">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AAHRPP-FORM-035</DocRef>
    <HiddenVersion xmlns="e33cef0b-1299-449a-8c9b-9377b704d689" xsi:nil="true"/>
    <Date_x0020_de_x0020_revision xmlns="80eed50f-45b9-4b44-a9f0-cf999f8ca4ad">2023-11-24T23:00:00+00:00</Date_x0020_de_x0020_revision>
    <Date_x0020_d_x0027_application xmlns="1513a309-1cca-4c63-bf5d-9114afb0e718">2022-02-24T23:00:00+00:00</Date_x0020_d_x0027_application>
    <Authors xmlns="80eed50f-45b9-4b44-a9f0-cf999f8ca4ad">
      <UserInfo>
        <DisplayName/>
        <AccountId xsi:nil="true"/>
        <AccountType/>
      </UserInfo>
    </Authors>
    <Date_x0020_d_x0027_expiration xmlns="1513a309-1cca-4c63-bf5d-9114afb0e718">2024-02-24T23:00:00+00:00</Date_x0020_d_x0027_expiration>
    <TaxCatchAll xmlns="1513a309-1cca-4c63-bf5d-9114afb0e718">
      <Value>3027</Value>
    </TaxCatchAll>
    <Departement xmlns="de4ee292-a203-47ce-b1c7-763c471c966e">47</Departement>
    <SkipWorkflow xmlns="e33cef0b-1299-449a-8c9b-9377b704d689">false</SkipWorkflow>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Conflits d'intérêts</TermName>
          <TermId xmlns="http://schemas.microsoft.com/office/infopath/2007/PartnerControls">bac07e2b-8f8b-4bb0-b09e-0e5c0fd7e619</TermId>
        </TermInfo>
      </Term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3.0</DLCPolicyLabelValue>
    <Clausseur xmlns="de4ee292-a203-47ce-b1c7-763c471c966e" xsi:nil="true"/>
    <ResponsableApprobation xmlns="e33cef0b-1299-449a-8c9b-9377b704d689">VAN OPHEM Dominique</ResponsableApprobation>
    <Dept xmlns="de4ee292-a203-47ce-b1c7-763c471c966e">Clinical Trial Center</Dept>
    <_dlc_ExpireDateSaved xmlns="http://schemas.microsoft.com/sharepoint/v3" xsi:nil="true"/>
    <_dlc_ExpireDate xmlns="http://schemas.microsoft.com/sharepoint/v3">2023-11-25T23:00:00+00:00</_dlc_Expire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SQ" ma:contentTypeID="0x01010054BC2A225B587F44B4A167E5D580EC1A004D2FEC3175ADDC4EA9B9AA74CB3DB534" ma:contentTypeVersion="176" ma:contentTypeDescription="" ma:contentTypeScope="" ma:versionID="14c49adf667fe3e30147f8fee4edd781">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c8273734b0f33d805cf39ddbace3d269"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2:Date_x0020_de_x0020_revision" minOccurs="0"/>
                <xsd:element ref="ns5:TaxCatchAll" minOccurs="0"/>
                <xsd:element ref="ns5:TaxCatchAllLabel" minOccurs="0"/>
                <xsd:element ref="ns5:Date_x0020_d_x0027_application" minOccurs="0"/>
                <xsd:element ref="ns4:HiddenTitleId" minOccurs="0"/>
                <xsd:element ref="ns1:_dlc_ExpireDateSaved" minOccurs="0"/>
                <xsd:element ref="ns1:_dlc_ExpireDate" minOccurs="0"/>
                <xsd:element ref="ns1:_dlc_Exempt" minOccurs="0"/>
                <xsd:element ref="ns5:Date_x0020_d_x0027_expiration"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3" nillable="true" ma:displayName="Date d’expiration d’origine" ma:hidden="true" ma:internalName="_dlc_ExpireDateSaved" ma:readOnly="true">
      <xsd:simpleType>
        <xsd:restriction base="dms:DateTime"/>
      </xsd:simpleType>
    </xsd:element>
    <xsd:element name="_dlc_ExpireDate" ma:index="24" nillable="true" ma:displayName="Date d’expiration" ma:description="" ma:hidden="true" ma:indexed="true" ma:internalName="_dlc_ExpireDate" ma:readOnly="true">
      <xsd:simpleType>
        <xsd:restriction base="dms:DateTime"/>
      </xsd:simpleType>
    </xsd:element>
    <xsd:element name="_dlc_Exempt" ma:index="25" nillable="true" ma:displayName="Exempt de la stratégie"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8"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32" nillable="true" ma:taxonomy="true" ma:internalName="f9c3f15207e5416db3c86d5c523188d0" ma:taxonomyFieldName="DocCategory" ma:displayName="DocCatégorie" ma:readOnly="fals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7" nillable="true" ma:displayName="Classeur" ma:hidden="true" ma:internalName="Clausseur" ma:readOnly="false">
      <xsd:simpleType>
        <xsd:restriction base="dms:Text">
          <xsd:maxLength value="255"/>
        </xsd:restriction>
      </xsd:simpleType>
    </xsd:element>
    <xsd:element name="Dept" ma:index="39"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22" nillable="true" ma:displayName="numéro" ma:internalName="HiddenTitleId" ma:readOnly="false">
      <xsd:simpleType>
        <xsd:restriction base="dms:Number"/>
      </xsd:simpleType>
    </xsd:element>
    <xsd:element name="e274256493c744d183c99eed3f3eca63" ma:index="28"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9" nillable="true" ma:displayName="N° de référence" ma:hidden="true" ma:internalName="DocRef" ma:readOnly="false">
      <xsd:simpleType>
        <xsd:restriction base="dms:Text">
          <xsd:maxLength value="255"/>
        </xsd:restriction>
      </xsd:simpleType>
    </xsd:element>
    <xsd:element name="HiddenVersion" ma:index="30" nillable="true" ma:displayName="Version Doc" ma:hidden="true" ma:internalName="HiddenVersion" ma:readOnly="false">
      <xsd:simpleType>
        <xsd:restriction base="dms:Text">
          <xsd:maxLength value="255"/>
        </xsd:restriction>
      </xsd:simpleType>
    </xsd:element>
    <xsd:element name="DLCPolicyLabelValue" ma:index="34"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35"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6"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8"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application" ma:index="21" nillable="true" ma:displayName="Date d'application" ma:format="DateOnly" ma:hidden="true" ma:internalName="Date_x0020_d_x0027_application" ma:readOnly="false">
      <xsd:simpleType>
        <xsd:restriction base="dms:DateTime"/>
      </xsd:simpleType>
    </xsd:element>
    <xsd:element name="Date_x0020_d_x0027_expiration" ma:index="27" nillable="true" ma:displayName="Date d'expiration" ma:format="DateOnly" ma:hidden="true" ma:indexed="true" ma:internalName="Date_x0020_d_x0027_expir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FCEB47-9A4E-4C56-93ED-4845A3D1A4D8}">
  <ds:schemaRefs>
    <ds:schemaRef ds:uri="office.server.policy"/>
  </ds:schemaRefs>
</ds:datastoreItem>
</file>

<file path=customXml/itemProps3.xml><?xml version="1.0" encoding="utf-8"?>
<ds:datastoreItem xmlns:ds="http://schemas.openxmlformats.org/officeDocument/2006/customXml" ds:itemID="{3DFB5159-1033-4837-AFA3-C78928F0047A}">
  <ds:schemaRefs>
    <ds:schemaRef ds:uri="1513a309-1cca-4c63-bf5d-9114afb0e718"/>
    <ds:schemaRef ds:uri="http://schemas.microsoft.com/sharepoint/v3"/>
    <ds:schemaRef ds:uri="http://purl.org/dc/terms/"/>
    <ds:schemaRef ds:uri="e33cef0b-1299-449a-8c9b-9377b704d689"/>
    <ds:schemaRef ds:uri="http://purl.org/dc/dcmitype/"/>
    <ds:schemaRef ds:uri="80eed50f-45b9-4b44-a9f0-cf999f8ca4ad"/>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e4ee292-a203-47ce-b1c7-763c471c966e"/>
    <ds:schemaRef ds:uri="http://www.w3.org/XML/1998/namespace"/>
  </ds:schemaRefs>
</ds:datastoreItem>
</file>

<file path=customXml/itemProps4.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5.xml><?xml version="1.0" encoding="utf-8"?>
<ds:datastoreItem xmlns:ds="http://schemas.openxmlformats.org/officeDocument/2006/customXml" ds:itemID="{A5A63D2E-9EBD-4C10-8000-962DD5496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23F7889-AD30-463D-8E9B-23236609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4625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Déclaration conflits intérêts (Formulaire)</vt:lpstr>
    </vt:vector>
  </TitlesOfParts>
  <Company>Cliniques Universitaires Saint-Luc</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Déclaration conflits intérêts (Formulaire)</dc:title>
  <dc:creator>RUBIN WINKLER Edith Maria</dc:creator>
  <cp:keywords/>
  <cp:lastModifiedBy>BEAUFAY Isabelle</cp:lastModifiedBy>
  <cp:revision>2</cp:revision>
  <cp:lastPrinted>2017-07-14T08:32:00Z</cp:lastPrinted>
  <dcterms:created xsi:type="dcterms:W3CDTF">2022-03-07T15:06:00Z</dcterms:created>
  <dcterms:modified xsi:type="dcterms:W3CDTF">2022-03-07T15:06:00Z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0x01010054BC2A225B587F44B4A167E5D580EC1A004D2FEC3175ADDC4EA9B9AA74CB3DB534</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3027;#Conflits d'intérêts|bac07e2b-8f8b-4bb0-b09e-0e5c0fd7e619</vt:lpwstr>
  </property>
  <property fmtid="{D5CDD505-2E9C-101B-9397-08002B2CF9AE}" pid="6" name="WorkflowChangePath">
    <vt:lpwstr>e61fb3ef-3474-4415-aa9f-b8550533eda0,4;e61fb3ef-3474-4415-aa9f-b8550533eda0,5;e61fb3ef-3474-4415-aa9f-b8550533eda0,5;e61fb3ef-3474-4415-aa9f-b8550533eda0,5;e61fb3ef-3474-4415-aa9f-b8550533eda0,5;e61fb3ef-3474-4415-aa9f-b8550533eda0,10;e61fb3ef-3474-4415-a</vt:lpwstr>
  </property>
</Properties>
</file>