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85"/>
        <w:tblW w:w="9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4"/>
        <w:gridCol w:w="5501"/>
      </w:tblGrid>
      <w:tr w:rsidR="006D3CF9" w:rsidRPr="00B868A3" w:rsidTr="001C75D9">
        <w:trPr>
          <w:cantSplit/>
          <w:trHeight w:val="869"/>
        </w:trPr>
        <w:tc>
          <w:tcPr>
            <w:tcW w:w="3954" w:type="dxa"/>
            <w:vAlign w:val="center"/>
          </w:tcPr>
          <w:p w:rsidR="006D3CF9" w:rsidRPr="00EC3420" w:rsidRDefault="006D3CF9" w:rsidP="001C75D9">
            <w:r>
              <w:rPr>
                <w:noProof/>
                <w:lang w:eastAsia="fr-BE"/>
              </w:rPr>
              <w:drawing>
                <wp:inline distT="0" distB="0" distL="0" distR="0" wp14:anchorId="6AA7533D" wp14:editId="30313C3A">
                  <wp:extent cx="1571625" cy="438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5501" w:type="dxa"/>
            <w:vAlign w:val="center"/>
          </w:tcPr>
          <w:p w:rsidR="006D3CF9" w:rsidRPr="00B2704D" w:rsidRDefault="006D3CF9" w:rsidP="003F43BD">
            <w:pPr>
              <w:rPr>
                <w:b/>
                <w:noProof/>
                <w:lang w:val="en-US"/>
              </w:rPr>
            </w:pPr>
            <w:r>
              <w:rPr>
                <w:b/>
                <w:bCs/>
                <w:lang w:val="en-US"/>
              </w:rPr>
              <w:t xml:space="preserve">POLICY – </w:t>
            </w:r>
            <w:r w:rsidR="003F43BD" w:rsidRPr="003F43BD">
              <w:rPr>
                <w:lang w:val="en-US"/>
              </w:rPr>
              <w:t xml:space="preserve"> </w:t>
            </w:r>
            <w:bookmarkStart w:id="0" w:name="_GoBack"/>
            <w:r w:rsidR="003F43BD" w:rsidRPr="00B868A3">
              <w:rPr>
                <w:b/>
                <w:bCs/>
                <w:caps/>
                <w:lang w:val="en-US"/>
              </w:rPr>
              <w:t xml:space="preserve">Clinical interventional study protocol </w:t>
            </w:r>
            <w:r w:rsidRPr="00B868A3">
              <w:rPr>
                <w:b/>
                <w:bCs/>
                <w:caps/>
                <w:lang w:val="en-US"/>
              </w:rPr>
              <w:t xml:space="preserve"> </w:t>
            </w:r>
            <w:r w:rsidR="003F43BD" w:rsidRPr="00B868A3">
              <w:rPr>
                <w:b/>
                <w:bCs/>
                <w:caps/>
                <w:lang w:val="en-US"/>
              </w:rPr>
              <w:t>template</w:t>
            </w:r>
            <w:r w:rsidRPr="00B868A3">
              <w:rPr>
                <w:b/>
                <w:bCs/>
                <w:caps/>
                <w:lang w:val="en-US"/>
              </w:rPr>
              <w:t xml:space="preserve"> </w:t>
            </w:r>
            <w:bookmarkEnd w:id="0"/>
            <w:r w:rsidRPr="00B2704D">
              <w:rPr>
                <w:b/>
                <w:bCs/>
              </w:rPr>
              <w:fldChar w:fldCharType="begin"/>
            </w:r>
            <w:r w:rsidRPr="00B2704D">
              <w:rPr>
                <w:b/>
                <w:bCs/>
                <w:lang w:val="en-US"/>
              </w:rPr>
              <w:instrText xml:space="preserve"> SUBJECT  \* MERGEFORMAT </w:instrText>
            </w:r>
            <w:r w:rsidRPr="00B2704D">
              <w:rPr>
                <w:b/>
                <w:bCs/>
              </w:rPr>
              <w:fldChar w:fldCharType="end"/>
            </w:r>
          </w:p>
        </w:tc>
      </w:tr>
      <w:tr w:rsidR="006D3CF9" w:rsidTr="001C75D9">
        <w:trPr>
          <w:cantSplit/>
          <w:trHeight w:val="400"/>
        </w:trPr>
        <w:tc>
          <w:tcPr>
            <w:tcW w:w="3954" w:type="dxa"/>
            <w:vAlign w:val="center"/>
          </w:tcPr>
          <w:p w:rsidR="006D3CF9" w:rsidRPr="004A3124" w:rsidRDefault="006D3CF9" w:rsidP="006D3CF9">
            <w:pPr>
              <w:pStyle w:val="En-tte"/>
              <w:rPr>
                <w:lang w:val="en-GB"/>
              </w:rPr>
            </w:pPr>
            <w:r w:rsidRPr="004A3124">
              <w:rPr>
                <w:lang w:val="en-GB"/>
              </w:rPr>
              <w:t>N° :</w:t>
            </w:r>
            <w:bookmarkStart w:id="1" w:name="P_REF"/>
            <w:r w:rsidRPr="004A3124">
              <w:rPr>
                <w:lang w:val="en-GB"/>
              </w:rPr>
              <w:t xml:space="preserve"> </w:t>
            </w:r>
            <w:bookmarkEnd w:id="1"/>
            <w:r>
              <w:rPr>
                <w:lang w:val="en-GB"/>
              </w:rPr>
              <w:t>AAHRPP-DSQ-037 / REV004</w:t>
            </w:r>
          </w:p>
        </w:tc>
        <w:tc>
          <w:tcPr>
            <w:tcW w:w="5501" w:type="dxa"/>
            <w:vAlign w:val="center"/>
          </w:tcPr>
          <w:p w:rsidR="006D3CF9" w:rsidRDefault="006D3CF9" w:rsidP="006D3CF9">
            <w:pPr>
              <w:pStyle w:val="En-tte"/>
              <w:ind w:right="-430"/>
            </w:pPr>
            <w:r>
              <w:t>N° ENGLISH VERSION : 011</w:t>
            </w:r>
          </w:p>
        </w:tc>
      </w:tr>
    </w:tbl>
    <w:p w:rsidR="006D3CF9" w:rsidRDefault="006D3CF9" w:rsidP="00AA1388">
      <w:pPr>
        <w:autoSpaceDE w:val="0"/>
        <w:autoSpaceDN w:val="0"/>
        <w:adjustRightInd w:val="0"/>
        <w:spacing w:before="120"/>
        <w:ind w:left="426"/>
        <w:rPr>
          <w:rFonts w:eastAsia="Arial Unicode MS" w:cs="Times New Roman"/>
          <w:b/>
          <w:bCs/>
          <w:color w:val="FF0000"/>
          <w:sz w:val="28"/>
          <w:szCs w:val="28"/>
          <w:lang w:val="fr-FR" w:eastAsia="fr-FR"/>
        </w:rPr>
      </w:pPr>
    </w:p>
    <w:p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p>
    <w:p w:rsidR="00AA1388" w:rsidRDefault="006D3CF9" w:rsidP="00AA1388">
      <w:pPr>
        <w:autoSpaceDE w:val="0"/>
        <w:autoSpaceDN w:val="0"/>
        <w:adjustRightInd w:val="0"/>
        <w:spacing w:before="120"/>
        <w:ind w:left="426"/>
        <w:rPr>
          <w:rFonts w:eastAsia="Arial Unicode MS"/>
          <w:bCs/>
          <w:color w:val="FF0000"/>
          <w:lang w:val="en-GB"/>
        </w:rPr>
      </w:pPr>
      <w:r w:rsidRPr="006D3CF9">
        <w:rPr>
          <w:rFonts w:eastAsia="Arial Unicode MS"/>
          <w:bCs/>
          <w:color w:val="FF0000"/>
          <w:lang w:val="en-GB"/>
        </w:rPr>
        <w:t>A document that describes the objective(s), design, methodology, statistical considerations and organisation of a trial. The term protocol refers to the protocol, successive versions of the protocol and protocol amendments (Art 2, 22° Belgian Law 7 May 2004 on the human experiment)</w:t>
      </w:r>
    </w:p>
    <w:p w:rsidR="006D3CF9" w:rsidRPr="006D3CF9" w:rsidRDefault="006D3CF9" w:rsidP="00AA1388">
      <w:pPr>
        <w:autoSpaceDE w:val="0"/>
        <w:autoSpaceDN w:val="0"/>
        <w:adjustRightInd w:val="0"/>
        <w:spacing w:before="120"/>
        <w:ind w:left="426"/>
        <w:rPr>
          <w:rFonts w:eastAsia="Arial Unicode MS" w:cs="Times New Roman"/>
          <w:bCs/>
          <w:color w:val="FF0000"/>
          <w:lang w:val="en-US" w:eastAsia="fr-FR"/>
        </w:rPr>
      </w:pPr>
    </w:p>
    <w:p w:rsidR="006D3CF9" w:rsidRPr="006D3CF9" w:rsidRDefault="006D3CF9" w:rsidP="006D3CF9">
      <w:pPr>
        <w:spacing w:before="120" w:after="120"/>
        <w:ind w:left="426"/>
        <w:rPr>
          <w:rFonts w:eastAsia="Arial Unicode MS" w:cs="Times New Roman"/>
          <w:b/>
          <w:bCs/>
          <w:color w:val="FF0000"/>
          <w:sz w:val="28"/>
          <w:szCs w:val="28"/>
          <w:lang w:val="en-US" w:eastAsia="fr-FR"/>
        </w:rPr>
      </w:pPr>
      <w:r w:rsidRPr="006D3CF9">
        <w:rPr>
          <w:rFonts w:eastAsia="Arial Unicode MS" w:cs="Times New Roman"/>
          <w:b/>
          <w:bCs/>
          <w:color w:val="FF0000"/>
          <w:sz w:val="28"/>
          <w:szCs w:val="28"/>
          <w:lang w:val="en-US" w:eastAsia="fr-FR"/>
        </w:rPr>
        <w:t>INSTRUCTIONS FOR USE</w:t>
      </w:r>
    </w:p>
    <w:p w:rsidR="006D3CF9" w:rsidRPr="006D3CF9" w:rsidRDefault="006D3CF9" w:rsidP="006D3CF9">
      <w:pPr>
        <w:pStyle w:val="Paragraphedeliste"/>
        <w:numPr>
          <w:ilvl w:val="0"/>
          <w:numId w:val="16"/>
        </w:numPr>
        <w:spacing w:before="120" w:after="120" w:line="276" w:lineRule="auto"/>
        <w:ind w:left="782" w:hanging="357"/>
        <w:contextualSpacing w:val="0"/>
        <w:rPr>
          <w:rFonts w:eastAsia="Arial Unicode MS" w:cs="Times New Roman"/>
          <w:bCs/>
          <w:color w:val="FF0000"/>
          <w:lang w:val="en-US" w:eastAsia="fr-FR"/>
        </w:rPr>
      </w:pPr>
      <w:r w:rsidRPr="006D3CF9">
        <w:rPr>
          <w:rFonts w:eastAsia="Arial Unicode MS" w:cs="Times New Roman"/>
          <w:bCs/>
          <w:color w:val="FF0000"/>
          <w:lang w:val="en-US" w:eastAsia="fr-FR"/>
        </w:rPr>
        <w:t xml:space="preserve">This document is a protocol template based on the Good Clinical Practice Guidelines for Research (ICH GCP E6 </w:t>
      </w:r>
      <w:proofErr w:type="gramStart"/>
      <w:r w:rsidRPr="006D3CF9">
        <w:rPr>
          <w:rFonts w:eastAsia="Arial Unicode MS" w:cs="Times New Roman"/>
          <w:bCs/>
          <w:color w:val="FF0000"/>
          <w:lang w:val="en-US" w:eastAsia="fr-FR"/>
        </w:rPr>
        <w:t>R2 )</w:t>
      </w:r>
      <w:proofErr w:type="gramEnd"/>
      <w:r w:rsidRPr="006D3CF9">
        <w:rPr>
          <w:rFonts w:eastAsia="Arial Unicode MS" w:cs="Times New Roman"/>
          <w:bCs/>
          <w:color w:val="FF0000"/>
          <w:lang w:val="en-US" w:eastAsia="fr-FR"/>
        </w:rPr>
        <w:t>.</w:t>
      </w:r>
    </w:p>
    <w:p w:rsidR="006D3CF9" w:rsidRPr="006D3CF9" w:rsidRDefault="006D3CF9" w:rsidP="006D3CF9">
      <w:pPr>
        <w:pStyle w:val="Paragraphedeliste"/>
        <w:numPr>
          <w:ilvl w:val="0"/>
          <w:numId w:val="16"/>
        </w:numPr>
        <w:spacing w:before="120" w:after="120" w:line="276" w:lineRule="auto"/>
        <w:contextualSpacing w:val="0"/>
        <w:rPr>
          <w:rFonts w:eastAsia="Arial Unicode MS" w:cs="Times New Roman"/>
          <w:bCs/>
          <w:color w:val="FF0000"/>
          <w:lang w:val="en-US" w:eastAsia="fr-FR"/>
        </w:rPr>
      </w:pPr>
      <w:r w:rsidRPr="006D3CF9">
        <w:rPr>
          <w:rFonts w:eastAsia="Arial Unicode MS" w:cs="Times New Roman"/>
          <w:bCs/>
          <w:color w:val="FF0000"/>
          <w:lang w:val="en-US" w:eastAsia="fr-FR"/>
        </w:rPr>
        <w:t>It should be used to write the protocol for a prospective interventional</w:t>
      </w:r>
      <w:r>
        <w:rPr>
          <w:rFonts w:eastAsia="Arial Unicode MS" w:cs="Times New Roman"/>
          <w:bCs/>
          <w:color w:val="FF0000"/>
          <w:lang w:val="en-US" w:eastAsia="fr-FR"/>
        </w:rPr>
        <w:t xml:space="preserve"> study, non-drug, </w:t>
      </w:r>
      <w:proofErr w:type="gramStart"/>
      <w:r>
        <w:rPr>
          <w:rFonts w:eastAsia="Arial Unicode MS" w:cs="Times New Roman"/>
          <w:bCs/>
          <w:color w:val="FF0000"/>
          <w:lang w:val="en-US" w:eastAsia="fr-FR"/>
        </w:rPr>
        <w:t>non</w:t>
      </w:r>
      <w:proofErr w:type="gramEnd"/>
      <w:r>
        <w:rPr>
          <w:rFonts w:eastAsia="Arial Unicode MS" w:cs="Times New Roman"/>
          <w:bCs/>
          <w:color w:val="FF0000"/>
          <w:lang w:val="en-US" w:eastAsia="fr-FR"/>
        </w:rPr>
        <w:t>-device</w:t>
      </w:r>
      <w:r w:rsidRPr="006D3CF9">
        <w:rPr>
          <w:rFonts w:eastAsia="Arial Unicode MS" w:cs="Times New Roman"/>
          <w:bCs/>
          <w:color w:val="FF0000"/>
          <w:lang w:val="en-US" w:eastAsia="fr-FR"/>
        </w:rPr>
        <w:t>.</w:t>
      </w:r>
    </w:p>
    <w:p w:rsidR="006D3CF9" w:rsidRPr="006D3CF9" w:rsidRDefault="006D3CF9" w:rsidP="006D3CF9">
      <w:pPr>
        <w:pStyle w:val="Paragraphedeliste"/>
        <w:numPr>
          <w:ilvl w:val="0"/>
          <w:numId w:val="16"/>
        </w:numPr>
        <w:spacing w:before="120" w:after="120" w:line="276" w:lineRule="auto"/>
        <w:ind w:left="782" w:hanging="357"/>
        <w:contextualSpacing w:val="0"/>
        <w:rPr>
          <w:rFonts w:eastAsia="Arial Unicode MS" w:cs="Times New Roman"/>
          <w:bCs/>
          <w:color w:val="FF0000"/>
          <w:lang w:val="en-US" w:eastAsia="fr-FR"/>
        </w:rPr>
      </w:pPr>
      <w:r w:rsidRPr="006D3CF9">
        <w:rPr>
          <w:rFonts w:eastAsia="Arial Unicode MS" w:cs="Times New Roman"/>
          <w:bCs/>
          <w:color w:val="FF0000"/>
          <w:lang w:val="en-US" w:eastAsia="fr-FR"/>
        </w:rPr>
        <w:t>The sections proposed in this template can be adapted or deleted according to the type of study and your needs.</w:t>
      </w:r>
    </w:p>
    <w:p w:rsidR="006D3CF9" w:rsidRPr="006D3CF9" w:rsidRDefault="006D3CF9" w:rsidP="006D3CF9">
      <w:pPr>
        <w:pStyle w:val="Paragraphedeliste"/>
        <w:numPr>
          <w:ilvl w:val="0"/>
          <w:numId w:val="16"/>
        </w:numPr>
        <w:spacing w:before="120" w:after="120" w:line="276" w:lineRule="auto"/>
        <w:ind w:left="782" w:hanging="357"/>
        <w:contextualSpacing w:val="0"/>
        <w:rPr>
          <w:rFonts w:eastAsia="Arial Unicode MS" w:cs="Times New Roman"/>
          <w:bCs/>
          <w:color w:val="FF0000"/>
          <w:lang w:val="en-US" w:eastAsia="fr-FR"/>
        </w:rPr>
      </w:pPr>
      <w:r w:rsidRPr="006D3CF9">
        <w:rPr>
          <w:rFonts w:eastAsia="Arial Unicode MS" w:cs="Times New Roman"/>
          <w:bCs/>
          <w:color w:val="FF0000"/>
          <w:lang w:val="en-US" w:eastAsia="fr-FR"/>
        </w:rPr>
        <w:t xml:space="preserve">Some information </w:t>
      </w:r>
      <w:proofErr w:type="gramStart"/>
      <w:r w:rsidRPr="006D3CF9">
        <w:rPr>
          <w:rFonts w:eastAsia="Arial Unicode MS" w:cs="Times New Roman"/>
          <w:bCs/>
          <w:color w:val="FF0000"/>
          <w:lang w:val="en-US" w:eastAsia="fr-FR"/>
        </w:rPr>
        <w:t>may also be provided</w:t>
      </w:r>
      <w:proofErr w:type="gramEnd"/>
      <w:r w:rsidRPr="006D3CF9">
        <w:rPr>
          <w:rFonts w:eastAsia="Arial Unicode MS" w:cs="Times New Roman"/>
          <w:bCs/>
          <w:color w:val="FF0000"/>
          <w:lang w:val="en-US" w:eastAsia="fr-FR"/>
        </w:rPr>
        <w:t xml:space="preserve"> in other documents that should be referenced in the protocol as appendices (e.g., informed consent). </w:t>
      </w:r>
    </w:p>
    <w:p w:rsidR="006D3CF9" w:rsidRPr="006D3CF9" w:rsidRDefault="006D3CF9" w:rsidP="006D3CF9">
      <w:pPr>
        <w:pStyle w:val="Paragraphedeliste"/>
        <w:numPr>
          <w:ilvl w:val="0"/>
          <w:numId w:val="16"/>
        </w:numPr>
        <w:spacing w:before="120" w:after="120" w:line="276" w:lineRule="auto"/>
        <w:ind w:left="782" w:hanging="357"/>
        <w:contextualSpacing w:val="0"/>
        <w:rPr>
          <w:rFonts w:eastAsia="Arial Unicode MS" w:cs="Times New Roman"/>
          <w:bCs/>
          <w:color w:val="FF0000"/>
          <w:lang w:val="en-US" w:eastAsia="fr-FR"/>
        </w:rPr>
      </w:pPr>
      <w:r w:rsidRPr="006D3CF9">
        <w:rPr>
          <w:rFonts w:eastAsia="Arial Unicode MS" w:cs="Times New Roman"/>
          <w:bCs/>
          <w:color w:val="FF0000"/>
          <w:lang w:val="en-US" w:eastAsia="fr-FR"/>
        </w:rPr>
        <w:t xml:space="preserve">The text in red that corresponds to the instructions for use </w:t>
      </w:r>
      <w:proofErr w:type="gramStart"/>
      <w:r w:rsidRPr="006D3CF9">
        <w:rPr>
          <w:rFonts w:eastAsia="Arial Unicode MS" w:cs="Times New Roman"/>
          <w:bCs/>
          <w:color w:val="FF0000"/>
          <w:lang w:val="en-US" w:eastAsia="fr-FR"/>
        </w:rPr>
        <w:t>should be removed</w:t>
      </w:r>
      <w:proofErr w:type="gramEnd"/>
      <w:r w:rsidRPr="006D3CF9">
        <w:rPr>
          <w:rFonts w:eastAsia="Arial Unicode MS" w:cs="Times New Roman"/>
          <w:bCs/>
          <w:color w:val="FF0000"/>
          <w:lang w:val="en-US" w:eastAsia="fr-FR"/>
        </w:rPr>
        <w:t>, as well as this first page.</w:t>
      </w:r>
    </w:p>
    <w:p w:rsidR="006D3CF9" w:rsidRPr="006D3CF9" w:rsidRDefault="006D3CF9" w:rsidP="006D3CF9">
      <w:pPr>
        <w:pStyle w:val="Paragraphedeliste"/>
        <w:numPr>
          <w:ilvl w:val="0"/>
          <w:numId w:val="16"/>
        </w:numPr>
        <w:spacing w:before="120" w:after="120" w:line="276" w:lineRule="auto"/>
        <w:ind w:left="782" w:hanging="357"/>
        <w:contextualSpacing w:val="0"/>
        <w:rPr>
          <w:rFonts w:eastAsia="Arial Unicode MS" w:cs="Times New Roman"/>
          <w:bCs/>
          <w:color w:val="FF0000"/>
          <w:lang w:val="en-US" w:eastAsia="fr-FR"/>
        </w:rPr>
      </w:pPr>
      <w:r w:rsidRPr="006D3CF9">
        <w:rPr>
          <w:rFonts w:eastAsia="Arial Unicode MS" w:cs="Times New Roman"/>
          <w:bCs/>
          <w:color w:val="FF0000"/>
          <w:lang w:val="en-US" w:eastAsia="fr-FR"/>
        </w:rPr>
        <w:t xml:space="preserve">The black text </w:t>
      </w:r>
      <w:proofErr w:type="gramStart"/>
      <w:r w:rsidRPr="006D3CF9">
        <w:rPr>
          <w:rFonts w:eastAsia="Arial Unicode MS" w:cs="Times New Roman"/>
          <w:bCs/>
          <w:color w:val="FF0000"/>
          <w:lang w:val="en-US" w:eastAsia="fr-FR"/>
        </w:rPr>
        <w:t>should be retained</w:t>
      </w:r>
      <w:proofErr w:type="gramEnd"/>
      <w:r w:rsidRPr="006D3CF9">
        <w:rPr>
          <w:rFonts w:eastAsia="Arial Unicode MS" w:cs="Times New Roman"/>
          <w:bCs/>
          <w:color w:val="FF0000"/>
          <w:lang w:val="en-US" w:eastAsia="fr-FR"/>
        </w:rPr>
        <w:t>.</w:t>
      </w:r>
    </w:p>
    <w:p w:rsidR="006D3CF9" w:rsidRPr="006D3CF9" w:rsidRDefault="006D3CF9" w:rsidP="006D3CF9">
      <w:pPr>
        <w:pStyle w:val="Paragraphedeliste"/>
        <w:numPr>
          <w:ilvl w:val="0"/>
          <w:numId w:val="16"/>
        </w:numPr>
        <w:spacing w:before="120" w:after="120" w:line="276" w:lineRule="auto"/>
        <w:ind w:left="782" w:hanging="357"/>
        <w:contextualSpacing w:val="0"/>
        <w:rPr>
          <w:rFonts w:eastAsia="Arial Unicode MS" w:cs="Times New Roman"/>
          <w:bCs/>
          <w:color w:val="FF0000"/>
          <w:lang w:val="en-US" w:eastAsia="fr-FR"/>
        </w:rPr>
      </w:pPr>
      <w:r w:rsidRPr="006D3CF9">
        <w:rPr>
          <w:rFonts w:eastAsia="Arial Unicode MS" w:cs="Times New Roman"/>
          <w:bCs/>
          <w:color w:val="FF0000"/>
          <w:lang w:val="en-US" w:eastAsia="fr-FR"/>
        </w:rPr>
        <w:t xml:space="preserve">You can change the heading and layout styles. </w:t>
      </w:r>
      <w:proofErr w:type="gramStart"/>
      <w:r w:rsidRPr="006D3CF9">
        <w:rPr>
          <w:rFonts w:eastAsia="Arial Unicode MS" w:cs="Times New Roman"/>
          <w:bCs/>
          <w:color w:val="FF0000"/>
          <w:lang w:val="en-US" w:eastAsia="fr-FR"/>
        </w:rPr>
        <w:t>Don't</w:t>
      </w:r>
      <w:proofErr w:type="gramEnd"/>
      <w:r w:rsidRPr="006D3CF9">
        <w:rPr>
          <w:rFonts w:eastAsia="Arial Unicode MS" w:cs="Times New Roman"/>
          <w:bCs/>
          <w:color w:val="FF0000"/>
          <w:lang w:val="en-US" w:eastAsia="fr-FR"/>
        </w:rPr>
        <w:t xml:space="preserve"> forget to update the table of contents.</w:t>
      </w:r>
    </w:p>
    <w:p w:rsidR="006D3CF9" w:rsidRPr="006D3CF9" w:rsidRDefault="006D3CF9" w:rsidP="006D3CF9">
      <w:pPr>
        <w:pStyle w:val="Paragraphedeliste"/>
        <w:numPr>
          <w:ilvl w:val="0"/>
          <w:numId w:val="16"/>
        </w:numPr>
        <w:spacing w:before="120" w:after="120" w:line="276" w:lineRule="auto"/>
        <w:ind w:left="782" w:hanging="357"/>
        <w:contextualSpacing w:val="0"/>
        <w:rPr>
          <w:rFonts w:eastAsia="Arial Unicode MS" w:cs="Times New Roman"/>
          <w:bCs/>
          <w:color w:val="FF0000"/>
          <w:lang w:val="en-US" w:eastAsia="fr-FR"/>
        </w:rPr>
      </w:pPr>
      <w:r w:rsidRPr="006D3CF9">
        <w:rPr>
          <w:rFonts w:eastAsia="Arial Unicode MS" w:cs="Times New Roman"/>
          <w:bCs/>
          <w:color w:val="FF0000"/>
          <w:lang w:val="en-US" w:eastAsia="fr-FR"/>
        </w:rPr>
        <w:t>Each version of the protocol must be numbered and dated in the footer.</w:t>
      </w:r>
    </w:p>
    <w:p w:rsidR="006D3CF9" w:rsidRPr="006D3CF9" w:rsidRDefault="006D3CF9" w:rsidP="006D3CF9">
      <w:pPr>
        <w:pStyle w:val="Paragraphedeliste"/>
        <w:numPr>
          <w:ilvl w:val="0"/>
          <w:numId w:val="16"/>
        </w:numPr>
        <w:spacing w:before="120" w:after="120" w:line="276" w:lineRule="auto"/>
        <w:ind w:left="782" w:hanging="357"/>
        <w:contextualSpacing w:val="0"/>
        <w:rPr>
          <w:rFonts w:eastAsia="Arial Unicode MS" w:cs="Times New Roman"/>
          <w:bCs/>
          <w:color w:val="FF0000"/>
          <w:lang w:val="en-US" w:eastAsia="fr-FR"/>
        </w:rPr>
      </w:pPr>
      <w:r w:rsidRPr="006D3CF9">
        <w:rPr>
          <w:rFonts w:eastAsia="Arial Unicode MS" w:cs="Times New Roman"/>
          <w:bCs/>
          <w:color w:val="FF0000"/>
          <w:lang w:val="en-US" w:eastAsia="fr-FR"/>
        </w:rPr>
        <w:t xml:space="preserve">The protocol </w:t>
      </w:r>
      <w:proofErr w:type="gramStart"/>
      <w:r w:rsidRPr="006D3CF9">
        <w:rPr>
          <w:rFonts w:eastAsia="Arial Unicode MS" w:cs="Times New Roman"/>
          <w:bCs/>
          <w:color w:val="FF0000"/>
          <w:lang w:val="en-US" w:eastAsia="fr-FR"/>
        </w:rPr>
        <w:t>must be written</w:t>
      </w:r>
      <w:proofErr w:type="gramEnd"/>
      <w:r w:rsidRPr="006D3CF9">
        <w:rPr>
          <w:rFonts w:eastAsia="Arial Unicode MS" w:cs="Times New Roman"/>
          <w:bCs/>
          <w:color w:val="FF0000"/>
          <w:lang w:val="en-US" w:eastAsia="fr-FR"/>
        </w:rPr>
        <w:t xml:space="preserve"> in English.</w:t>
      </w:r>
    </w:p>
    <w:p w:rsidR="006D3CF9" w:rsidRPr="006D3CF9" w:rsidRDefault="006D3CF9" w:rsidP="006D3CF9">
      <w:pPr>
        <w:pStyle w:val="Paragraphedeliste"/>
        <w:numPr>
          <w:ilvl w:val="0"/>
          <w:numId w:val="16"/>
        </w:numPr>
        <w:spacing w:before="120" w:after="120" w:line="276" w:lineRule="auto"/>
        <w:ind w:left="782" w:hanging="357"/>
        <w:contextualSpacing w:val="0"/>
        <w:rPr>
          <w:rFonts w:eastAsia="Arial Unicode MS" w:cs="Times New Roman"/>
          <w:bCs/>
          <w:color w:val="FF0000"/>
          <w:lang w:val="fr-FR" w:eastAsia="fr-FR"/>
        </w:rPr>
      </w:pPr>
      <w:r w:rsidRPr="006D3CF9">
        <w:rPr>
          <w:rFonts w:eastAsia="Arial Unicode MS" w:cs="Times New Roman"/>
          <w:bCs/>
          <w:color w:val="FF0000"/>
          <w:lang w:val="fr-FR" w:eastAsia="fr-FR"/>
        </w:rPr>
        <w:t>Final format: PDF</w:t>
      </w:r>
    </w:p>
    <w:p w:rsidR="006D3CF9" w:rsidRPr="006D3CF9" w:rsidRDefault="006D3CF9" w:rsidP="006D3CF9">
      <w:pPr>
        <w:spacing w:before="120" w:after="120"/>
        <w:ind w:left="426"/>
        <w:rPr>
          <w:rFonts w:eastAsia="Arial Unicode MS" w:cs="Times New Roman"/>
          <w:bCs/>
          <w:color w:val="FF0000"/>
          <w:sz w:val="28"/>
          <w:szCs w:val="28"/>
          <w:lang w:val="fr-FR" w:eastAsia="fr-FR"/>
        </w:rPr>
      </w:pPr>
    </w:p>
    <w:p w:rsidR="006D3CF9" w:rsidRPr="006D3CF9" w:rsidRDefault="006D3CF9" w:rsidP="006D3CF9">
      <w:pPr>
        <w:spacing w:before="120" w:after="120"/>
        <w:ind w:left="426"/>
        <w:rPr>
          <w:rFonts w:eastAsia="Arial Unicode MS" w:cs="Times New Roman"/>
          <w:bCs/>
          <w:color w:val="FF0000"/>
          <w:sz w:val="28"/>
          <w:szCs w:val="28"/>
          <w:lang w:val="fr-FR" w:eastAsia="fr-FR"/>
        </w:rPr>
      </w:pPr>
    </w:p>
    <w:p w:rsidR="00AA1388" w:rsidRPr="006D3CF9" w:rsidRDefault="00AA1388" w:rsidP="006D3CF9">
      <w:pPr>
        <w:spacing w:before="120" w:after="120"/>
        <w:ind w:left="426"/>
        <w:rPr>
          <w:rFonts w:eastAsia="Times New Roman" w:cs="Times New Roman"/>
          <w:szCs w:val="24"/>
          <w:u w:val="single"/>
          <w:lang w:val="en-US" w:eastAsia="fr-FR"/>
        </w:rPr>
      </w:pPr>
    </w:p>
    <w:p w:rsidR="00AA1388" w:rsidRPr="006D3CF9" w:rsidRDefault="00AA1388" w:rsidP="00AA1388">
      <w:pPr>
        <w:spacing w:before="120" w:after="120"/>
        <w:ind w:left="426"/>
        <w:outlineLvl w:val="2"/>
        <w:rPr>
          <w:rFonts w:eastAsia="Arial Unicode MS" w:cs="Times New Roman"/>
          <w:bCs/>
          <w:szCs w:val="24"/>
          <w:u w:val="single"/>
          <w:lang w:val="en-US" w:eastAsia="fr-FR"/>
        </w:rPr>
        <w:sectPr w:rsidR="00AA1388" w:rsidRPr="006D3CF9" w:rsidSect="00014CC3">
          <w:headerReference w:type="default" r:id="rId14"/>
          <w:footerReference w:type="default" r:id="rId15"/>
          <w:footerReference w:type="first" r:id="rId16"/>
          <w:endnotePr>
            <w:numFmt w:val="upperRoman"/>
          </w:endnotePr>
          <w:pgSz w:w="11906" w:h="16838"/>
          <w:pgMar w:top="1417" w:right="1417" w:bottom="1417" w:left="1417" w:header="708" w:footer="708" w:gutter="0"/>
          <w:cols w:space="708"/>
          <w:titlePg/>
          <w:docGrid w:linePitch="360"/>
        </w:sectPr>
      </w:pPr>
    </w:p>
    <w:p w:rsidR="00EB270E" w:rsidRDefault="00EB270E" w:rsidP="00EB270E">
      <w:pPr>
        <w:pStyle w:val="TitreSOP1"/>
        <w:spacing w:before="480"/>
        <w:rPr>
          <w:lang w:val="en-GB"/>
        </w:rPr>
      </w:pPr>
      <w:bookmarkStart w:id="2" w:name="_Toc105574319"/>
      <w:bookmarkStart w:id="3" w:name="_Toc106382320"/>
      <w:r>
        <w:rPr>
          <w:lang w:val="en-GB"/>
        </w:rPr>
        <w:lastRenderedPageBreak/>
        <w:t>Title page</w:t>
      </w:r>
      <w:bookmarkEnd w:id="2"/>
      <w:bookmarkEnd w:id="3"/>
    </w:p>
    <w:p w:rsidR="00EB270E" w:rsidRDefault="00EB270E" w:rsidP="00EB270E">
      <w:pPr>
        <w:pStyle w:val="Corpsdetexte"/>
        <w:rPr>
          <w:rFonts w:ascii="Arial" w:hAnsi="Arial" w:cs="Arial"/>
          <w:color w:val="000000"/>
          <w:sz w:val="22"/>
          <w:szCs w:val="22"/>
          <w:lang w:val="en-GB"/>
        </w:rPr>
      </w:pPr>
    </w:p>
    <w:p w:rsidR="00EB270E" w:rsidRPr="009C008B" w:rsidRDefault="00EB270E" w:rsidP="00EB270E">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The title page should contain the following information: </w:t>
      </w:r>
    </w:p>
    <w:p w:rsidR="00EB270E" w:rsidRPr="009C008B" w:rsidRDefault="00EB270E" w:rsidP="007C73B9">
      <w:pPr>
        <w:pStyle w:val="Corpsdetexte"/>
        <w:numPr>
          <w:ilvl w:val="0"/>
          <w:numId w:val="6"/>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Protocol identification (code or number)</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GB"/>
        </w:rPr>
        <w:t>Sponsor</w:t>
      </w:r>
    </w:p>
    <w:p w:rsidR="00EB270E" w:rsidRPr="00AD1E1C" w:rsidRDefault="00EB270E" w:rsidP="00EB270E">
      <w:pPr>
        <w:pStyle w:val="Corpsdetexte"/>
        <w:spacing w:after="0" w:line="360" w:lineRule="auto"/>
        <w:ind w:left="360"/>
        <w:jc w:val="both"/>
        <w:rPr>
          <w:rFonts w:ascii="Arial" w:hAnsi="Arial" w:cs="Arial"/>
          <w:sz w:val="22"/>
          <w:szCs w:val="22"/>
          <w:lang w:val="fr-BE"/>
        </w:rPr>
      </w:pPr>
    </w:p>
    <w:p w:rsidR="00EB270E" w:rsidRDefault="00EB270E" w:rsidP="00EB270E">
      <w:pPr>
        <w:rPr>
          <w:rFonts w:ascii="Arial" w:eastAsia="Times New Roman" w:hAnsi="Arial" w:cs="Arial"/>
          <w:lang w:val="en-GB" w:eastAsia="fr-FR"/>
        </w:rPr>
      </w:pPr>
      <w:r>
        <w:rPr>
          <w:rFonts w:ascii="Arial" w:hAnsi="Arial" w:cs="Arial"/>
          <w:lang w:val="en-GB"/>
        </w:rPr>
        <w:br w:type="page"/>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lastRenderedPageBreak/>
        <w:t xml:space="preserve">If not apparent from the title, a brief (one to two sentences) description giving design, duration, </w:t>
      </w:r>
      <w:r w:rsidR="008A2698">
        <w:rPr>
          <w:rFonts w:asciiTheme="minorHAnsi" w:hAnsiTheme="minorHAnsi" w:cstheme="minorHAnsi"/>
          <w:color w:val="FF0000"/>
          <w:sz w:val="22"/>
          <w:szCs w:val="22"/>
          <w:lang w:val="en-GB"/>
        </w:rPr>
        <w:t>procedures</w:t>
      </w:r>
      <w:r w:rsidRPr="009C008B">
        <w:rPr>
          <w:rFonts w:asciiTheme="minorHAnsi" w:hAnsiTheme="minorHAnsi" w:cstheme="minorHAnsi"/>
          <w:color w:val="FF0000"/>
          <w:sz w:val="22"/>
          <w:szCs w:val="22"/>
          <w:lang w:val="en-GB"/>
        </w:rPr>
        <w:t>, and patient population</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principal investigator (address and phone number)</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coordinating investigator(s) (address and phone number)</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the Sponsor including the name of Responsible medical head and address and phone/fax numbers</w:t>
      </w:r>
    </w:p>
    <w:p w:rsidR="00EB270E"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title of the person(s) authorized to sign the protocol and the protocol amendment(s) for the sponsor or Institution (principal Investigator, sub investigators)</w:t>
      </w:r>
    </w:p>
    <w:p w:rsidR="00EB270E" w:rsidRPr="00CB4123"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CB4123">
        <w:rPr>
          <w:rFonts w:asciiTheme="minorHAnsi" w:hAnsiTheme="minorHAnsi" w:cstheme="minorHAnsi"/>
          <w:color w:val="FF0000"/>
          <w:sz w:val="22"/>
          <w:szCs w:val="22"/>
          <w:lang w:val="en-GB"/>
        </w:rPr>
        <w:t>Identification and full contact details of the centralized laboratory and/or any other centralized medico-technical service</w:t>
      </w:r>
    </w:p>
    <w:p w:rsidR="00EB270E" w:rsidRPr="00CB4123" w:rsidRDefault="00EB270E" w:rsidP="00EB270E">
      <w:pPr>
        <w:pStyle w:val="Corpsdetexte"/>
        <w:spacing w:after="0" w:line="360" w:lineRule="auto"/>
        <w:jc w:val="both"/>
        <w:rPr>
          <w:rFonts w:asciiTheme="minorHAnsi" w:hAnsiTheme="minorHAnsi" w:cstheme="minorHAnsi"/>
          <w:lang w:val="en-US"/>
        </w:rPr>
      </w:pPr>
      <w:r w:rsidRPr="00CB4123">
        <w:rPr>
          <w:rFonts w:asciiTheme="minorHAnsi" w:hAnsiTheme="minorHAnsi" w:cstheme="minorHAnsi"/>
          <w:sz w:val="22"/>
          <w:szCs w:val="22"/>
          <w:lang w:val="en-US"/>
        </w:rPr>
        <w:br w:type="page"/>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US"/>
        </w:rPr>
      </w:pPr>
      <w:r w:rsidRPr="009C008B">
        <w:rPr>
          <w:rFonts w:asciiTheme="minorHAnsi" w:hAnsiTheme="minorHAnsi" w:cstheme="minorHAnsi"/>
          <w:color w:val="FF0000"/>
          <w:sz w:val="22"/>
          <w:szCs w:val="22"/>
          <w:lang w:val="en-US"/>
        </w:rPr>
        <w:lastRenderedPageBreak/>
        <w:t xml:space="preserve">Version and date of </w:t>
      </w:r>
      <w:proofErr w:type="spellStart"/>
      <w:r w:rsidRPr="009C008B">
        <w:rPr>
          <w:rFonts w:asciiTheme="minorHAnsi" w:hAnsiTheme="minorHAnsi" w:cstheme="minorHAnsi"/>
          <w:color w:val="FF0000"/>
          <w:sz w:val="22"/>
          <w:szCs w:val="22"/>
          <w:lang w:val="en-US"/>
        </w:rPr>
        <w:t>protocole</w:t>
      </w:r>
      <w:proofErr w:type="spellEnd"/>
    </w:p>
    <w:p w:rsidR="00EB270E" w:rsidRDefault="00EB270E" w:rsidP="00EB270E">
      <w:pPr>
        <w:pStyle w:val="TitreSOP2"/>
        <w:numPr>
          <w:ilvl w:val="0"/>
          <w:numId w:val="0"/>
        </w:numPr>
        <w:ind w:left="360"/>
        <w:outlineLvl w:val="9"/>
        <w:rPr>
          <w:color w:val="008000"/>
          <w:u w:val="none"/>
        </w:rPr>
      </w:pPr>
      <w:bookmarkStart w:id="4" w:name="_Toc75728130"/>
      <w:bookmarkStart w:id="5" w:name="_Toc76826651"/>
      <w:bookmarkStart w:id="6" w:name="_Toc77585748"/>
      <w:bookmarkStart w:id="7" w:name="_Toc105574320"/>
      <w:r w:rsidRPr="00E75E21">
        <w:t xml:space="preserve">Version </w:t>
      </w:r>
      <w:proofErr w:type="spellStart"/>
      <w:r w:rsidRPr="00E75E21">
        <w:t>History</w:t>
      </w:r>
      <w:bookmarkEnd w:id="4"/>
      <w:bookmarkEnd w:id="5"/>
      <w:bookmarkEnd w:id="6"/>
      <w:bookmarkEnd w:id="7"/>
      <w:proofErr w:type="spellEnd"/>
      <w:r w:rsidRPr="00E75E21">
        <w:rPr>
          <w:i/>
          <w:color w:val="008000"/>
        </w:rPr>
        <w:t xml:space="preserve"> </w:t>
      </w:r>
    </w:p>
    <w:p w:rsidR="00EB270E" w:rsidRPr="00AD1E1C" w:rsidRDefault="00EB270E" w:rsidP="00EB270E">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EB270E" w:rsidRPr="006D2934" w:rsidTr="00583C19">
        <w:trPr>
          <w:cantSplit/>
          <w:tblHeader/>
        </w:trPr>
        <w:tc>
          <w:tcPr>
            <w:tcW w:w="1345" w:type="dxa"/>
            <w:tcBorders>
              <w:top w:val="double" w:sz="4" w:space="0" w:color="auto"/>
            </w:tcBorders>
            <w:vAlign w:val="center"/>
          </w:tcPr>
          <w:p w:rsidR="00EB270E" w:rsidRPr="006D2934" w:rsidRDefault="00EB270E" w:rsidP="00583C19">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EB270E" w:rsidRPr="006D2934" w:rsidRDefault="00EB270E" w:rsidP="00583C19">
            <w:pPr>
              <w:ind w:left="0"/>
              <w:jc w:val="center"/>
              <w:rPr>
                <w:rFonts w:cstheme="minorHAnsi"/>
                <w:b/>
              </w:rPr>
            </w:pPr>
            <w:proofErr w:type="spellStart"/>
            <w:r w:rsidRPr="006D2934">
              <w:rPr>
                <w:rFonts w:cstheme="minorHAnsi"/>
                <w:b/>
              </w:rPr>
              <w:t>Approval</w:t>
            </w:r>
            <w:proofErr w:type="spellEnd"/>
            <w:r w:rsidRPr="006D2934">
              <w:rPr>
                <w:rFonts w:cstheme="minorHAnsi"/>
                <w:b/>
              </w:rPr>
              <w:t xml:space="preserve"> Date</w:t>
            </w:r>
          </w:p>
        </w:tc>
        <w:tc>
          <w:tcPr>
            <w:tcW w:w="1468" w:type="dxa"/>
            <w:tcBorders>
              <w:top w:val="double" w:sz="4" w:space="0" w:color="auto"/>
            </w:tcBorders>
            <w:vAlign w:val="center"/>
          </w:tcPr>
          <w:p w:rsidR="00EB270E" w:rsidRPr="006D2934" w:rsidRDefault="00EB270E" w:rsidP="00583C19">
            <w:pPr>
              <w:ind w:left="0"/>
              <w:jc w:val="center"/>
              <w:rPr>
                <w:rFonts w:cstheme="minorHAnsi"/>
                <w:b/>
              </w:rPr>
            </w:pPr>
          </w:p>
        </w:tc>
        <w:tc>
          <w:tcPr>
            <w:tcW w:w="4945" w:type="dxa"/>
            <w:tcBorders>
              <w:top w:val="double" w:sz="4" w:space="0" w:color="auto"/>
            </w:tcBorders>
            <w:shd w:val="clear" w:color="auto" w:fill="auto"/>
            <w:vAlign w:val="center"/>
          </w:tcPr>
          <w:p w:rsidR="00EB270E" w:rsidRPr="006D2934" w:rsidRDefault="00EB270E" w:rsidP="00583C19">
            <w:pPr>
              <w:ind w:left="154"/>
              <w:jc w:val="center"/>
              <w:rPr>
                <w:rFonts w:cstheme="minorHAnsi"/>
                <w:b/>
              </w:rPr>
            </w:pPr>
            <w:r w:rsidRPr="006D2934">
              <w:rPr>
                <w:rFonts w:cstheme="minorHAnsi"/>
                <w:b/>
              </w:rPr>
              <w:t>Changes</w:t>
            </w: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 xml:space="preserve">1 </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rsidR="00EB270E" w:rsidRPr="006D2934" w:rsidRDefault="00EB270E" w:rsidP="00583C19">
            <w:pPr>
              <w:ind w:left="154"/>
              <w:rPr>
                <w:rFonts w:cstheme="minorHAnsi"/>
                <w:iCs/>
              </w:rPr>
            </w:pP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2</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proofErr w:type="spellStart"/>
            <w:r w:rsidRPr="006D2934">
              <w:rPr>
                <w:rFonts w:cstheme="minorHAnsi"/>
                <w:iCs/>
              </w:rPr>
              <w:t>Amendment</w:t>
            </w:r>
            <w:proofErr w:type="spellEnd"/>
            <w:r w:rsidRPr="006D2934">
              <w:rPr>
                <w:rFonts w:cstheme="minorHAnsi"/>
                <w:iCs/>
              </w:rPr>
              <w:t xml:space="preserve"> </w:t>
            </w:r>
          </w:p>
        </w:tc>
        <w:tc>
          <w:tcPr>
            <w:tcW w:w="4945" w:type="dxa"/>
            <w:shd w:val="clear" w:color="auto" w:fill="auto"/>
            <w:vAlign w:val="center"/>
          </w:tcPr>
          <w:p w:rsidR="00EB270E" w:rsidRPr="006D2934" w:rsidRDefault="00EB270E" w:rsidP="00583C19">
            <w:pPr>
              <w:ind w:left="154"/>
              <w:rPr>
                <w:rFonts w:cstheme="minorHAnsi"/>
                <w:iCs/>
              </w:rPr>
            </w:pP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3</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EB270E" w:rsidRPr="006D2934" w:rsidRDefault="00EB270E" w:rsidP="00583C19">
            <w:pPr>
              <w:ind w:left="154"/>
              <w:rPr>
                <w:rFonts w:cstheme="minorHAnsi"/>
                <w:iCs/>
              </w:rPr>
            </w:pP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4</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EB270E" w:rsidRPr="006D2934" w:rsidRDefault="00EB270E" w:rsidP="00583C19">
            <w:pPr>
              <w:ind w:left="154"/>
              <w:rPr>
                <w:rFonts w:cstheme="minorHAnsi"/>
                <w:iCs/>
              </w:rPr>
            </w:pPr>
          </w:p>
        </w:tc>
      </w:tr>
    </w:tbl>
    <w:p w:rsidR="00EB270E" w:rsidRDefault="00EB270E" w:rsidP="00EB270E">
      <w:pPr>
        <w:pStyle w:val="Corpsdetexte"/>
        <w:spacing w:after="0" w:line="360" w:lineRule="auto"/>
        <w:jc w:val="both"/>
        <w:rPr>
          <w:rFonts w:ascii="Arial" w:hAnsi="Arial" w:cs="Arial"/>
          <w:sz w:val="22"/>
          <w:szCs w:val="22"/>
          <w:lang w:val="en-GB"/>
        </w:rPr>
      </w:pPr>
    </w:p>
    <w:p w:rsidR="00EB270E" w:rsidRPr="00AB089D" w:rsidRDefault="00EB270E" w:rsidP="00EB270E">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rsidR="00EB270E" w:rsidRDefault="00EB270E" w:rsidP="00EB270E">
      <w:pPr>
        <w:pStyle w:val="TitreSOP1"/>
        <w:spacing w:before="480"/>
      </w:pPr>
      <w:bookmarkStart w:id="8" w:name="_Toc105574321"/>
      <w:bookmarkStart w:id="9" w:name="_Toc106382321"/>
      <w:r>
        <w:lastRenderedPageBreak/>
        <w:t>Signature page</w:t>
      </w:r>
      <w:bookmarkEnd w:id="8"/>
      <w:bookmarkEnd w:id="9"/>
    </w:p>
    <w:p w:rsidR="00EB270E" w:rsidRDefault="00EB270E" w:rsidP="00EB270E">
      <w:pPr>
        <w:jc w:val="both"/>
        <w:rPr>
          <w:rFonts w:cstheme="minorHAnsi"/>
          <w:b/>
          <w:sz w:val="24"/>
          <w:szCs w:val="24"/>
          <w:lang w:val="en-AU" w:eastAsia="en-AU"/>
        </w:rPr>
      </w:pPr>
    </w:p>
    <w:p w:rsidR="00EB270E" w:rsidRPr="001E09F4" w:rsidRDefault="00EB270E" w:rsidP="00EB270E">
      <w:pPr>
        <w:jc w:val="both"/>
        <w:rPr>
          <w:rFonts w:cstheme="minorHAnsi"/>
          <w:b/>
          <w:sz w:val="24"/>
          <w:szCs w:val="24"/>
          <w:lang w:val="en-AU" w:eastAsia="en-AU"/>
        </w:rPr>
      </w:pPr>
      <w:r w:rsidRPr="001E09F4">
        <w:rPr>
          <w:rFonts w:cstheme="minorHAnsi"/>
          <w:b/>
          <w:sz w:val="24"/>
          <w:szCs w:val="24"/>
          <w:lang w:val="en-AU" w:eastAsia="en-AU"/>
        </w:rPr>
        <w:t>SPONSOR REPRESENTATIVE</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EB270E" w:rsidRPr="00CB0A22" w:rsidRDefault="00EB270E" w:rsidP="00EB270E">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EB270E" w:rsidRPr="00CB0A22" w:rsidRDefault="00EB270E" w:rsidP="00EB270E">
      <w:pPr>
        <w:jc w:val="both"/>
        <w:rPr>
          <w:rFonts w:cstheme="minorHAnsi"/>
          <w:b/>
          <w:sz w:val="28"/>
          <w:szCs w:val="28"/>
          <w:lang w:val="en-AU" w:eastAsia="en-AU"/>
        </w:rPr>
      </w:pPr>
    </w:p>
    <w:p w:rsidR="00EB270E" w:rsidRPr="00CB0A22" w:rsidRDefault="00EB270E" w:rsidP="00EB270E">
      <w:pPr>
        <w:jc w:val="both"/>
        <w:rPr>
          <w:rFonts w:cstheme="minorHAnsi"/>
          <w:b/>
          <w:sz w:val="28"/>
          <w:szCs w:val="28"/>
          <w:lang w:val="en-AU" w:eastAsia="en-AU"/>
        </w:rPr>
      </w:pPr>
    </w:p>
    <w:p w:rsidR="00EB270E" w:rsidRPr="00CB0A22" w:rsidRDefault="00EB270E" w:rsidP="00EB270E">
      <w:pPr>
        <w:jc w:val="both"/>
        <w:rPr>
          <w:rFonts w:cstheme="minorHAnsi"/>
          <w:b/>
          <w:sz w:val="24"/>
          <w:szCs w:val="24"/>
          <w:lang w:val="en-AU" w:eastAsia="en-AU"/>
        </w:rPr>
      </w:pPr>
      <w:r w:rsidRPr="00CB0A22">
        <w:rPr>
          <w:rFonts w:cstheme="minorHAnsi"/>
          <w:b/>
          <w:sz w:val="24"/>
          <w:szCs w:val="24"/>
          <w:lang w:val="en-AU" w:eastAsia="en-AU"/>
        </w:rPr>
        <w:t>INVESTIGATOR (S)</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proofErr w:type="gramStart"/>
      <w:r w:rsidRPr="00CB0A22">
        <w:rPr>
          <w:rFonts w:cstheme="minorHAnsi"/>
          <w:lang w:val="en-AU" w:eastAsia="en-AU"/>
        </w:rPr>
        <w:t>I agree to conduct this study in accordance with the design and specific provisions of this protocol and will only make changes in the protocol after notifying the sponsor.</w:t>
      </w:r>
      <w:proofErr w:type="gramEnd"/>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agree to personally conduct or supervise this </w:t>
      </w:r>
      <w:r w:rsidR="008A2698">
        <w:rPr>
          <w:rFonts w:cstheme="minorHAnsi"/>
          <w:lang w:val="en-AU" w:eastAsia="en-AU"/>
        </w:rPr>
        <w:t>study</w:t>
      </w:r>
      <w:r w:rsidRPr="00CB0A22">
        <w:rPr>
          <w:rFonts w:cstheme="minorHAnsi"/>
          <w:lang w:val="en-AU" w:eastAsia="en-AU"/>
        </w:rPr>
        <w:t xml:space="preserve"> and to ensure that all associates, colleagues, and employees assisting in the conduct of this study </w:t>
      </w:r>
      <w:proofErr w:type="gramStart"/>
      <w:r w:rsidRPr="00CB0A22">
        <w:rPr>
          <w:rFonts w:cstheme="minorHAnsi"/>
          <w:lang w:val="en-AU" w:eastAsia="en-AU"/>
        </w:rPr>
        <w:t>are informed</w:t>
      </w:r>
      <w:proofErr w:type="gramEnd"/>
      <w:r w:rsidRPr="00CB0A22">
        <w:rPr>
          <w:rFonts w:cstheme="minorHAnsi"/>
          <w:lang w:val="en-AU" w:eastAsia="en-AU"/>
        </w:rPr>
        <w:t xml:space="preserve"> about their obligations in meeting these commitments.</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will conduct the study in accordance with </w:t>
      </w:r>
      <w:r>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t>
      </w:r>
      <w:proofErr w:type="gramStart"/>
      <w:r w:rsidRPr="00CB0A22">
        <w:rPr>
          <w:rFonts w:cstheme="minorHAnsi"/>
          <w:lang w:val="en-AU" w:eastAsia="en-AU"/>
        </w:rPr>
        <w:t>will be conducted</w:t>
      </w:r>
      <w:proofErr w:type="gramEnd"/>
      <w:r w:rsidRPr="00CB0A22">
        <w:rPr>
          <w:rFonts w:cstheme="minorHAnsi"/>
          <w:lang w:val="en-AU" w:eastAsia="en-AU"/>
        </w:rPr>
        <w:t xml:space="preserve"> in accordance with all relevant laws and regulations relating to and the protection of patients.  </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I will ensure that the requirements relating to Ethics Committee</w:t>
      </w:r>
      <w:r>
        <w:rPr>
          <w:rFonts w:cstheme="minorHAnsi"/>
          <w:lang w:val="en-AU" w:eastAsia="en-AU"/>
        </w:rPr>
        <w:t xml:space="preserve"> review and approval </w:t>
      </w:r>
      <w:proofErr w:type="gramStart"/>
      <w:r>
        <w:rPr>
          <w:rFonts w:cstheme="minorHAnsi"/>
          <w:lang w:val="en-AU" w:eastAsia="en-AU"/>
        </w:rPr>
        <w:t>are met</w:t>
      </w:r>
      <w:proofErr w:type="gramEnd"/>
      <w:r>
        <w:rPr>
          <w:rFonts w:cstheme="minorHAnsi"/>
          <w:lang w:val="en-AU" w:eastAsia="en-AU"/>
        </w:rPr>
        <w:t xml:space="preserve">. </w:t>
      </w:r>
    </w:p>
    <w:p w:rsidR="00EB270E" w:rsidRPr="00CB0A22" w:rsidRDefault="00EB270E" w:rsidP="00EB270E">
      <w:pPr>
        <w:jc w:val="both"/>
        <w:rPr>
          <w:rFonts w:cstheme="minorHAnsi"/>
          <w:lang w:val="en-AU" w:eastAsia="en-AU"/>
        </w:rPr>
      </w:pPr>
    </w:p>
    <w:p w:rsidR="00EB270E" w:rsidRPr="00DF3EC1" w:rsidRDefault="00EB270E" w:rsidP="00EB270E">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Pr>
          <w:rFonts w:cstheme="minorHAnsi"/>
          <w:lang w:val="en-AU" w:eastAsia="en-AU"/>
        </w:rPr>
        <w:t xml:space="preserve">elevant regulatory requirements </w:t>
      </w:r>
      <w:r w:rsidRPr="00685EB7">
        <w:rPr>
          <w:rFonts w:cstheme="minorHAnsi"/>
          <w:lang w:val="en-AU" w:eastAsia="en-AU"/>
        </w:rPr>
        <w:t>including the provision of direct access to data and source documents</w:t>
      </w:r>
      <w:r>
        <w:rPr>
          <w:rFonts w:cstheme="minorHAnsi"/>
          <w:lang w:val="en-AU" w:eastAsia="en-AU"/>
        </w:rPr>
        <w:t>.</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agree </w:t>
      </w:r>
      <w:proofErr w:type="gramStart"/>
      <w:r w:rsidRPr="00CB0A22">
        <w:rPr>
          <w:rFonts w:cstheme="minorHAnsi"/>
          <w:lang w:val="en-AU" w:eastAsia="en-AU"/>
        </w:rPr>
        <w:t>to promptly report</w:t>
      </w:r>
      <w:proofErr w:type="gramEnd"/>
      <w:r w:rsidRPr="00CB0A22">
        <w:rPr>
          <w:rFonts w:cstheme="minorHAnsi"/>
          <w:lang w:val="en-AU" w:eastAsia="en-AU"/>
        </w:rPr>
        <w:t xml:space="preserve"> to the </w:t>
      </w:r>
      <w:r w:rsidR="008A2698" w:rsidRPr="00CB0A22">
        <w:rPr>
          <w:rFonts w:cstheme="minorHAnsi"/>
          <w:lang w:val="en-AU" w:eastAsia="en-AU"/>
        </w:rPr>
        <w:t>Ethics Committee</w:t>
      </w:r>
      <w:r w:rsidRPr="00CB0A22">
        <w:rPr>
          <w:rFonts w:cstheme="minorHAnsi"/>
          <w:lang w:val="en-AU" w:eastAsia="en-AU"/>
        </w:rPr>
        <w:t xml:space="preserve"> any changes in the research activity and all unanticipated problems involving risks to human subjects or others.  Additionally, I will not make any changes in the research without </w:t>
      </w:r>
      <w:r w:rsidR="008A2698" w:rsidRPr="00CB0A22">
        <w:rPr>
          <w:rFonts w:cstheme="minorHAnsi"/>
          <w:lang w:val="en-AU" w:eastAsia="en-AU"/>
        </w:rPr>
        <w:t>Ethics Committee</w:t>
      </w:r>
      <w:r w:rsidR="008A2698">
        <w:rPr>
          <w:rFonts w:cstheme="minorHAnsi"/>
          <w:lang w:val="en-AU" w:eastAsia="en-AU"/>
        </w:rPr>
        <w:t xml:space="preserve"> </w:t>
      </w:r>
      <w:r w:rsidRPr="00CB0A22">
        <w:rPr>
          <w:rFonts w:cstheme="minorHAnsi"/>
          <w:lang w:val="en-AU" w:eastAsia="en-AU"/>
        </w:rPr>
        <w:t>approval, except where necessary to ensure the safety of study participants.</w:t>
      </w:r>
    </w:p>
    <w:p w:rsidR="00EB270E" w:rsidRDefault="00EB270E" w:rsidP="00EB270E">
      <w:pPr>
        <w:jc w:val="both"/>
        <w:rPr>
          <w:rFonts w:cstheme="minorHAnsi"/>
          <w:lang w:val="en-AU" w:eastAsia="en-AU"/>
        </w:rPr>
      </w:pPr>
    </w:p>
    <w:p w:rsidR="00EB270E" w:rsidRPr="00685EB7" w:rsidRDefault="00EB270E" w:rsidP="00EB270E">
      <w:pPr>
        <w:ind w:left="0"/>
        <w:jc w:val="both"/>
        <w:rPr>
          <w:rFonts w:cstheme="minorHAnsi"/>
          <w:lang w:val="en-US" w:eastAsia="en-AU"/>
        </w:rPr>
      </w:pPr>
    </w:p>
    <w:p w:rsidR="00EB270E" w:rsidRPr="00685EB7" w:rsidRDefault="00EB270E" w:rsidP="00EB270E">
      <w:pPr>
        <w:jc w:val="both"/>
        <w:rPr>
          <w:rFonts w:cstheme="minorHAnsi"/>
          <w:lang w:val="en-US" w:eastAsia="en-AU"/>
        </w:rPr>
      </w:pPr>
    </w:p>
    <w:p w:rsidR="00EB270E" w:rsidRPr="00685EB7" w:rsidRDefault="00EB270E" w:rsidP="00EB270E">
      <w:pPr>
        <w:jc w:val="both"/>
        <w:rPr>
          <w:rFonts w:cstheme="minorHAnsi"/>
          <w:lang w:val="en-US" w:eastAsia="en-AU"/>
        </w:rPr>
      </w:pPr>
    </w:p>
    <w:p w:rsidR="00EB270E" w:rsidRPr="00685EB7"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rsidR="00EB270E" w:rsidRPr="00CB0A22" w:rsidRDefault="00EB270E" w:rsidP="00EB270E">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EB270E" w:rsidRDefault="00EB270E" w:rsidP="00EB270E">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EB270E" w:rsidRPr="00CB0A22" w:rsidRDefault="00EB270E" w:rsidP="00EB270E">
      <w:pPr>
        <w:tabs>
          <w:tab w:val="left" w:pos="2977"/>
          <w:tab w:val="left" w:pos="6521"/>
          <w:tab w:val="left" w:leader="underscore" w:pos="8931"/>
        </w:tabs>
        <w:jc w:val="both"/>
        <w:rPr>
          <w:rFonts w:cstheme="minorHAnsi"/>
          <w:lang w:val="en-AU" w:eastAsia="en-AU"/>
        </w:rPr>
      </w:pPr>
    </w:p>
    <w:p w:rsidR="00EB270E" w:rsidRDefault="00EB270E" w:rsidP="00EB270E">
      <w:pPr>
        <w:pStyle w:val="TitreSOP1"/>
        <w:spacing w:before="480"/>
      </w:pPr>
      <w:bookmarkStart w:id="10" w:name="_Toc105574322"/>
      <w:bookmarkStart w:id="11" w:name="_Toc106382322"/>
      <w:r w:rsidRPr="00CB0A22">
        <w:lastRenderedPageBreak/>
        <w:t>Protocol synopsis</w:t>
      </w:r>
      <w:bookmarkEnd w:id="10"/>
      <w:bookmarkEnd w:id="11"/>
      <w:r w:rsidRPr="00CB0A22">
        <w:t xml:space="preserve"> </w:t>
      </w:r>
    </w:p>
    <w:p w:rsidR="00EB270E" w:rsidRPr="00CB0A22" w:rsidRDefault="00EB270E" w:rsidP="00EB270E"/>
    <w:tbl>
      <w:tblPr>
        <w:tblW w:w="9408" w:type="dxa"/>
        <w:tblInd w:w="180" w:type="dxa"/>
        <w:tblLayout w:type="fixed"/>
        <w:tblLook w:val="04A0" w:firstRow="1" w:lastRow="0" w:firstColumn="1" w:lastColumn="0" w:noHBand="0" w:noVBand="1"/>
      </w:tblPr>
      <w:tblGrid>
        <w:gridCol w:w="9408"/>
      </w:tblGrid>
      <w:tr w:rsidR="00EB270E" w:rsidRPr="00CB0A22" w:rsidTr="008A2698">
        <w:trPr>
          <w:trHeight w:val="135"/>
        </w:trPr>
        <w:tc>
          <w:tcPr>
            <w:tcW w:w="9408" w:type="dxa"/>
            <w:tcBorders>
              <w:top w:val="double" w:sz="6"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Name of Sponsor/Company:</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EB270E" w:rsidRPr="00B868A3"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w:t>
            </w:r>
            <w:proofErr w:type="spellStart"/>
            <w:r w:rsidRPr="00CB0A22">
              <w:rPr>
                <w:rFonts w:cstheme="minorHAnsi"/>
                <w:color w:val="000000"/>
                <w:lang w:val="en-US"/>
              </w:rPr>
              <w:t>centre</w:t>
            </w:r>
            <w:proofErr w:type="spellEnd"/>
            <w:r w:rsidRPr="00CB0A22">
              <w:rPr>
                <w:rFonts w:cstheme="minorHAnsi"/>
                <w:color w:val="000000"/>
                <w:lang w:val="en-US"/>
              </w:rPr>
              <w:t xml:space="preserve">(s) </w:t>
            </w:r>
            <w:r w:rsidR="008A2698">
              <w:rPr>
                <w:rFonts w:cstheme="minorHAnsi"/>
                <w:color w:val="000000"/>
                <w:lang w:val="en-US"/>
              </w:rPr>
              <w:t>and site(s) principal investigator(s)</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8A2698" w:rsidRPr="00B868A3" w:rsidTr="008A2698">
        <w:trPr>
          <w:trHeight w:val="953"/>
        </w:trPr>
        <w:tc>
          <w:tcPr>
            <w:tcW w:w="9408" w:type="dxa"/>
            <w:tcBorders>
              <w:top w:val="single" w:sz="8" w:space="0" w:color="000000"/>
              <w:left w:val="double" w:sz="6" w:space="0" w:color="000000"/>
              <w:bottom w:val="single" w:sz="8" w:space="0" w:color="000000"/>
              <w:right w:val="double" w:sz="6" w:space="0" w:color="000000"/>
            </w:tcBorders>
            <w:hideMark/>
          </w:tcPr>
          <w:p w:rsidR="008A2698" w:rsidRPr="00CB0A22" w:rsidRDefault="008A2698"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Studied period</w:t>
            </w:r>
            <w:r>
              <w:rPr>
                <w:rFonts w:cstheme="minorHAnsi"/>
                <w:color w:val="000000"/>
                <w:lang w:val="en-US"/>
              </w:rPr>
              <w:t xml:space="preserve"> </w:t>
            </w:r>
            <w:r w:rsidRPr="00CB0A22">
              <w:rPr>
                <w:rFonts w:cstheme="minorHAnsi"/>
                <w:color w:val="000000"/>
                <w:lang w:val="en-US"/>
              </w:rPr>
              <w:t xml:space="preserve">: </w:t>
            </w:r>
          </w:p>
          <w:p w:rsidR="008A2698" w:rsidRPr="00CB0A22" w:rsidRDefault="008A2698" w:rsidP="00583C19">
            <w:pPr>
              <w:autoSpaceDE w:val="0"/>
              <w:autoSpaceDN w:val="0"/>
              <w:adjustRightInd w:val="0"/>
              <w:jc w:val="both"/>
              <w:rPr>
                <w:rFonts w:cstheme="minorHAnsi"/>
                <w:color w:val="000000"/>
                <w:lang w:val="en-US"/>
              </w:rPr>
            </w:pPr>
            <w:r w:rsidRPr="00CB0A22">
              <w:rPr>
                <w:rFonts w:cstheme="minorHAnsi"/>
                <w:color w:val="000000"/>
                <w:lang w:val="en-US"/>
              </w:rPr>
              <w:t>(</w:t>
            </w:r>
            <w:r>
              <w:rPr>
                <w:rFonts w:cstheme="minorHAnsi"/>
                <w:color w:val="000000"/>
                <w:lang w:val="en-US"/>
              </w:rPr>
              <w:t xml:space="preserve">planned </w:t>
            </w:r>
            <w:r w:rsidRPr="00CB0A22">
              <w:rPr>
                <w:rFonts w:cstheme="minorHAnsi"/>
                <w:color w:val="000000"/>
                <w:lang w:val="en-US"/>
              </w:rPr>
              <w:t xml:space="preserve">date of first enrolment) </w:t>
            </w:r>
          </w:p>
          <w:p w:rsidR="008A2698" w:rsidRPr="00CB0A22" w:rsidRDefault="008A2698"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w:t>
            </w:r>
            <w:r>
              <w:rPr>
                <w:rFonts w:cstheme="minorHAnsi"/>
                <w:color w:val="000000"/>
                <w:lang w:val="en-US"/>
              </w:rPr>
              <w:t xml:space="preserve">planned </w:t>
            </w:r>
            <w:r w:rsidRPr="00CB0A22">
              <w:rPr>
                <w:rFonts w:cstheme="minorHAnsi"/>
                <w:color w:val="000000"/>
                <w:lang w:val="en-US"/>
              </w:rPr>
              <w:t xml:space="preserve">date of last completed) </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8A2698">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Design </w:t>
            </w:r>
          </w:p>
        </w:tc>
      </w:tr>
      <w:tr w:rsidR="00EB270E" w:rsidRPr="00B868A3"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Number of patients (planned and </w:t>
            </w:r>
            <w:proofErr w:type="spellStart"/>
            <w:r w:rsidRPr="00CB0A22">
              <w:rPr>
                <w:rFonts w:cstheme="minorHAnsi"/>
                <w:color w:val="000000"/>
                <w:lang w:val="en-US"/>
              </w:rPr>
              <w:t>analysed</w:t>
            </w:r>
            <w:proofErr w:type="spellEnd"/>
            <w:r w:rsidRPr="00CB0A22">
              <w:rPr>
                <w:rFonts w:cstheme="minorHAnsi"/>
                <w:color w:val="000000"/>
                <w:lang w:val="en-US"/>
              </w:rPr>
              <w:t>)</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Endpoints : </w:t>
            </w:r>
          </w:p>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Primary</w:t>
            </w:r>
          </w:p>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Pr>
                <w:rFonts w:cstheme="minorHAnsi"/>
                <w:color w:val="000000"/>
                <w:lang w:val="en-US"/>
              </w:rPr>
              <w:t xml:space="preserve"> (inclusion/exclusion criteria)</w:t>
            </w:r>
          </w:p>
        </w:tc>
      </w:tr>
      <w:tr w:rsidR="00EB270E" w:rsidRPr="00B868A3"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Procedures : Schedule of assessments </w:t>
            </w:r>
            <w:r>
              <w:rPr>
                <w:rFonts w:cstheme="minorHAnsi"/>
                <w:color w:val="000000"/>
                <w:lang w:val="en-US"/>
              </w:rPr>
              <w:t>– Study Flowchart</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rsidR="00EB270E" w:rsidRDefault="00EB270E" w:rsidP="00EB270E">
      <w:pPr>
        <w:pStyle w:val="Corpsdetexte"/>
        <w:rPr>
          <w:rFonts w:asciiTheme="minorHAnsi" w:hAnsiTheme="minorHAnsi" w:cstheme="minorHAnsi"/>
          <w:sz w:val="20"/>
          <w:lang w:val="en-US"/>
        </w:rPr>
      </w:pPr>
    </w:p>
    <w:p w:rsidR="00EB270E" w:rsidRDefault="00EB270E" w:rsidP="00EB270E">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EB270E" w:rsidRDefault="00EB270E" w:rsidP="00EB270E">
      <w:pPr>
        <w:pStyle w:val="TitreSOP1"/>
        <w:spacing w:before="480"/>
        <w:rPr>
          <w:lang w:val="en-US"/>
        </w:rPr>
      </w:pPr>
      <w:bookmarkStart w:id="12" w:name="_Toc106382323"/>
      <w:r>
        <w:rPr>
          <w:lang w:val="en-US"/>
        </w:rPr>
        <w:lastRenderedPageBreak/>
        <w:t>Schedule of activities</w:t>
      </w:r>
      <w:bookmarkEnd w:id="12"/>
    </w:p>
    <w:p w:rsidR="00EB270E" w:rsidRPr="00E816BF" w:rsidRDefault="00EB270E" w:rsidP="00EB270E">
      <w:pPr>
        <w:rPr>
          <w:rFonts w:eastAsia="Times New Roman" w:cstheme="minorHAnsi"/>
          <w:color w:val="FF0000"/>
          <w:sz w:val="20"/>
          <w:szCs w:val="20"/>
          <w:lang w:eastAsia="fr-FR"/>
        </w:rPr>
      </w:pPr>
      <w:r w:rsidRPr="00E816BF">
        <w:rPr>
          <w:rFonts w:eastAsia="Times New Roman" w:cstheme="minorHAnsi"/>
          <w:color w:val="FF0000"/>
          <w:sz w:val="20"/>
          <w:szCs w:val="20"/>
          <w:lang w:eastAsia="fr-FR"/>
        </w:rPr>
        <w:t xml:space="preserve">Insert the </w:t>
      </w:r>
      <w:proofErr w:type="spellStart"/>
      <w:r w:rsidRPr="00E816BF">
        <w:rPr>
          <w:rFonts w:eastAsia="Times New Roman" w:cstheme="minorHAnsi"/>
          <w:color w:val="FF0000"/>
          <w:sz w:val="20"/>
          <w:szCs w:val="20"/>
          <w:lang w:eastAsia="fr-FR"/>
        </w:rPr>
        <w:t>st</w:t>
      </w:r>
      <w:r>
        <w:rPr>
          <w:rFonts w:eastAsia="Times New Roman" w:cstheme="minorHAnsi"/>
          <w:color w:val="FF0000"/>
          <w:sz w:val="20"/>
          <w:szCs w:val="20"/>
          <w:lang w:eastAsia="fr-FR"/>
        </w:rPr>
        <w:t>udy</w:t>
      </w:r>
      <w:proofErr w:type="spellEnd"/>
      <w:r>
        <w:rPr>
          <w:rFonts w:eastAsia="Times New Roman" w:cstheme="minorHAnsi"/>
          <w:color w:val="FF0000"/>
          <w:sz w:val="20"/>
          <w:szCs w:val="20"/>
          <w:lang w:eastAsia="fr-FR"/>
        </w:rPr>
        <w:t xml:space="preserve"> </w:t>
      </w:r>
      <w:proofErr w:type="spellStart"/>
      <w:r>
        <w:rPr>
          <w:rFonts w:eastAsia="Times New Roman" w:cstheme="minorHAnsi"/>
          <w:color w:val="FF0000"/>
          <w:sz w:val="20"/>
          <w:szCs w:val="20"/>
          <w:lang w:eastAsia="fr-FR"/>
        </w:rPr>
        <w:t>flowc</w:t>
      </w:r>
      <w:r w:rsidRPr="00E816BF">
        <w:rPr>
          <w:rFonts w:eastAsia="Times New Roman" w:cstheme="minorHAnsi"/>
          <w:color w:val="FF0000"/>
          <w:sz w:val="20"/>
          <w:szCs w:val="20"/>
          <w:lang w:eastAsia="fr-FR"/>
        </w:rPr>
        <w:t>hart</w:t>
      </w:r>
      <w:proofErr w:type="spellEnd"/>
      <w:r w:rsidRPr="00E816BF">
        <w:rPr>
          <w:rFonts w:eastAsia="Times New Roman" w:cstheme="minorHAnsi"/>
          <w:color w:val="FF0000"/>
          <w:sz w:val="20"/>
          <w:szCs w:val="20"/>
          <w:lang w:eastAsia="fr-FR"/>
        </w:rPr>
        <w:br w:type="page"/>
      </w:r>
    </w:p>
    <w:p w:rsidR="006D3CF9" w:rsidRDefault="006D3CF9" w:rsidP="006D3CF9">
      <w:pPr>
        <w:ind w:left="0"/>
        <w:rPr>
          <w:rFonts w:eastAsia="Times New Roman" w:cstheme="minorHAnsi"/>
          <w:color w:val="FF0000"/>
          <w:sz w:val="20"/>
          <w:szCs w:val="20"/>
          <w:lang w:val="en-US" w:eastAsia="fr-FR"/>
        </w:rPr>
      </w:pPr>
      <w:r w:rsidRPr="006D3CF9">
        <w:rPr>
          <w:rFonts w:eastAsia="Times New Roman" w:cstheme="minorHAnsi"/>
          <w:color w:val="FF0000"/>
          <w:sz w:val="20"/>
          <w:szCs w:val="20"/>
          <w:lang w:val="en-US" w:eastAsia="fr-FR"/>
        </w:rPr>
        <w:lastRenderedPageBreak/>
        <w:t xml:space="preserve">Table of contents to </w:t>
      </w:r>
      <w:proofErr w:type="gramStart"/>
      <w:r w:rsidRPr="006D3CF9">
        <w:rPr>
          <w:rFonts w:eastAsia="Times New Roman" w:cstheme="minorHAnsi"/>
          <w:color w:val="FF0000"/>
          <w:sz w:val="20"/>
          <w:szCs w:val="20"/>
          <w:lang w:val="en-US" w:eastAsia="fr-FR"/>
        </w:rPr>
        <w:t>be updated</w:t>
      </w:r>
      <w:proofErr w:type="gramEnd"/>
    </w:p>
    <w:p w:rsidR="006D3CF9" w:rsidRPr="006D3CF9" w:rsidRDefault="006D3CF9" w:rsidP="006D3CF9">
      <w:pPr>
        <w:ind w:left="0"/>
        <w:rPr>
          <w:rFonts w:eastAsia="Times New Roman" w:cstheme="minorHAnsi"/>
          <w:color w:val="FF0000"/>
          <w:sz w:val="20"/>
          <w:szCs w:val="20"/>
          <w:lang w:val="en-US" w:eastAsia="fr-FR"/>
        </w:rPr>
      </w:pPr>
    </w:p>
    <w:p w:rsidR="00EB270E" w:rsidRPr="006D3CF9" w:rsidRDefault="006D3CF9" w:rsidP="006D3CF9">
      <w:pPr>
        <w:ind w:left="0"/>
        <w:rPr>
          <w:rFonts w:eastAsia="Times New Roman"/>
          <w:szCs w:val="20"/>
          <w:lang w:val="en-US" w:eastAsia="fr-FR"/>
        </w:rPr>
      </w:pPr>
      <w:r w:rsidRPr="006D3CF9">
        <w:rPr>
          <w:rFonts w:eastAsia="Times New Roman" w:cstheme="minorHAnsi"/>
          <w:color w:val="FF0000"/>
          <w:sz w:val="20"/>
          <w:szCs w:val="20"/>
          <w:lang w:val="en-US" w:eastAsia="fr-FR"/>
        </w:rPr>
        <w:t>In order for your headings to be included in the table of contents, you must use the heading styles configured in the document. Use the titles proposed in the Word document toolbar or create your own title styles.</w:t>
      </w: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rsidR="00EB270E" w:rsidRPr="001E09F4" w:rsidRDefault="00EB270E" w:rsidP="00EB270E">
          <w:pPr>
            <w:pStyle w:val="En-ttedetabledesmatires"/>
            <w:rPr>
              <w:lang w:val="en-US"/>
            </w:rPr>
          </w:pPr>
          <w:r>
            <w:rPr>
              <w:lang w:val="en-US"/>
            </w:rPr>
            <w:t>Table of contents</w:t>
          </w:r>
        </w:p>
        <w:p w:rsidR="007C73B9" w:rsidRDefault="00EB270E">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06382320" w:history="1">
            <w:r w:rsidR="007C73B9" w:rsidRPr="00B8517F">
              <w:rPr>
                <w:rStyle w:val="Lienhypertexte"/>
                <w:lang w:val="en-GB"/>
              </w:rPr>
              <w:t>1.</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GB"/>
              </w:rPr>
              <w:t>Title page</w:t>
            </w:r>
            <w:r w:rsidR="007C73B9">
              <w:rPr>
                <w:webHidden/>
              </w:rPr>
              <w:tab/>
            </w:r>
            <w:r w:rsidR="007C73B9">
              <w:rPr>
                <w:webHidden/>
              </w:rPr>
              <w:fldChar w:fldCharType="begin"/>
            </w:r>
            <w:r w:rsidR="007C73B9">
              <w:rPr>
                <w:webHidden/>
              </w:rPr>
              <w:instrText xml:space="preserve"> PAGEREF _Toc106382320 \h </w:instrText>
            </w:r>
            <w:r w:rsidR="007C73B9">
              <w:rPr>
                <w:webHidden/>
              </w:rPr>
            </w:r>
            <w:r w:rsidR="007C73B9">
              <w:rPr>
                <w:webHidden/>
              </w:rPr>
              <w:fldChar w:fldCharType="separate"/>
            </w:r>
            <w:r w:rsidR="007C73B9">
              <w:rPr>
                <w:webHidden/>
              </w:rPr>
              <w:t>2</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21" w:history="1">
            <w:r w:rsidR="007C73B9" w:rsidRPr="00B8517F">
              <w:rPr>
                <w:rStyle w:val="Lienhypertexte"/>
              </w:rPr>
              <w:t>2.</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Signature page</w:t>
            </w:r>
            <w:r w:rsidR="007C73B9">
              <w:rPr>
                <w:webHidden/>
              </w:rPr>
              <w:tab/>
            </w:r>
            <w:r w:rsidR="007C73B9">
              <w:rPr>
                <w:webHidden/>
              </w:rPr>
              <w:fldChar w:fldCharType="begin"/>
            </w:r>
            <w:r w:rsidR="007C73B9">
              <w:rPr>
                <w:webHidden/>
              </w:rPr>
              <w:instrText xml:space="preserve"> PAGEREF _Toc106382321 \h </w:instrText>
            </w:r>
            <w:r w:rsidR="007C73B9">
              <w:rPr>
                <w:webHidden/>
              </w:rPr>
            </w:r>
            <w:r w:rsidR="007C73B9">
              <w:rPr>
                <w:webHidden/>
              </w:rPr>
              <w:fldChar w:fldCharType="separate"/>
            </w:r>
            <w:r w:rsidR="007C73B9">
              <w:rPr>
                <w:webHidden/>
              </w:rPr>
              <w:t>5</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22" w:history="1">
            <w:r w:rsidR="007C73B9" w:rsidRPr="00B8517F">
              <w:rPr>
                <w:rStyle w:val="Lienhypertexte"/>
              </w:rPr>
              <w:t>3.</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Protocol synopsis</w:t>
            </w:r>
            <w:r w:rsidR="007C73B9">
              <w:rPr>
                <w:webHidden/>
              </w:rPr>
              <w:tab/>
            </w:r>
            <w:r w:rsidR="007C73B9">
              <w:rPr>
                <w:webHidden/>
              </w:rPr>
              <w:fldChar w:fldCharType="begin"/>
            </w:r>
            <w:r w:rsidR="007C73B9">
              <w:rPr>
                <w:webHidden/>
              </w:rPr>
              <w:instrText xml:space="preserve"> PAGEREF _Toc106382322 \h </w:instrText>
            </w:r>
            <w:r w:rsidR="007C73B9">
              <w:rPr>
                <w:webHidden/>
              </w:rPr>
            </w:r>
            <w:r w:rsidR="007C73B9">
              <w:rPr>
                <w:webHidden/>
              </w:rPr>
              <w:fldChar w:fldCharType="separate"/>
            </w:r>
            <w:r w:rsidR="007C73B9">
              <w:rPr>
                <w:webHidden/>
              </w:rPr>
              <w:t>6</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23" w:history="1">
            <w:r w:rsidR="007C73B9" w:rsidRPr="00B8517F">
              <w:rPr>
                <w:rStyle w:val="Lienhypertexte"/>
                <w:lang w:val="en-US"/>
              </w:rPr>
              <w:t>4.</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US"/>
              </w:rPr>
              <w:t>Schedule of activities</w:t>
            </w:r>
            <w:r w:rsidR="007C73B9">
              <w:rPr>
                <w:webHidden/>
              </w:rPr>
              <w:tab/>
            </w:r>
            <w:r w:rsidR="007C73B9">
              <w:rPr>
                <w:webHidden/>
              </w:rPr>
              <w:fldChar w:fldCharType="begin"/>
            </w:r>
            <w:r w:rsidR="007C73B9">
              <w:rPr>
                <w:webHidden/>
              </w:rPr>
              <w:instrText xml:space="preserve"> PAGEREF _Toc106382323 \h </w:instrText>
            </w:r>
            <w:r w:rsidR="007C73B9">
              <w:rPr>
                <w:webHidden/>
              </w:rPr>
            </w:r>
            <w:r w:rsidR="007C73B9">
              <w:rPr>
                <w:webHidden/>
              </w:rPr>
              <w:fldChar w:fldCharType="separate"/>
            </w:r>
            <w:r w:rsidR="007C73B9">
              <w:rPr>
                <w:webHidden/>
              </w:rPr>
              <w:t>7</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24" w:history="1">
            <w:r w:rsidR="007C73B9" w:rsidRPr="00B8517F">
              <w:rPr>
                <w:rStyle w:val="Lienhypertexte"/>
                <w:lang w:val="en-GB"/>
              </w:rPr>
              <w:t>5.</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GB"/>
              </w:rPr>
              <w:t>List of abbreviations and definitions</w:t>
            </w:r>
            <w:r w:rsidR="007C73B9">
              <w:rPr>
                <w:webHidden/>
              </w:rPr>
              <w:tab/>
            </w:r>
            <w:r w:rsidR="007C73B9">
              <w:rPr>
                <w:webHidden/>
              </w:rPr>
              <w:fldChar w:fldCharType="begin"/>
            </w:r>
            <w:r w:rsidR="007C73B9">
              <w:rPr>
                <w:webHidden/>
              </w:rPr>
              <w:instrText xml:space="preserve"> PAGEREF _Toc106382324 \h </w:instrText>
            </w:r>
            <w:r w:rsidR="007C73B9">
              <w:rPr>
                <w:webHidden/>
              </w:rPr>
            </w:r>
            <w:r w:rsidR="007C73B9">
              <w:rPr>
                <w:webHidden/>
              </w:rPr>
              <w:fldChar w:fldCharType="separate"/>
            </w:r>
            <w:r w:rsidR="007C73B9">
              <w:rPr>
                <w:webHidden/>
              </w:rPr>
              <w:t>9</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25" w:history="1">
            <w:r w:rsidR="007C73B9" w:rsidRPr="00B8517F">
              <w:rPr>
                <w:rStyle w:val="Lienhypertexte"/>
                <w:lang w:val="en-GB"/>
              </w:rPr>
              <w:t>6.</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Ethics</w:t>
            </w:r>
            <w:r w:rsidR="007C73B9">
              <w:rPr>
                <w:webHidden/>
              </w:rPr>
              <w:tab/>
            </w:r>
            <w:r w:rsidR="007C73B9">
              <w:rPr>
                <w:webHidden/>
              </w:rPr>
              <w:fldChar w:fldCharType="begin"/>
            </w:r>
            <w:r w:rsidR="007C73B9">
              <w:rPr>
                <w:webHidden/>
              </w:rPr>
              <w:instrText xml:space="preserve"> PAGEREF _Toc106382325 \h </w:instrText>
            </w:r>
            <w:r w:rsidR="007C73B9">
              <w:rPr>
                <w:webHidden/>
              </w:rPr>
            </w:r>
            <w:r w:rsidR="007C73B9">
              <w:rPr>
                <w:webHidden/>
              </w:rPr>
              <w:fldChar w:fldCharType="separate"/>
            </w:r>
            <w:r w:rsidR="007C73B9">
              <w:rPr>
                <w:webHidden/>
              </w:rPr>
              <w:t>10</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26" w:history="1">
            <w:r w:rsidR="007C73B9" w:rsidRPr="00B8517F">
              <w:rPr>
                <w:rStyle w:val="Lienhypertexte"/>
                <w:lang w:val="en-US"/>
              </w:rPr>
              <w:t>7.</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US"/>
              </w:rPr>
              <w:t>Background Information and Scientific Rationale</w:t>
            </w:r>
            <w:r w:rsidR="007C73B9">
              <w:rPr>
                <w:webHidden/>
              </w:rPr>
              <w:tab/>
            </w:r>
            <w:r w:rsidR="007C73B9">
              <w:rPr>
                <w:webHidden/>
              </w:rPr>
              <w:fldChar w:fldCharType="begin"/>
            </w:r>
            <w:r w:rsidR="007C73B9">
              <w:rPr>
                <w:webHidden/>
              </w:rPr>
              <w:instrText xml:space="preserve"> PAGEREF _Toc106382326 \h </w:instrText>
            </w:r>
            <w:r w:rsidR="007C73B9">
              <w:rPr>
                <w:webHidden/>
              </w:rPr>
            </w:r>
            <w:r w:rsidR="007C73B9">
              <w:rPr>
                <w:webHidden/>
              </w:rPr>
              <w:fldChar w:fldCharType="separate"/>
            </w:r>
            <w:r w:rsidR="007C73B9">
              <w:rPr>
                <w:webHidden/>
              </w:rPr>
              <w:t>11</w:t>
            </w:r>
            <w:r w:rsidR="007C73B9">
              <w:rPr>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27" w:history="1">
            <w:r w:rsidR="007C73B9" w:rsidRPr="00B8517F">
              <w:rPr>
                <w:rStyle w:val="Lienhypertexte"/>
                <w:noProof/>
              </w:rPr>
              <w:t>7.1.</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Medical</w:t>
            </w:r>
            <w:r w:rsidR="007C73B9" w:rsidRPr="00B8517F">
              <w:rPr>
                <w:rStyle w:val="Lienhypertexte"/>
                <w:noProof/>
              </w:rPr>
              <w:t xml:space="preserve"> Background</w:t>
            </w:r>
            <w:r w:rsidR="007C73B9">
              <w:rPr>
                <w:noProof/>
                <w:webHidden/>
              </w:rPr>
              <w:tab/>
            </w:r>
            <w:r w:rsidR="007C73B9">
              <w:rPr>
                <w:noProof/>
                <w:webHidden/>
              </w:rPr>
              <w:fldChar w:fldCharType="begin"/>
            </w:r>
            <w:r w:rsidR="007C73B9">
              <w:rPr>
                <w:noProof/>
                <w:webHidden/>
              </w:rPr>
              <w:instrText xml:space="preserve"> PAGEREF _Toc106382327 \h </w:instrText>
            </w:r>
            <w:r w:rsidR="007C73B9">
              <w:rPr>
                <w:noProof/>
                <w:webHidden/>
              </w:rPr>
            </w:r>
            <w:r w:rsidR="007C73B9">
              <w:rPr>
                <w:noProof/>
                <w:webHidden/>
              </w:rPr>
              <w:fldChar w:fldCharType="separate"/>
            </w:r>
            <w:r w:rsidR="007C73B9">
              <w:rPr>
                <w:noProof/>
                <w:webHidden/>
              </w:rPr>
              <w:t>11</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28" w:history="1">
            <w:r w:rsidR="007C73B9" w:rsidRPr="00B8517F">
              <w:rPr>
                <w:rStyle w:val="Lienhypertexte"/>
                <w:noProof/>
                <w:lang w:val="en-US"/>
              </w:rPr>
              <w:t>7.2.</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Rationale</w:t>
            </w:r>
            <w:r w:rsidR="007C73B9">
              <w:rPr>
                <w:noProof/>
                <w:webHidden/>
              </w:rPr>
              <w:tab/>
            </w:r>
            <w:r w:rsidR="007C73B9">
              <w:rPr>
                <w:noProof/>
                <w:webHidden/>
              </w:rPr>
              <w:fldChar w:fldCharType="begin"/>
            </w:r>
            <w:r w:rsidR="007C73B9">
              <w:rPr>
                <w:noProof/>
                <w:webHidden/>
              </w:rPr>
              <w:instrText xml:space="preserve"> PAGEREF _Toc106382328 \h </w:instrText>
            </w:r>
            <w:r w:rsidR="007C73B9">
              <w:rPr>
                <w:noProof/>
                <w:webHidden/>
              </w:rPr>
            </w:r>
            <w:r w:rsidR="007C73B9">
              <w:rPr>
                <w:noProof/>
                <w:webHidden/>
              </w:rPr>
              <w:fldChar w:fldCharType="separate"/>
            </w:r>
            <w:r w:rsidR="007C73B9">
              <w:rPr>
                <w:noProof/>
                <w:webHidden/>
              </w:rPr>
              <w:t>11</w:t>
            </w:r>
            <w:r w:rsidR="007C73B9">
              <w:rPr>
                <w:noProof/>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29" w:history="1">
            <w:r w:rsidR="007C73B9" w:rsidRPr="00B8517F">
              <w:rPr>
                <w:rStyle w:val="Lienhypertexte"/>
                <w:lang w:val="en-US"/>
              </w:rPr>
              <w:t>8.</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US"/>
              </w:rPr>
              <w:t>Objectives</w:t>
            </w:r>
            <w:r w:rsidR="007C73B9">
              <w:rPr>
                <w:webHidden/>
              </w:rPr>
              <w:tab/>
            </w:r>
            <w:r w:rsidR="007C73B9">
              <w:rPr>
                <w:webHidden/>
              </w:rPr>
              <w:fldChar w:fldCharType="begin"/>
            </w:r>
            <w:r w:rsidR="007C73B9">
              <w:rPr>
                <w:webHidden/>
              </w:rPr>
              <w:instrText xml:space="preserve"> PAGEREF _Toc106382329 \h </w:instrText>
            </w:r>
            <w:r w:rsidR="007C73B9">
              <w:rPr>
                <w:webHidden/>
              </w:rPr>
            </w:r>
            <w:r w:rsidR="007C73B9">
              <w:rPr>
                <w:webHidden/>
              </w:rPr>
              <w:fldChar w:fldCharType="separate"/>
            </w:r>
            <w:r w:rsidR="007C73B9">
              <w:rPr>
                <w:webHidden/>
              </w:rPr>
              <w:t>11</w:t>
            </w:r>
            <w:r w:rsidR="007C73B9">
              <w:rPr>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30" w:history="1">
            <w:r w:rsidR="007C73B9" w:rsidRPr="00B8517F">
              <w:rPr>
                <w:rStyle w:val="Lienhypertexte"/>
                <w:noProof/>
                <w:lang w:val="en-US"/>
              </w:rPr>
              <w:t>8.1.</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Primary</w:t>
            </w:r>
            <w:r w:rsidR="007C73B9">
              <w:rPr>
                <w:noProof/>
                <w:webHidden/>
              </w:rPr>
              <w:tab/>
            </w:r>
            <w:r w:rsidR="007C73B9">
              <w:rPr>
                <w:noProof/>
                <w:webHidden/>
              </w:rPr>
              <w:fldChar w:fldCharType="begin"/>
            </w:r>
            <w:r w:rsidR="007C73B9">
              <w:rPr>
                <w:noProof/>
                <w:webHidden/>
              </w:rPr>
              <w:instrText xml:space="preserve"> PAGEREF _Toc106382330 \h </w:instrText>
            </w:r>
            <w:r w:rsidR="007C73B9">
              <w:rPr>
                <w:noProof/>
                <w:webHidden/>
              </w:rPr>
            </w:r>
            <w:r w:rsidR="007C73B9">
              <w:rPr>
                <w:noProof/>
                <w:webHidden/>
              </w:rPr>
              <w:fldChar w:fldCharType="separate"/>
            </w:r>
            <w:r w:rsidR="007C73B9">
              <w:rPr>
                <w:noProof/>
                <w:webHidden/>
              </w:rPr>
              <w:t>11</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31" w:history="1">
            <w:r w:rsidR="007C73B9" w:rsidRPr="00B8517F">
              <w:rPr>
                <w:rStyle w:val="Lienhypertexte"/>
                <w:noProof/>
                <w:lang w:val="en-US"/>
              </w:rPr>
              <w:t>8.2.</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Secondary</w:t>
            </w:r>
            <w:r w:rsidR="007C73B9">
              <w:rPr>
                <w:noProof/>
                <w:webHidden/>
              </w:rPr>
              <w:tab/>
            </w:r>
            <w:r w:rsidR="007C73B9">
              <w:rPr>
                <w:noProof/>
                <w:webHidden/>
              </w:rPr>
              <w:fldChar w:fldCharType="begin"/>
            </w:r>
            <w:r w:rsidR="007C73B9">
              <w:rPr>
                <w:noProof/>
                <w:webHidden/>
              </w:rPr>
              <w:instrText xml:space="preserve"> PAGEREF _Toc106382331 \h </w:instrText>
            </w:r>
            <w:r w:rsidR="007C73B9">
              <w:rPr>
                <w:noProof/>
                <w:webHidden/>
              </w:rPr>
            </w:r>
            <w:r w:rsidR="007C73B9">
              <w:rPr>
                <w:noProof/>
                <w:webHidden/>
              </w:rPr>
              <w:fldChar w:fldCharType="separate"/>
            </w:r>
            <w:r w:rsidR="007C73B9">
              <w:rPr>
                <w:noProof/>
                <w:webHidden/>
              </w:rPr>
              <w:t>11</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32" w:history="1">
            <w:r w:rsidR="007C73B9" w:rsidRPr="00B8517F">
              <w:rPr>
                <w:rStyle w:val="Lienhypertexte"/>
                <w:noProof/>
                <w:lang w:val="en-US"/>
              </w:rPr>
              <w:t>8.3.</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Endpoints</w:t>
            </w:r>
            <w:r w:rsidR="007C73B9">
              <w:rPr>
                <w:noProof/>
                <w:webHidden/>
              </w:rPr>
              <w:tab/>
            </w:r>
            <w:r w:rsidR="007C73B9">
              <w:rPr>
                <w:noProof/>
                <w:webHidden/>
              </w:rPr>
              <w:fldChar w:fldCharType="begin"/>
            </w:r>
            <w:r w:rsidR="007C73B9">
              <w:rPr>
                <w:noProof/>
                <w:webHidden/>
              </w:rPr>
              <w:instrText xml:space="preserve"> PAGEREF _Toc106382332 \h </w:instrText>
            </w:r>
            <w:r w:rsidR="007C73B9">
              <w:rPr>
                <w:noProof/>
                <w:webHidden/>
              </w:rPr>
            </w:r>
            <w:r w:rsidR="007C73B9">
              <w:rPr>
                <w:noProof/>
                <w:webHidden/>
              </w:rPr>
              <w:fldChar w:fldCharType="separate"/>
            </w:r>
            <w:r w:rsidR="007C73B9">
              <w:rPr>
                <w:noProof/>
                <w:webHidden/>
              </w:rPr>
              <w:t>11</w:t>
            </w:r>
            <w:r w:rsidR="007C73B9">
              <w:rPr>
                <w:noProof/>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33" w:history="1">
            <w:r w:rsidR="007C73B9" w:rsidRPr="00B8517F">
              <w:rPr>
                <w:rStyle w:val="Lienhypertexte"/>
                <w:lang w:val="en-GB"/>
              </w:rPr>
              <w:t>9.</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Investigational plan</w:t>
            </w:r>
            <w:r w:rsidR="007C73B9">
              <w:rPr>
                <w:webHidden/>
              </w:rPr>
              <w:tab/>
            </w:r>
            <w:r w:rsidR="007C73B9">
              <w:rPr>
                <w:webHidden/>
              </w:rPr>
              <w:fldChar w:fldCharType="begin"/>
            </w:r>
            <w:r w:rsidR="007C73B9">
              <w:rPr>
                <w:webHidden/>
              </w:rPr>
              <w:instrText xml:space="preserve"> PAGEREF _Toc106382333 \h </w:instrText>
            </w:r>
            <w:r w:rsidR="007C73B9">
              <w:rPr>
                <w:webHidden/>
              </w:rPr>
            </w:r>
            <w:r w:rsidR="007C73B9">
              <w:rPr>
                <w:webHidden/>
              </w:rPr>
              <w:fldChar w:fldCharType="separate"/>
            </w:r>
            <w:r w:rsidR="007C73B9">
              <w:rPr>
                <w:webHidden/>
              </w:rPr>
              <w:t>12</w:t>
            </w:r>
            <w:r w:rsidR="007C73B9">
              <w:rPr>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34" w:history="1">
            <w:r w:rsidR="007C73B9" w:rsidRPr="00B8517F">
              <w:rPr>
                <w:rStyle w:val="Lienhypertexte"/>
                <w:noProof/>
                <w:lang w:val="en-US"/>
              </w:rPr>
              <w:t>9.1.</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Design</w:t>
            </w:r>
            <w:r w:rsidR="007C73B9">
              <w:rPr>
                <w:noProof/>
                <w:webHidden/>
              </w:rPr>
              <w:tab/>
            </w:r>
            <w:r w:rsidR="007C73B9">
              <w:rPr>
                <w:noProof/>
                <w:webHidden/>
              </w:rPr>
              <w:fldChar w:fldCharType="begin"/>
            </w:r>
            <w:r w:rsidR="007C73B9">
              <w:rPr>
                <w:noProof/>
                <w:webHidden/>
              </w:rPr>
              <w:instrText xml:space="preserve"> PAGEREF _Toc106382334 \h </w:instrText>
            </w:r>
            <w:r w:rsidR="007C73B9">
              <w:rPr>
                <w:noProof/>
                <w:webHidden/>
              </w:rPr>
            </w:r>
            <w:r w:rsidR="007C73B9">
              <w:rPr>
                <w:noProof/>
                <w:webHidden/>
              </w:rPr>
              <w:fldChar w:fldCharType="separate"/>
            </w:r>
            <w:r w:rsidR="007C73B9">
              <w:rPr>
                <w:noProof/>
                <w:webHidden/>
              </w:rPr>
              <w:t>12</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35" w:history="1">
            <w:r w:rsidR="007C73B9" w:rsidRPr="00B8517F">
              <w:rPr>
                <w:rStyle w:val="Lienhypertexte"/>
                <w:noProof/>
                <w:lang w:val="en-US"/>
              </w:rPr>
              <w:t>9.2.</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Description of population</w:t>
            </w:r>
            <w:r w:rsidR="007C73B9">
              <w:rPr>
                <w:noProof/>
                <w:webHidden/>
              </w:rPr>
              <w:tab/>
            </w:r>
            <w:r w:rsidR="007C73B9">
              <w:rPr>
                <w:noProof/>
                <w:webHidden/>
              </w:rPr>
              <w:fldChar w:fldCharType="begin"/>
            </w:r>
            <w:r w:rsidR="007C73B9">
              <w:rPr>
                <w:noProof/>
                <w:webHidden/>
              </w:rPr>
              <w:instrText xml:space="preserve"> PAGEREF _Toc106382335 \h </w:instrText>
            </w:r>
            <w:r w:rsidR="007C73B9">
              <w:rPr>
                <w:noProof/>
                <w:webHidden/>
              </w:rPr>
            </w:r>
            <w:r w:rsidR="007C73B9">
              <w:rPr>
                <w:noProof/>
                <w:webHidden/>
              </w:rPr>
              <w:fldChar w:fldCharType="separate"/>
            </w:r>
            <w:r w:rsidR="007C73B9">
              <w:rPr>
                <w:noProof/>
                <w:webHidden/>
              </w:rPr>
              <w:t>12</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36" w:history="1">
            <w:r w:rsidR="007C73B9" w:rsidRPr="00B8517F">
              <w:rPr>
                <w:rStyle w:val="Lienhypertexte"/>
                <w:noProof/>
                <w:lang w:val="en-US"/>
              </w:rPr>
              <w:t>9.3.</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Strategies for participant recruitment</w:t>
            </w:r>
            <w:r w:rsidR="007C73B9">
              <w:rPr>
                <w:noProof/>
                <w:webHidden/>
              </w:rPr>
              <w:tab/>
            </w:r>
            <w:r w:rsidR="007C73B9">
              <w:rPr>
                <w:noProof/>
                <w:webHidden/>
              </w:rPr>
              <w:fldChar w:fldCharType="begin"/>
            </w:r>
            <w:r w:rsidR="007C73B9">
              <w:rPr>
                <w:noProof/>
                <w:webHidden/>
              </w:rPr>
              <w:instrText xml:space="preserve"> PAGEREF _Toc106382336 \h </w:instrText>
            </w:r>
            <w:r w:rsidR="007C73B9">
              <w:rPr>
                <w:noProof/>
                <w:webHidden/>
              </w:rPr>
            </w:r>
            <w:r w:rsidR="007C73B9">
              <w:rPr>
                <w:noProof/>
                <w:webHidden/>
              </w:rPr>
              <w:fldChar w:fldCharType="separate"/>
            </w:r>
            <w:r w:rsidR="007C73B9">
              <w:rPr>
                <w:noProof/>
                <w:webHidden/>
              </w:rPr>
              <w:t>12</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37" w:history="1">
            <w:r w:rsidR="007C73B9" w:rsidRPr="00B8517F">
              <w:rPr>
                <w:rStyle w:val="Lienhypertexte"/>
                <w:noProof/>
                <w:lang w:val="en-US"/>
              </w:rPr>
              <w:t>9.4.</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Participants eligibility</w:t>
            </w:r>
            <w:r w:rsidR="007C73B9">
              <w:rPr>
                <w:noProof/>
                <w:webHidden/>
              </w:rPr>
              <w:tab/>
            </w:r>
            <w:r w:rsidR="007C73B9">
              <w:rPr>
                <w:noProof/>
                <w:webHidden/>
              </w:rPr>
              <w:fldChar w:fldCharType="begin"/>
            </w:r>
            <w:r w:rsidR="007C73B9">
              <w:rPr>
                <w:noProof/>
                <w:webHidden/>
              </w:rPr>
              <w:instrText xml:space="preserve"> PAGEREF _Toc106382337 \h </w:instrText>
            </w:r>
            <w:r w:rsidR="007C73B9">
              <w:rPr>
                <w:noProof/>
                <w:webHidden/>
              </w:rPr>
            </w:r>
            <w:r w:rsidR="007C73B9">
              <w:rPr>
                <w:noProof/>
                <w:webHidden/>
              </w:rPr>
              <w:fldChar w:fldCharType="separate"/>
            </w:r>
            <w:r w:rsidR="007C73B9">
              <w:rPr>
                <w:noProof/>
                <w:webHidden/>
              </w:rPr>
              <w:t>12</w:t>
            </w:r>
            <w:r w:rsidR="007C73B9">
              <w:rPr>
                <w:noProof/>
                <w:webHidden/>
              </w:rPr>
              <w:fldChar w:fldCharType="end"/>
            </w:r>
          </w:hyperlink>
        </w:p>
        <w:p w:rsidR="007C73B9" w:rsidRDefault="00B868A3">
          <w:pPr>
            <w:pStyle w:val="TM3"/>
            <w:rPr>
              <w:rFonts w:asciiTheme="minorHAnsi" w:eastAsiaTheme="minorEastAsia" w:hAnsiTheme="minorHAnsi" w:cstheme="minorBidi"/>
              <w:i w:val="0"/>
              <w:iCs w:val="0"/>
              <w:noProof/>
              <w:sz w:val="22"/>
              <w:szCs w:val="22"/>
              <w:lang w:val="fr-BE" w:eastAsia="fr-BE"/>
            </w:rPr>
          </w:pPr>
          <w:hyperlink w:anchor="_Toc106382338" w:history="1">
            <w:r w:rsidR="007C73B9" w:rsidRPr="00B8517F">
              <w:rPr>
                <w:rStyle w:val="Lienhypertexte"/>
                <w:noProof/>
              </w:rPr>
              <w:t>9.4.1.</w:t>
            </w:r>
            <w:r w:rsidR="007C73B9">
              <w:rPr>
                <w:rFonts w:asciiTheme="minorHAnsi" w:eastAsiaTheme="minorEastAsia" w:hAnsiTheme="minorHAnsi" w:cstheme="minorBidi"/>
                <w:i w:val="0"/>
                <w:iCs w:val="0"/>
                <w:noProof/>
                <w:sz w:val="22"/>
                <w:szCs w:val="22"/>
                <w:lang w:val="fr-BE" w:eastAsia="fr-BE"/>
              </w:rPr>
              <w:tab/>
            </w:r>
            <w:r w:rsidR="007C73B9" w:rsidRPr="00B8517F">
              <w:rPr>
                <w:rStyle w:val="Lienhypertexte"/>
                <w:noProof/>
              </w:rPr>
              <w:t>Inclusion criteria</w:t>
            </w:r>
            <w:r w:rsidR="007C73B9">
              <w:rPr>
                <w:noProof/>
                <w:webHidden/>
              </w:rPr>
              <w:tab/>
            </w:r>
            <w:r w:rsidR="007C73B9">
              <w:rPr>
                <w:noProof/>
                <w:webHidden/>
              </w:rPr>
              <w:fldChar w:fldCharType="begin"/>
            </w:r>
            <w:r w:rsidR="007C73B9">
              <w:rPr>
                <w:noProof/>
                <w:webHidden/>
              </w:rPr>
              <w:instrText xml:space="preserve"> PAGEREF _Toc106382338 \h </w:instrText>
            </w:r>
            <w:r w:rsidR="007C73B9">
              <w:rPr>
                <w:noProof/>
                <w:webHidden/>
              </w:rPr>
            </w:r>
            <w:r w:rsidR="007C73B9">
              <w:rPr>
                <w:noProof/>
                <w:webHidden/>
              </w:rPr>
              <w:fldChar w:fldCharType="separate"/>
            </w:r>
            <w:r w:rsidR="007C73B9">
              <w:rPr>
                <w:noProof/>
                <w:webHidden/>
              </w:rPr>
              <w:t>12</w:t>
            </w:r>
            <w:r w:rsidR="007C73B9">
              <w:rPr>
                <w:noProof/>
                <w:webHidden/>
              </w:rPr>
              <w:fldChar w:fldCharType="end"/>
            </w:r>
          </w:hyperlink>
        </w:p>
        <w:p w:rsidR="007C73B9" w:rsidRDefault="00B868A3">
          <w:pPr>
            <w:pStyle w:val="TM3"/>
            <w:rPr>
              <w:rFonts w:asciiTheme="minorHAnsi" w:eastAsiaTheme="minorEastAsia" w:hAnsiTheme="minorHAnsi" w:cstheme="minorBidi"/>
              <w:i w:val="0"/>
              <w:iCs w:val="0"/>
              <w:noProof/>
              <w:sz w:val="22"/>
              <w:szCs w:val="22"/>
              <w:lang w:val="fr-BE" w:eastAsia="fr-BE"/>
            </w:rPr>
          </w:pPr>
          <w:hyperlink w:anchor="_Toc106382339" w:history="1">
            <w:r w:rsidR="007C73B9" w:rsidRPr="00B8517F">
              <w:rPr>
                <w:rStyle w:val="Lienhypertexte"/>
                <w:noProof/>
              </w:rPr>
              <w:t>9.4.2.</w:t>
            </w:r>
            <w:r w:rsidR="007C73B9">
              <w:rPr>
                <w:rFonts w:asciiTheme="minorHAnsi" w:eastAsiaTheme="minorEastAsia" w:hAnsiTheme="minorHAnsi" w:cstheme="minorBidi"/>
                <w:i w:val="0"/>
                <w:iCs w:val="0"/>
                <w:noProof/>
                <w:sz w:val="22"/>
                <w:szCs w:val="22"/>
                <w:lang w:val="fr-BE" w:eastAsia="fr-BE"/>
              </w:rPr>
              <w:tab/>
            </w:r>
            <w:r w:rsidR="007C73B9" w:rsidRPr="00B8517F">
              <w:rPr>
                <w:rStyle w:val="Lienhypertexte"/>
                <w:noProof/>
              </w:rPr>
              <w:t>Exclusion criteria</w:t>
            </w:r>
            <w:r w:rsidR="007C73B9">
              <w:rPr>
                <w:noProof/>
                <w:webHidden/>
              </w:rPr>
              <w:tab/>
            </w:r>
            <w:r w:rsidR="007C73B9">
              <w:rPr>
                <w:noProof/>
                <w:webHidden/>
              </w:rPr>
              <w:fldChar w:fldCharType="begin"/>
            </w:r>
            <w:r w:rsidR="007C73B9">
              <w:rPr>
                <w:noProof/>
                <w:webHidden/>
              </w:rPr>
              <w:instrText xml:space="preserve"> PAGEREF _Toc106382339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B868A3">
          <w:pPr>
            <w:pStyle w:val="TM3"/>
            <w:rPr>
              <w:rFonts w:asciiTheme="minorHAnsi" w:eastAsiaTheme="minorEastAsia" w:hAnsiTheme="minorHAnsi" w:cstheme="minorBidi"/>
              <w:i w:val="0"/>
              <w:iCs w:val="0"/>
              <w:noProof/>
              <w:sz w:val="22"/>
              <w:szCs w:val="22"/>
              <w:lang w:val="fr-BE" w:eastAsia="fr-BE"/>
            </w:rPr>
          </w:pPr>
          <w:hyperlink w:anchor="_Toc106382340" w:history="1">
            <w:r w:rsidR="007C73B9" w:rsidRPr="00B8517F">
              <w:rPr>
                <w:rStyle w:val="Lienhypertexte"/>
                <w:noProof/>
              </w:rPr>
              <w:t>9.4.3.</w:t>
            </w:r>
            <w:r w:rsidR="007C73B9">
              <w:rPr>
                <w:rFonts w:asciiTheme="minorHAnsi" w:eastAsiaTheme="minorEastAsia" w:hAnsiTheme="minorHAnsi" w:cstheme="minorBidi"/>
                <w:i w:val="0"/>
                <w:iCs w:val="0"/>
                <w:noProof/>
                <w:sz w:val="22"/>
                <w:szCs w:val="22"/>
                <w:lang w:val="fr-BE" w:eastAsia="fr-BE"/>
              </w:rPr>
              <w:tab/>
            </w:r>
            <w:r w:rsidR="007C73B9" w:rsidRPr="00B8517F">
              <w:rPr>
                <w:rStyle w:val="Lienhypertexte"/>
                <w:noProof/>
              </w:rPr>
              <w:t>Withdrawal</w:t>
            </w:r>
            <w:r w:rsidR="007C73B9">
              <w:rPr>
                <w:noProof/>
                <w:webHidden/>
              </w:rPr>
              <w:tab/>
            </w:r>
            <w:r w:rsidR="007C73B9">
              <w:rPr>
                <w:noProof/>
                <w:webHidden/>
              </w:rPr>
              <w:fldChar w:fldCharType="begin"/>
            </w:r>
            <w:r w:rsidR="007C73B9">
              <w:rPr>
                <w:noProof/>
                <w:webHidden/>
              </w:rPr>
              <w:instrText xml:space="preserve"> PAGEREF _Toc106382340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41" w:history="1">
            <w:r w:rsidR="007C73B9" w:rsidRPr="00B8517F">
              <w:rPr>
                <w:rStyle w:val="Lienhypertexte"/>
              </w:rPr>
              <w:t>10.</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Study interventions and procedures</w:t>
            </w:r>
            <w:r w:rsidR="007C73B9">
              <w:rPr>
                <w:webHidden/>
              </w:rPr>
              <w:tab/>
            </w:r>
            <w:r w:rsidR="007C73B9">
              <w:rPr>
                <w:webHidden/>
              </w:rPr>
              <w:fldChar w:fldCharType="begin"/>
            </w:r>
            <w:r w:rsidR="007C73B9">
              <w:rPr>
                <w:webHidden/>
              </w:rPr>
              <w:instrText xml:space="preserve"> PAGEREF _Toc106382341 \h </w:instrText>
            </w:r>
            <w:r w:rsidR="007C73B9">
              <w:rPr>
                <w:webHidden/>
              </w:rPr>
            </w:r>
            <w:r w:rsidR="007C73B9">
              <w:rPr>
                <w:webHidden/>
              </w:rPr>
              <w:fldChar w:fldCharType="separate"/>
            </w:r>
            <w:r w:rsidR="007C73B9">
              <w:rPr>
                <w:webHidden/>
              </w:rPr>
              <w:t>13</w:t>
            </w:r>
            <w:r w:rsidR="007C73B9">
              <w:rPr>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42" w:history="1">
            <w:r w:rsidR="007C73B9" w:rsidRPr="00B8517F">
              <w:rPr>
                <w:rStyle w:val="Lienhypertexte"/>
                <w:noProof/>
                <w:lang w:val="en-US"/>
              </w:rPr>
              <w:t>10.1.</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Method of assigning participant to interventions groups</w:t>
            </w:r>
            <w:r w:rsidR="007C73B9">
              <w:rPr>
                <w:noProof/>
                <w:webHidden/>
              </w:rPr>
              <w:tab/>
            </w:r>
            <w:r w:rsidR="007C73B9">
              <w:rPr>
                <w:noProof/>
                <w:webHidden/>
              </w:rPr>
              <w:fldChar w:fldCharType="begin"/>
            </w:r>
            <w:r w:rsidR="007C73B9">
              <w:rPr>
                <w:noProof/>
                <w:webHidden/>
              </w:rPr>
              <w:instrText xml:space="preserve"> PAGEREF _Toc106382342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43" w:history="1">
            <w:r w:rsidR="007C73B9" w:rsidRPr="00B8517F">
              <w:rPr>
                <w:rStyle w:val="Lienhypertexte"/>
                <w:noProof/>
                <w:lang w:val="en-US"/>
              </w:rPr>
              <w:t>10.2.</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Sample lab collection</w:t>
            </w:r>
            <w:r w:rsidR="007C73B9">
              <w:rPr>
                <w:noProof/>
                <w:webHidden/>
              </w:rPr>
              <w:tab/>
            </w:r>
            <w:r w:rsidR="007C73B9">
              <w:rPr>
                <w:noProof/>
                <w:webHidden/>
              </w:rPr>
              <w:fldChar w:fldCharType="begin"/>
            </w:r>
            <w:r w:rsidR="007C73B9">
              <w:rPr>
                <w:noProof/>
                <w:webHidden/>
              </w:rPr>
              <w:instrText xml:space="preserve"> PAGEREF _Toc106382343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44" w:history="1">
            <w:r w:rsidR="007C73B9" w:rsidRPr="00B8517F">
              <w:rPr>
                <w:rStyle w:val="Lienhypertexte"/>
                <w:noProof/>
                <w:lang w:val="en-US"/>
              </w:rPr>
              <w:t>10.3.</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Prior and concomitant therapy</w:t>
            </w:r>
            <w:r w:rsidR="007C73B9">
              <w:rPr>
                <w:noProof/>
                <w:webHidden/>
              </w:rPr>
              <w:tab/>
            </w:r>
            <w:r w:rsidR="007C73B9">
              <w:rPr>
                <w:noProof/>
                <w:webHidden/>
              </w:rPr>
              <w:fldChar w:fldCharType="begin"/>
            </w:r>
            <w:r w:rsidR="007C73B9">
              <w:rPr>
                <w:noProof/>
                <w:webHidden/>
              </w:rPr>
              <w:instrText xml:space="preserve"> PAGEREF _Toc106382344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45" w:history="1">
            <w:r w:rsidR="007C73B9" w:rsidRPr="00B8517F">
              <w:rPr>
                <w:rStyle w:val="Lienhypertexte"/>
                <w:noProof/>
                <w:lang w:val="en-US"/>
              </w:rPr>
              <w:t>10.4.</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Protocol Deviations</w:t>
            </w:r>
            <w:r w:rsidR="007C73B9">
              <w:rPr>
                <w:noProof/>
                <w:webHidden/>
              </w:rPr>
              <w:tab/>
            </w:r>
            <w:r w:rsidR="007C73B9">
              <w:rPr>
                <w:noProof/>
                <w:webHidden/>
              </w:rPr>
              <w:fldChar w:fldCharType="begin"/>
            </w:r>
            <w:r w:rsidR="007C73B9">
              <w:rPr>
                <w:noProof/>
                <w:webHidden/>
              </w:rPr>
              <w:instrText xml:space="preserve"> PAGEREF _Toc106382345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46" w:history="1">
            <w:r w:rsidR="007C73B9" w:rsidRPr="00B8517F">
              <w:rPr>
                <w:rStyle w:val="Lienhypertexte"/>
                <w:noProof/>
                <w:lang w:val="en-US"/>
              </w:rPr>
              <w:t>10.5.</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Data Quality Assurance</w:t>
            </w:r>
            <w:r w:rsidR="007C73B9">
              <w:rPr>
                <w:noProof/>
                <w:webHidden/>
              </w:rPr>
              <w:tab/>
            </w:r>
            <w:r w:rsidR="007C73B9">
              <w:rPr>
                <w:noProof/>
                <w:webHidden/>
              </w:rPr>
              <w:fldChar w:fldCharType="begin"/>
            </w:r>
            <w:r w:rsidR="007C73B9">
              <w:rPr>
                <w:noProof/>
                <w:webHidden/>
              </w:rPr>
              <w:instrText xml:space="preserve"> PAGEREF _Toc106382346 \h </w:instrText>
            </w:r>
            <w:r w:rsidR="007C73B9">
              <w:rPr>
                <w:noProof/>
                <w:webHidden/>
              </w:rPr>
            </w:r>
            <w:r w:rsidR="007C73B9">
              <w:rPr>
                <w:noProof/>
                <w:webHidden/>
              </w:rPr>
              <w:fldChar w:fldCharType="separate"/>
            </w:r>
            <w:r w:rsidR="007C73B9">
              <w:rPr>
                <w:noProof/>
                <w:webHidden/>
              </w:rPr>
              <w:t>14</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47" w:history="1">
            <w:r w:rsidR="007C73B9" w:rsidRPr="00B8517F">
              <w:rPr>
                <w:rStyle w:val="Lienhypertexte"/>
                <w:noProof/>
                <w:lang w:val="en-US"/>
              </w:rPr>
              <w:t>10.6.</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Data Management Responsibilities</w:t>
            </w:r>
            <w:r w:rsidR="007C73B9">
              <w:rPr>
                <w:noProof/>
                <w:webHidden/>
              </w:rPr>
              <w:tab/>
            </w:r>
            <w:r w:rsidR="007C73B9">
              <w:rPr>
                <w:noProof/>
                <w:webHidden/>
              </w:rPr>
              <w:fldChar w:fldCharType="begin"/>
            </w:r>
            <w:r w:rsidR="007C73B9">
              <w:rPr>
                <w:noProof/>
                <w:webHidden/>
              </w:rPr>
              <w:instrText xml:space="preserve"> PAGEREF _Toc106382347 \h </w:instrText>
            </w:r>
            <w:r w:rsidR="007C73B9">
              <w:rPr>
                <w:noProof/>
                <w:webHidden/>
              </w:rPr>
            </w:r>
            <w:r w:rsidR="007C73B9">
              <w:rPr>
                <w:noProof/>
                <w:webHidden/>
              </w:rPr>
              <w:fldChar w:fldCharType="separate"/>
            </w:r>
            <w:r w:rsidR="007C73B9">
              <w:rPr>
                <w:noProof/>
                <w:webHidden/>
              </w:rPr>
              <w:t>14</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48" w:history="1">
            <w:r w:rsidR="007C73B9" w:rsidRPr="00B8517F">
              <w:rPr>
                <w:rStyle w:val="Lienhypertexte"/>
                <w:noProof/>
                <w:lang w:val="en-US"/>
              </w:rPr>
              <w:t>10.7.</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Data breach</w:t>
            </w:r>
            <w:r w:rsidR="007C73B9">
              <w:rPr>
                <w:noProof/>
                <w:webHidden/>
              </w:rPr>
              <w:tab/>
            </w:r>
            <w:r w:rsidR="007C73B9">
              <w:rPr>
                <w:noProof/>
                <w:webHidden/>
              </w:rPr>
              <w:fldChar w:fldCharType="begin"/>
            </w:r>
            <w:r w:rsidR="007C73B9">
              <w:rPr>
                <w:noProof/>
                <w:webHidden/>
              </w:rPr>
              <w:instrText xml:space="preserve"> PAGEREF _Toc106382348 \h </w:instrText>
            </w:r>
            <w:r w:rsidR="007C73B9">
              <w:rPr>
                <w:noProof/>
                <w:webHidden/>
              </w:rPr>
            </w:r>
            <w:r w:rsidR="007C73B9">
              <w:rPr>
                <w:noProof/>
                <w:webHidden/>
              </w:rPr>
              <w:fldChar w:fldCharType="separate"/>
            </w:r>
            <w:r w:rsidR="007C73B9">
              <w:rPr>
                <w:noProof/>
                <w:webHidden/>
              </w:rPr>
              <w:t>14</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49" w:history="1">
            <w:r w:rsidR="007C73B9" w:rsidRPr="00B8517F">
              <w:rPr>
                <w:rStyle w:val="Lienhypertexte"/>
                <w:noProof/>
                <w:lang w:val="en-US"/>
              </w:rPr>
              <w:t>10.8.</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Statistical Analysis</w:t>
            </w:r>
            <w:r w:rsidR="007C73B9">
              <w:rPr>
                <w:noProof/>
                <w:webHidden/>
              </w:rPr>
              <w:tab/>
            </w:r>
            <w:r w:rsidR="007C73B9">
              <w:rPr>
                <w:noProof/>
                <w:webHidden/>
              </w:rPr>
              <w:fldChar w:fldCharType="begin"/>
            </w:r>
            <w:r w:rsidR="007C73B9">
              <w:rPr>
                <w:noProof/>
                <w:webHidden/>
              </w:rPr>
              <w:instrText xml:space="preserve"> PAGEREF _Toc106382349 \h </w:instrText>
            </w:r>
            <w:r w:rsidR="007C73B9">
              <w:rPr>
                <w:noProof/>
                <w:webHidden/>
              </w:rPr>
            </w:r>
            <w:r w:rsidR="007C73B9">
              <w:rPr>
                <w:noProof/>
                <w:webHidden/>
              </w:rPr>
              <w:fldChar w:fldCharType="separate"/>
            </w:r>
            <w:r w:rsidR="007C73B9">
              <w:rPr>
                <w:noProof/>
                <w:webHidden/>
              </w:rPr>
              <w:t>14</w:t>
            </w:r>
            <w:r w:rsidR="007C73B9">
              <w:rPr>
                <w:noProof/>
                <w:webHidden/>
              </w:rPr>
              <w:fldChar w:fldCharType="end"/>
            </w:r>
          </w:hyperlink>
        </w:p>
        <w:p w:rsidR="007C73B9" w:rsidRDefault="00B868A3">
          <w:pPr>
            <w:pStyle w:val="TM2"/>
            <w:rPr>
              <w:rFonts w:asciiTheme="minorHAnsi" w:eastAsiaTheme="minorEastAsia" w:hAnsiTheme="minorHAnsi" w:cstheme="minorBidi"/>
              <w:smallCaps w:val="0"/>
              <w:noProof/>
              <w:sz w:val="22"/>
              <w:szCs w:val="22"/>
              <w:lang w:val="fr-BE" w:eastAsia="fr-BE"/>
            </w:rPr>
          </w:pPr>
          <w:hyperlink w:anchor="_Toc106382350" w:history="1">
            <w:r w:rsidR="007C73B9" w:rsidRPr="00B8517F">
              <w:rPr>
                <w:rStyle w:val="Lienhypertexte"/>
                <w:noProof/>
                <w:lang w:val="en-US"/>
              </w:rPr>
              <w:t>10.9.</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Protocol Amendements</w:t>
            </w:r>
            <w:r w:rsidR="007C73B9">
              <w:rPr>
                <w:noProof/>
                <w:webHidden/>
              </w:rPr>
              <w:tab/>
            </w:r>
            <w:r w:rsidR="007C73B9">
              <w:rPr>
                <w:noProof/>
                <w:webHidden/>
              </w:rPr>
              <w:fldChar w:fldCharType="begin"/>
            </w:r>
            <w:r w:rsidR="007C73B9">
              <w:rPr>
                <w:noProof/>
                <w:webHidden/>
              </w:rPr>
              <w:instrText xml:space="preserve"> PAGEREF _Toc106382350 \h </w:instrText>
            </w:r>
            <w:r w:rsidR="007C73B9">
              <w:rPr>
                <w:noProof/>
                <w:webHidden/>
              </w:rPr>
            </w:r>
            <w:r w:rsidR="007C73B9">
              <w:rPr>
                <w:noProof/>
                <w:webHidden/>
              </w:rPr>
              <w:fldChar w:fldCharType="separate"/>
            </w:r>
            <w:r w:rsidR="007C73B9">
              <w:rPr>
                <w:noProof/>
                <w:webHidden/>
              </w:rPr>
              <w:t>15</w:t>
            </w:r>
            <w:r w:rsidR="007C73B9">
              <w:rPr>
                <w:noProof/>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51" w:history="1">
            <w:r w:rsidR="007C73B9" w:rsidRPr="00B8517F">
              <w:rPr>
                <w:rStyle w:val="Lienhypertexte"/>
                <w:lang w:val="en-GB"/>
              </w:rPr>
              <w:t>11.</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Finance and Insurance</w:t>
            </w:r>
            <w:r w:rsidR="007C73B9">
              <w:rPr>
                <w:webHidden/>
              </w:rPr>
              <w:tab/>
            </w:r>
            <w:r w:rsidR="007C73B9">
              <w:rPr>
                <w:webHidden/>
              </w:rPr>
              <w:fldChar w:fldCharType="begin"/>
            </w:r>
            <w:r w:rsidR="007C73B9">
              <w:rPr>
                <w:webHidden/>
              </w:rPr>
              <w:instrText xml:space="preserve"> PAGEREF _Toc106382351 \h </w:instrText>
            </w:r>
            <w:r w:rsidR="007C73B9">
              <w:rPr>
                <w:webHidden/>
              </w:rPr>
            </w:r>
            <w:r w:rsidR="007C73B9">
              <w:rPr>
                <w:webHidden/>
              </w:rPr>
              <w:fldChar w:fldCharType="separate"/>
            </w:r>
            <w:r w:rsidR="007C73B9">
              <w:rPr>
                <w:webHidden/>
              </w:rPr>
              <w:t>15</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52" w:history="1">
            <w:r w:rsidR="007C73B9" w:rsidRPr="00B8517F">
              <w:rPr>
                <w:rStyle w:val="Lienhypertexte"/>
                <w:lang w:val="en-GB"/>
              </w:rPr>
              <w:t>12.</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GB"/>
              </w:rPr>
              <w:t>End of study</w:t>
            </w:r>
            <w:r w:rsidR="007C73B9">
              <w:rPr>
                <w:webHidden/>
              </w:rPr>
              <w:tab/>
            </w:r>
            <w:r w:rsidR="007C73B9">
              <w:rPr>
                <w:webHidden/>
              </w:rPr>
              <w:fldChar w:fldCharType="begin"/>
            </w:r>
            <w:r w:rsidR="007C73B9">
              <w:rPr>
                <w:webHidden/>
              </w:rPr>
              <w:instrText xml:space="preserve"> PAGEREF _Toc106382352 \h </w:instrText>
            </w:r>
            <w:r w:rsidR="007C73B9">
              <w:rPr>
                <w:webHidden/>
              </w:rPr>
            </w:r>
            <w:r w:rsidR="007C73B9">
              <w:rPr>
                <w:webHidden/>
              </w:rPr>
              <w:fldChar w:fldCharType="separate"/>
            </w:r>
            <w:r w:rsidR="007C73B9">
              <w:rPr>
                <w:webHidden/>
              </w:rPr>
              <w:t>15</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53" w:history="1">
            <w:r w:rsidR="007C73B9" w:rsidRPr="00B8517F">
              <w:rPr>
                <w:rStyle w:val="Lienhypertexte"/>
                <w:lang w:val="en-GB"/>
              </w:rPr>
              <w:t>13.</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US"/>
              </w:rPr>
              <w:t>Dissemination of Results and Publication Policy</w:t>
            </w:r>
            <w:r w:rsidR="007C73B9">
              <w:rPr>
                <w:webHidden/>
              </w:rPr>
              <w:tab/>
            </w:r>
            <w:r w:rsidR="007C73B9">
              <w:rPr>
                <w:webHidden/>
              </w:rPr>
              <w:fldChar w:fldCharType="begin"/>
            </w:r>
            <w:r w:rsidR="007C73B9">
              <w:rPr>
                <w:webHidden/>
              </w:rPr>
              <w:instrText xml:space="preserve"> PAGEREF _Toc106382353 \h </w:instrText>
            </w:r>
            <w:r w:rsidR="007C73B9">
              <w:rPr>
                <w:webHidden/>
              </w:rPr>
            </w:r>
            <w:r w:rsidR="007C73B9">
              <w:rPr>
                <w:webHidden/>
              </w:rPr>
              <w:fldChar w:fldCharType="separate"/>
            </w:r>
            <w:r w:rsidR="007C73B9">
              <w:rPr>
                <w:webHidden/>
              </w:rPr>
              <w:t>16</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54" w:history="1">
            <w:r w:rsidR="007C73B9" w:rsidRPr="00B8517F">
              <w:rPr>
                <w:rStyle w:val="Lienhypertexte"/>
                <w:lang w:val="en-GB"/>
              </w:rPr>
              <w:t>14.</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Archiving</w:t>
            </w:r>
            <w:r w:rsidR="007C73B9">
              <w:rPr>
                <w:webHidden/>
              </w:rPr>
              <w:tab/>
            </w:r>
            <w:r w:rsidR="007C73B9">
              <w:rPr>
                <w:webHidden/>
              </w:rPr>
              <w:fldChar w:fldCharType="begin"/>
            </w:r>
            <w:r w:rsidR="007C73B9">
              <w:rPr>
                <w:webHidden/>
              </w:rPr>
              <w:instrText xml:space="preserve"> PAGEREF _Toc106382354 \h </w:instrText>
            </w:r>
            <w:r w:rsidR="007C73B9">
              <w:rPr>
                <w:webHidden/>
              </w:rPr>
            </w:r>
            <w:r w:rsidR="007C73B9">
              <w:rPr>
                <w:webHidden/>
              </w:rPr>
              <w:fldChar w:fldCharType="separate"/>
            </w:r>
            <w:r w:rsidR="007C73B9">
              <w:rPr>
                <w:webHidden/>
              </w:rPr>
              <w:t>16</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55" w:history="1">
            <w:r w:rsidR="007C73B9" w:rsidRPr="00B8517F">
              <w:rPr>
                <w:rStyle w:val="Lienhypertexte"/>
                <w:lang w:val="en-GB"/>
              </w:rPr>
              <w:t>15.</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Study Report</w:t>
            </w:r>
            <w:r w:rsidR="007C73B9">
              <w:rPr>
                <w:webHidden/>
              </w:rPr>
              <w:tab/>
            </w:r>
            <w:r w:rsidR="007C73B9">
              <w:rPr>
                <w:webHidden/>
              </w:rPr>
              <w:fldChar w:fldCharType="begin"/>
            </w:r>
            <w:r w:rsidR="007C73B9">
              <w:rPr>
                <w:webHidden/>
              </w:rPr>
              <w:instrText xml:space="preserve"> PAGEREF _Toc106382355 \h </w:instrText>
            </w:r>
            <w:r w:rsidR="007C73B9">
              <w:rPr>
                <w:webHidden/>
              </w:rPr>
            </w:r>
            <w:r w:rsidR="007C73B9">
              <w:rPr>
                <w:webHidden/>
              </w:rPr>
              <w:fldChar w:fldCharType="separate"/>
            </w:r>
            <w:r w:rsidR="007C73B9">
              <w:rPr>
                <w:webHidden/>
              </w:rPr>
              <w:t>16</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56" w:history="1">
            <w:r w:rsidR="007C73B9" w:rsidRPr="00B8517F">
              <w:rPr>
                <w:rStyle w:val="Lienhypertexte"/>
                <w:lang w:val="en-GB"/>
              </w:rPr>
              <w:t>16.</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Literature References</w:t>
            </w:r>
            <w:r w:rsidR="007C73B9">
              <w:rPr>
                <w:webHidden/>
              </w:rPr>
              <w:tab/>
            </w:r>
            <w:r w:rsidR="007C73B9">
              <w:rPr>
                <w:webHidden/>
              </w:rPr>
              <w:fldChar w:fldCharType="begin"/>
            </w:r>
            <w:r w:rsidR="007C73B9">
              <w:rPr>
                <w:webHidden/>
              </w:rPr>
              <w:instrText xml:space="preserve"> PAGEREF _Toc106382356 \h </w:instrText>
            </w:r>
            <w:r w:rsidR="007C73B9">
              <w:rPr>
                <w:webHidden/>
              </w:rPr>
            </w:r>
            <w:r w:rsidR="007C73B9">
              <w:rPr>
                <w:webHidden/>
              </w:rPr>
              <w:fldChar w:fldCharType="separate"/>
            </w:r>
            <w:r w:rsidR="007C73B9">
              <w:rPr>
                <w:webHidden/>
              </w:rPr>
              <w:t>16</w:t>
            </w:r>
            <w:r w:rsidR="007C73B9">
              <w:rPr>
                <w:webHidden/>
              </w:rPr>
              <w:fldChar w:fldCharType="end"/>
            </w:r>
          </w:hyperlink>
        </w:p>
        <w:p w:rsidR="007C73B9" w:rsidRDefault="00B868A3">
          <w:pPr>
            <w:pStyle w:val="TM1"/>
            <w:rPr>
              <w:rFonts w:asciiTheme="minorHAnsi" w:eastAsiaTheme="minorEastAsia" w:hAnsiTheme="minorHAnsi" w:cstheme="minorBidi"/>
              <w:b w:val="0"/>
              <w:bCs w:val="0"/>
              <w:caps w:val="0"/>
              <w:sz w:val="22"/>
              <w:szCs w:val="22"/>
              <w:lang w:val="fr-BE" w:eastAsia="fr-BE"/>
            </w:rPr>
          </w:pPr>
          <w:hyperlink w:anchor="_Toc106382357" w:history="1">
            <w:r w:rsidR="007C73B9" w:rsidRPr="00B8517F">
              <w:rPr>
                <w:rStyle w:val="Lienhypertexte"/>
                <w:lang w:val="en-GB"/>
              </w:rPr>
              <w:t>17.</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Appendix</w:t>
            </w:r>
            <w:r w:rsidR="007C73B9">
              <w:rPr>
                <w:webHidden/>
              </w:rPr>
              <w:tab/>
            </w:r>
            <w:r w:rsidR="007C73B9">
              <w:rPr>
                <w:webHidden/>
              </w:rPr>
              <w:fldChar w:fldCharType="begin"/>
            </w:r>
            <w:r w:rsidR="007C73B9">
              <w:rPr>
                <w:webHidden/>
              </w:rPr>
              <w:instrText xml:space="preserve"> PAGEREF _Toc106382357 \h </w:instrText>
            </w:r>
            <w:r w:rsidR="007C73B9">
              <w:rPr>
                <w:webHidden/>
              </w:rPr>
            </w:r>
            <w:r w:rsidR="007C73B9">
              <w:rPr>
                <w:webHidden/>
              </w:rPr>
              <w:fldChar w:fldCharType="separate"/>
            </w:r>
            <w:r w:rsidR="007C73B9">
              <w:rPr>
                <w:webHidden/>
              </w:rPr>
              <w:t>16</w:t>
            </w:r>
            <w:r w:rsidR="007C73B9">
              <w:rPr>
                <w:webHidden/>
              </w:rPr>
              <w:fldChar w:fldCharType="end"/>
            </w:r>
          </w:hyperlink>
        </w:p>
        <w:p w:rsidR="00EB270E" w:rsidRDefault="00EB270E" w:rsidP="00EB270E">
          <w:r>
            <w:rPr>
              <w:b/>
              <w:bCs/>
              <w:lang w:val="fr-FR"/>
            </w:rPr>
            <w:fldChar w:fldCharType="end"/>
          </w:r>
        </w:p>
      </w:sdtContent>
    </w:sdt>
    <w:p w:rsidR="00EB270E" w:rsidRDefault="00EB270E" w:rsidP="00EB270E">
      <w:pPr>
        <w:pStyle w:val="TitreSOP1"/>
        <w:spacing w:before="480"/>
        <w:rPr>
          <w:lang w:val="en-GB"/>
        </w:rPr>
      </w:pPr>
      <w:bookmarkStart w:id="13" w:name="_Toc106382324"/>
      <w:bookmarkStart w:id="14" w:name="_Toc105574325"/>
      <w:r>
        <w:rPr>
          <w:lang w:val="en-GB"/>
        </w:rPr>
        <w:lastRenderedPageBreak/>
        <w:t>List of abbreviations and definitions</w:t>
      </w:r>
      <w:bookmarkEnd w:id="13"/>
    </w:p>
    <w:p w:rsidR="00EB270E" w:rsidRDefault="00EB270E" w:rsidP="00EB270E">
      <w:pPr>
        <w:rPr>
          <w:lang w:val="en-GB"/>
        </w:rPr>
      </w:pPr>
    </w:p>
    <w:p w:rsidR="00EB270E" w:rsidRDefault="00EB270E" w:rsidP="00EB270E">
      <w:pPr>
        <w:rPr>
          <w:lang w:val="en-GB"/>
        </w:rPr>
      </w:pPr>
      <w:r>
        <w:rPr>
          <w:lang w:val="en-GB"/>
        </w:rPr>
        <w:br w:type="page"/>
      </w:r>
    </w:p>
    <w:p w:rsidR="00EB270E" w:rsidRPr="00CB0A22" w:rsidRDefault="00EB270E" w:rsidP="00EB270E">
      <w:pPr>
        <w:pStyle w:val="TitreSOP1"/>
        <w:spacing w:before="480"/>
        <w:rPr>
          <w:lang w:val="en-GB"/>
        </w:rPr>
      </w:pPr>
      <w:bookmarkStart w:id="15" w:name="_Toc106382325"/>
      <w:proofErr w:type="spellStart"/>
      <w:r w:rsidRPr="00CB0A22">
        <w:lastRenderedPageBreak/>
        <w:t>Ethics</w:t>
      </w:r>
      <w:bookmarkEnd w:id="14"/>
      <w:bookmarkEnd w:id="15"/>
      <w:proofErr w:type="spellEnd"/>
    </w:p>
    <w:p w:rsidR="00EB270E" w:rsidRPr="00CB0A22" w:rsidRDefault="00EB270E" w:rsidP="007C73B9">
      <w:pPr>
        <w:pStyle w:val="Corpsdetexte"/>
        <w:numPr>
          <w:ilvl w:val="0"/>
          <w:numId w:val="8"/>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This protocol, any protocol amendments, informed consent form and other relevant documents (</w:t>
      </w:r>
      <w:proofErr w:type="spellStart"/>
      <w:r w:rsidRPr="00CB0A22">
        <w:rPr>
          <w:rFonts w:asciiTheme="minorHAnsi" w:hAnsiTheme="minorHAnsi" w:cstheme="minorHAnsi"/>
          <w:i/>
          <w:color w:val="000000"/>
          <w:sz w:val="22"/>
          <w:szCs w:val="22"/>
          <w:lang w:val="en-US"/>
        </w:rPr>
        <w:t>eg</w:t>
      </w:r>
      <w:proofErr w:type="spellEnd"/>
      <w:r w:rsidRPr="00CB0A22">
        <w:rPr>
          <w:rFonts w:asciiTheme="minorHAnsi" w:hAnsiTheme="minorHAnsi" w:cstheme="minorHAnsi"/>
          <w:i/>
          <w:color w:val="000000"/>
          <w:sz w:val="22"/>
          <w:szCs w:val="22"/>
          <w:lang w:val="en-US"/>
        </w:rPr>
        <w:t xml:space="preserve">. recruitment advertisements) </w:t>
      </w:r>
      <w:proofErr w:type="gramStart"/>
      <w:r w:rsidRPr="00CB0A22">
        <w:rPr>
          <w:rFonts w:asciiTheme="minorHAnsi" w:hAnsiTheme="minorHAnsi" w:cstheme="minorHAnsi"/>
          <w:i/>
          <w:color w:val="000000"/>
          <w:sz w:val="22"/>
          <w:szCs w:val="22"/>
          <w:lang w:val="en-US"/>
        </w:rPr>
        <w:t>will be submitted</w:t>
      </w:r>
      <w:proofErr w:type="gramEnd"/>
      <w:r w:rsidRPr="00CB0A22">
        <w:rPr>
          <w:rFonts w:asciiTheme="minorHAnsi" w:hAnsiTheme="minorHAnsi" w:cstheme="minorHAnsi"/>
          <w:i/>
          <w:color w:val="000000"/>
          <w:sz w:val="22"/>
          <w:szCs w:val="22"/>
          <w:lang w:val="en-US"/>
        </w:rPr>
        <w:t xml:space="preserve"> to the </w:t>
      </w:r>
      <w:r w:rsidR="008A2698">
        <w:rPr>
          <w:rFonts w:asciiTheme="minorHAnsi" w:hAnsiTheme="minorHAnsi" w:cstheme="minorHAnsi"/>
          <w:i/>
          <w:color w:val="000000"/>
          <w:sz w:val="22"/>
          <w:szCs w:val="22"/>
          <w:lang w:val="en-US"/>
        </w:rPr>
        <w:t>Ethics Committee (EC</w:t>
      </w:r>
      <w:r>
        <w:rPr>
          <w:rFonts w:asciiTheme="minorHAnsi" w:hAnsiTheme="minorHAnsi" w:cstheme="minorHAnsi"/>
          <w:i/>
          <w:color w:val="000000"/>
          <w:sz w:val="22"/>
          <w:szCs w:val="22"/>
          <w:lang w:val="en-US"/>
        </w:rPr>
        <w:t>)</w:t>
      </w:r>
      <w:r w:rsidRPr="00CB0A22">
        <w:rPr>
          <w:rFonts w:asciiTheme="minorHAnsi" w:hAnsiTheme="minorHAnsi" w:cstheme="minorHAnsi"/>
          <w:i/>
          <w:color w:val="000000"/>
          <w:sz w:val="22"/>
          <w:szCs w:val="22"/>
          <w:lang w:val="en-US"/>
        </w:rPr>
        <w:t xml:space="preserve"> for formal approval to conduct the study. The decision of the </w:t>
      </w:r>
      <w:r w:rsidR="008A2698">
        <w:rPr>
          <w:rFonts w:asciiTheme="minorHAnsi" w:hAnsiTheme="minorHAnsi" w:cstheme="minorHAnsi"/>
          <w:i/>
          <w:color w:val="000000"/>
          <w:sz w:val="22"/>
          <w:szCs w:val="22"/>
          <w:lang w:val="en-US"/>
        </w:rPr>
        <w:t>EC</w:t>
      </w:r>
      <w:r w:rsidRPr="00CB0A22">
        <w:rPr>
          <w:rFonts w:asciiTheme="minorHAnsi" w:hAnsiTheme="minorHAnsi" w:cstheme="minorHAnsi"/>
          <w:i/>
          <w:color w:val="000000"/>
          <w:sz w:val="22"/>
          <w:szCs w:val="22"/>
          <w:lang w:val="en-US"/>
        </w:rPr>
        <w:t xml:space="preserve"> concerning the conduct of the study </w:t>
      </w:r>
      <w:proofErr w:type="gramStart"/>
      <w:r w:rsidRPr="00CB0A22">
        <w:rPr>
          <w:rFonts w:asciiTheme="minorHAnsi" w:hAnsiTheme="minorHAnsi" w:cstheme="minorHAnsi"/>
          <w:i/>
          <w:color w:val="000000"/>
          <w:sz w:val="22"/>
          <w:szCs w:val="22"/>
          <w:lang w:val="en-US"/>
        </w:rPr>
        <w:t>will be made</w:t>
      </w:r>
      <w:proofErr w:type="gramEnd"/>
      <w:r w:rsidRPr="00CB0A22">
        <w:rPr>
          <w:rFonts w:asciiTheme="minorHAnsi" w:hAnsiTheme="minorHAnsi" w:cstheme="minorHAnsi"/>
          <w:i/>
          <w:color w:val="000000"/>
          <w:sz w:val="22"/>
          <w:szCs w:val="22"/>
          <w:lang w:val="en-US"/>
        </w:rPr>
        <w:t xml:space="preserve"> in writing to the </w:t>
      </w:r>
      <w:r>
        <w:rPr>
          <w:rFonts w:asciiTheme="minorHAnsi" w:hAnsiTheme="minorHAnsi" w:cstheme="minorHAnsi"/>
          <w:i/>
          <w:color w:val="000000"/>
          <w:sz w:val="22"/>
          <w:szCs w:val="22"/>
          <w:lang w:val="en-US"/>
        </w:rPr>
        <w:t>sponsor.</w:t>
      </w:r>
      <w:r w:rsidR="009C72B3">
        <w:rPr>
          <w:rFonts w:asciiTheme="minorHAnsi" w:hAnsiTheme="minorHAnsi" w:cstheme="minorHAnsi"/>
          <w:i/>
          <w:color w:val="000000"/>
          <w:sz w:val="22"/>
          <w:szCs w:val="22"/>
          <w:lang w:val="en-US"/>
        </w:rPr>
        <w:t xml:space="preserve"> </w:t>
      </w:r>
      <w:r w:rsidR="009C72B3" w:rsidRPr="009C72B3">
        <w:rPr>
          <w:rFonts w:asciiTheme="minorHAnsi" w:hAnsiTheme="minorHAnsi" w:cstheme="minorHAnsi"/>
          <w:i/>
          <w:color w:val="000000"/>
          <w:sz w:val="22"/>
          <w:szCs w:val="22"/>
          <w:lang w:val="en-US"/>
        </w:rPr>
        <w:t xml:space="preserve">All correspondence with the Ethics Committee </w:t>
      </w:r>
      <w:proofErr w:type="gramStart"/>
      <w:r w:rsidR="009C72B3" w:rsidRPr="009C72B3">
        <w:rPr>
          <w:rFonts w:asciiTheme="minorHAnsi" w:hAnsiTheme="minorHAnsi" w:cstheme="minorHAnsi"/>
          <w:i/>
          <w:color w:val="000000"/>
          <w:sz w:val="22"/>
          <w:szCs w:val="22"/>
          <w:lang w:val="en-US"/>
        </w:rPr>
        <w:t>will be retained</w:t>
      </w:r>
      <w:proofErr w:type="gramEnd"/>
      <w:r w:rsidR="009C72B3" w:rsidRPr="009C72B3">
        <w:rPr>
          <w:rFonts w:asciiTheme="minorHAnsi" w:hAnsiTheme="minorHAnsi" w:cstheme="minorHAnsi"/>
          <w:i/>
          <w:color w:val="000000"/>
          <w:sz w:val="22"/>
          <w:szCs w:val="22"/>
          <w:lang w:val="en-US"/>
        </w:rPr>
        <w:t xml:space="preserve"> in the Investigator File.</w:t>
      </w:r>
    </w:p>
    <w:p w:rsidR="00EB270E" w:rsidRPr="00CB0A22" w:rsidRDefault="00EB270E" w:rsidP="007C73B9">
      <w:pPr>
        <w:pStyle w:val="Corpsdetexte"/>
        <w:numPr>
          <w:ilvl w:val="0"/>
          <w:numId w:val="8"/>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iCs/>
          <w:sz w:val="22"/>
          <w:szCs w:val="22"/>
          <w:lang w:val="en-GB"/>
        </w:rPr>
        <w:t xml:space="preserve">The study will be conducted in accordance with legal and regulatory requirements (Belgian law of </w:t>
      </w:r>
      <w:r w:rsidRPr="00FD66DA">
        <w:rPr>
          <w:rFonts w:asciiTheme="minorHAnsi" w:hAnsiTheme="minorHAnsi" w:cstheme="minorHAnsi"/>
          <w:i/>
          <w:iCs/>
          <w:sz w:val="22"/>
          <w:szCs w:val="22"/>
          <w:lang w:val="en-GB"/>
        </w:rPr>
        <w:t>7 May 2004, Belgian law for Patient rights 22 August 2002, Private life GDPR 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rsidR="00EB270E" w:rsidRPr="009C72B3" w:rsidRDefault="00EB270E" w:rsidP="007C73B9">
      <w:pPr>
        <w:pStyle w:val="Corpsdetexte"/>
        <w:numPr>
          <w:ilvl w:val="0"/>
          <w:numId w:val="8"/>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 xml:space="preserve">All subjects for this study </w:t>
      </w:r>
      <w:proofErr w:type="gramStart"/>
      <w:r w:rsidRPr="00CB0A22">
        <w:rPr>
          <w:rFonts w:asciiTheme="minorHAnsi" w:hAnsiTheme="minorHAnsi" w:cstheme="minorHAnsi"/>
          <w:i/>
          <w:color w:val="000000"/>
          <w:sz w:val="22"/>
          <w:szCs w:val="22"/>
          <w:lang w:val="en-US"/>
        </w:rPr>
        <w:t>will be provided</w:t>
      </w:r>
      <w:proofErr w:type="gramEnd"/>
      <w:r w:rsidRPr="00CB0A22">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w:t>
      </w:r>
      <w:proofErr w:type="gramStart"/>
      <w:r w:rsidRPr="00CB0A22">
        <w:rPr>
          <w:rFonts w:asciiTheme="minorHAnsi" w:hAnsiTheme="minorHAnsi" w:cstheme="minorHAnsi"/>
          <w:i/>
          <w:color w:val="000000"/>
          <w:sz w:val="22"/>
          <w:szCs w:val="22"/>
          <w:lang w:val="en-US"/>
        </w:rPr>
        <w:t>This consent form will be submitted with the protocol for review and approval by the EC</w:t>
      </w:r>
      <w:proofErr w:type="gramEnd"/>
      <w:r w:rsidRPr="00CB0A22">
        <w:rPr>
          <w:rFonts w:asciiTheme="minorHAnsi" w:hAnsiTheme="minorHAnsi" w:cstheme="minorHAnsi"/>
          <w:i/>
          <w:color w:val="000000"/>
          <w:sz w:val="22"/>
          <w:szCs w:val="22"/>
          <w:lang w:val="en-US"/>
        </w:rPr>
        <w:t xml:space="preserve">. The formal consent of a subject, using the EC-approved consent form, </w:t>
      </w:r>
      <w:proofErr w:type="gramStart"/>
      <w:r w:rsidRPr="00CB0A22">
        <w:rPr>
          <w:rFonts w:asciiTheme="minorHAnsi" w:hAnsiTheme="minorHAnsi" w:cstheme="minorHAnsi"/>
          <w:i/>
          <w:color w:val="000000"/>
          <w:sz w:val="22"/>
          <w:szCs w:val="22"/>
          <w:lang w:val="en-US"/>
        </w:rPr>
        <w:t>will be obtained</w:t>
      </w:r>
      <w:proofErr w:type="gramEnd"/>
      <w:r w:rsidRPr="00CB0A22">
        <w:rPr>
          <w:rFonts w:asciiTheme="minorHAnsi" w:hAnsiTheme="minorHAnsi" w:cstheme="minorHAnsi"/>
          <w:i/>
          <w:color w:val="000000"/>
          <w:sz w:val="22"/>
          <w:szCs w:val="22"/>
          <w:lang w:val="en-US"/>
        </w:rPr>
        <w:t xml:space="preserve"> before that subject is submitted to any study procedure. </w:t>
      </w:r>
      <w:proofErr w:type="gramStart"/>
      <w:r w:rsidRPr="00CB0A22">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CB0A22">
        <w:rPr>
          <w:rFonts w:asciiTheme="minorHAnsi" w:hAnsiTheme="minorHAnsi" w:cstheme="minorHAnsi"/>
          <w:i/>
          <w:color w:val="000000"/>
          <w:sz w:val="22"/>
          <w:szCs w:val="22"/>
          <w:lang w:val="en-US"/>
        </w:rPr>
        <w:t xml:space="preserve">. </w:t>
      </w:r>
      <w:r w:rsidRPr="00CB0A22">
        <w:rPr>
          <w:rFonts w:asciiTheme="minorHAnsi" w:hAnsiTheme="minorHAnsi" w:cstheme="minorHAnsi"/>
          <w:i/>
          <w:sz w:val="22"/>
          <w:szCs w:val="22"/>
          <w:lang w:val="en-GB"/>
        </w:rPr>
        <w:t>The written informed consent document should be prepared in the language of the potential patient population.</w:t>
      </w:r>
    </w:p>
    <w:p w:rsidR="009C72B3" w:rsidRPr="009C72B3" w:rsidRDefault="009C72B3" w:rsidP="007C73B9">
      <w:pPr>
        <w:pStyle w:val="Corpsdetexte"/>
        <w:numPr>
          <w:ilvl w:val="0"/>
          <w:numId w:val="8"/>
        </w:numPr>
        <w:spacing w:line="360" w:lineRule="auto"/>
        <w:ind w:left="714" w:hanging="357"/>
        <w:jc w:val="both"/>
        <w:rPr>
          <w:rFonts w:asciiTheme="minorHAnsi" w:hAnsiTheme="minorHAnsi" w:cstheme="minorHAnsi"/>
          <w:i/>
          <w:color w:val="000000"/>
          <w:sz w:val="22"/>
          <w:szCs w:val="22"/>
          <w:lang w:val="en-US"/>
        </w:rPr>
      </w:pPr>
      <w:r w:rsidRPr="009C72B3">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9C72B3">
        <w:rPr>
          <w:rFonts w:asciiTheme="minorHAnsi" w:hAnsiTheme="minorHAnsi" w:cstheme="minorHAnsi"/>
          <w:i/>
          <w:color w:val="000000"/>
          <w:sz w:val="22"/>
          <w:szCs w:val="22"/>
          <w:lang w:val="en-US"/>
        </w:rPr>
        <w:t>will be coded</w:t>
      </w:r>
      <w:proofErr w:type="gramEnd"/>
      <w:r w:rsidRPr="009C72B3">
        <w:rPr>
          <w:rFonts w:asciiTheme="minorHAnsi" w:hAnsiTheme="minorHAnsi" w:cstheme="minorHAnsi"/>
          <w:i/>
          <w:color w:val="000000"/>
          <w:sz w:val="22"/>
          <w:szCs w:val="22"/>
          <w:lang w:val="en-US"/>
        </w:rPr>
        <w:t xml:space="preserve">. Subjects </w:t>
      </w:r>
      <w:proofErr w:type="gramStart"/>
      <w:r w:rsidRPr="009C72B3">
        <w:rPr>
          <w:rFonts w:asciiTheme="minorHAnsi" w:hAnsiTheme="minorHAnsi" w:cstheme="minorHAnsi"/>
          <w:i/>
          <w:color w:val="000000"/>
          <w:sz w:val="22"/>
          <w:szCs w:val="22"/>
          <w:lang w:val="en-US"/>
        </w:rPr>
        <w:t>will not be identified</w:t>
      </w:r>
      <w:proofErr w:type="gramEnd"/>
      <w:r w:rsidRPr="009C72B3">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r>
        <w:rPr>
          <w:rFonts w:asciiTheme="minorHAnsi" w:hAnsiTheme="minorHAnsi" w:cstheme="minorHAnsi"/>
          <w:i/>
          <w:color w:val="000000"/>
          <w:sz w:val="22"/>
          <w:szCs w:val="22"/>
          <w:lang w:val="en-US"/>
        </w:rPr>
        <w:t>.</w:t>
      </w:r>
    </w:p>
    <w:p w:rsidR="00EB270E" w:rsidRPr="00E816BF" w:rsidRDefault="00EB270E" w:rsidP="00EB270E">
      <w:pPr>
        <w:rPr>
          <w:rFonts w:eastAsia="Times New Roman" w:cstheme="minorHAnsi"/>
          <w:lang w:val="en-US" w:eastAsia="fr-FR"/>
        </w:rPr>
      </w:pPr>
    </w:p>
    <w:p w:rsidR="00EB270E" w:rsidRPr="00E816BF" w:rsidRDefault="00EB270E" w:rsidP="00EB270E">
      <w:pPr>
        <w:rPr>
          <w:rFonts w:eastAsia="Times New Roman" w:cstheme="minorHAnsi"/>
          <w:lang w:val="en-US" w:eastAsia="fr-FR"/>
        </w:rPr>
      </w:pPr>
      <w:r w:rsidRPr="00E816BF">
        <w:rPr>
          <w:rFonts w:eastAsia="Times New Roman" w:cstheme="minorHAnsi"/>
          <w:lang w:val="en-US" w:eastAsia="fr-FR"/>
        </w:rPr>
        <w:br w:type="page"/>
      </w:r>
    </w:p>
    <w:p w:rsidR="00583C19" w:rsidRPr="00F70900" w:rsidRDefault="00583C19" w:rsidP="00583C19">
      <w:pPr>
        <w:pStyle w:val="TitreSOP1"/>
        <w:spacing w:before="480"/>
        <w:rPr>
          <w:lang w:val="en-US"/>
        </w:rPr>
      </w:pPr>
      <w:bookmarkStart w:id="16" w:name="_Toc105574330"/>
      <w:bookmarkStart w:id="17" w:name="_Toc106382326"/>
      <w:r w:rsidRPr="00F70900">
        <w:rPr>
          <w:lang w:val="en-US"/>
        </w:rPr>
        <w:lastRenderedPageBreak/>
        <w:t>B</w:t>
      </w:r>
      <w:bookmarkStart w:id="18" w:name="_Toc341867636"/>
      <w:r w:rsidRPr="00F70900">
        <w:rPr>
          <w:lang w:val="en-US"/>
        </w:rPr>
        <w:t>ackground Information and Scientific Rationale</w:t>
      </w:r>
      <w:bookmarkEnd w:id="16"/>
      <w:bookmarkEnd w:id="18"/>
      <w:bookmarkEnd w:id="17"/>
    </w:p>
    <w:p w:rsidR="00583C19" w:rsidRPr="00CB0A22" w:rsidRDefault="00583C19" w:rsidP="00583C19">
      <w:pPr>
        <w:pStyle w:val="TitreSOP2"/>
        <w:spacing w:before="240" w:after="240"/>
      </w:pPr>
      <w:bookmarkStart w:id="19" w:name="_Toc105574331"/>
      <w:bookmarkStart w:id="20" w:name="_Toc106382327"/>
      <w:r w:rsidRPr="00CB0A22">
        <w:rPr>
          <w:lang w:val="en-US"/>
        </w:rPr>
        <w:t>Medical</w:t>
      </w:r>
      <w:r w:rsidRPr="00CB0A22">
        <w:t xml:space="preserve"> Background</w:t>
      </w:r>
      <w:bookmarkEnd w:id="19"/>
      <w:bookmarkEnd w:id="20"/>
    </w:p>
    <w:p w:rsidR="00583C19" w:rsidRPr="006F0CDA" w:rsidRDefault="00583C19" w:rsidP="00583C19">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Literature Revue: (references listed)</w:t>
      </w:r>
    </w:p>
    <w:p w:rsidR="00583C19" w:rsidRPr="006F0CDA" w:rsidRDefault="00583C19" w:rsidP="007C73B9">
      <w:pPr>
        <w:pStyle w:val="Corpsdetexte"/>
        <w:numPr>
          <w:ilvl w:val="0"/>
          <w:numId w:val="9"/>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The name and description of the study intervention(s)</w:t>
      </w:r>
      <w:r w:rsidRPr="006F0CDA">
        <w:rPr>
          <w:rFonts w:asciiTheme="minorHAnsi" w:hAnsiTheme="minorHAnsi" w:cstheme="minorHAnsi"/>
          <w:color w:val="FF0000"/>
          <w:sz w:val="22"/>
          <w:szCs w:val="22"/>
          <w:lang w:val="en-US"/>
        </w:rPr>
        <w:t xml:space="preserve"> </w:t>
      </w:r>
    </w:p>
    <w:p w:rsidR="00583C19" w:rsidRPr="006F0CDA" w:rsidRDefault="00583C19" w:rsidP="007C73B9">
      <w:pPr>
        <w:pStyle w:val="Corpsdetexte"/>
        <w:numPr>
          <w:ilvl w:val="0"/>
          <w:numId w:val="9"/>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Scientific explanation to define the issue : </w:t>
      </w:r>
      <w:r w:rsidR="00560CDB">
        <w:rPr>
          <w:rFonts w:asciiTheme="minorHAnsi" w:hAnsiTheme="minorHAnsi" w:cstheme="minorHAnsi"/>
          <w:color w:val="FF0000"/>
          <w:sz w:val="22"/>
          <w:szCs w:val="22"/>
          <w:lang w:val="en-US"/>
        </w:rPr>
        <w:t>d</w:t>
      </w:r>
      <w:r w:rsidRPr="006F0CDA">
        <w:rPr>
          <w:rFonts w:asciiTheme="minorHAnsi" w:hAnsiTheme="minorHAnsi" w:cstheme="minorHAnsi"/>
          <w:color w:val="FF0000"/>
          <w:sz w:val="22"/>
          <w:szCs w:val="22"/>
          <w:lang w:val="en-US"/>
        </w:rPr>
        <w:t>iscussion of important lit</w:t>
      </w:r>
      <w:r>
        <w:rPr>
          <w:rFonts w:asciiTheme="minorHAnsi" w:hAnsiTheme="minorHAnsi" w:cstheme="minorHAnsi"/>
          <w:color w:val="FF0000"/>
          <w:sz w:val="22"/>
          <w:szCs w:val="22"/>
          <w:lang w:val="en-US"/>
        </w:rPr>
        <w:t>e</w:t>
      </w:r>
      <w:r w:rsidRPr="006F0CDA">
        <w:rPr>
          <w:rFonts w:asciiTheme="minorHAnsi" w:hAnsiTheme="minorHAnsi" w:cstheme="minorHAnsi"/>
          <w:color w:val="FF0000"/>
          <w:sz w:val="22"/>
          <w:szCs w:val="22"/>
          <w:lang w:val="en-US"/>
        </w:rPr>
        <w:t xml:space="preserve">rature and data that are relevant to the </w:t>
      </w:r>
      <w:r w:rsidR="00560CDB">
        <w:rPr>
          <w:rFonts w:asciiTheme="minorHAnsi" w:hAnsiTheme="minorHAnsi" w:cstheme="minorHAnsi"/>
          <w:color w:val="FF0000"/>
          <w:sz w:val="22"/>
          <w:szCs w:val="22"/>
          <w:lang w:val="en-US"/>
        </w:rPr>
        <w:t>study</w:t>
      </w:r>
      <w:r w:rsidRPr="006F0CDA">
        <w:rPr>
          <w:rFonts w:asciiTheme="minorHAnsi" w:hAnsiTheme="minorHAnsi" w:cstheme="minorHAnsi"/>
          <w:color w:val="FF0000"/>
          <w:sz w:val="22"/>
          <w:szCs w:val="22"/>
          <w:lang w:val="en-US"/>
        </w:rPr>
        <w:t xml:space="preserve"> and that provide background for the </w:t>
      </w:r>
      <w:r w:rsidR="00560CDB">
        <w:rPr>
          <w:rFonts w:asciiTheme="minorHAnsi" w:hAnsiTheme="minorHAnsi" w:cstheme="minorHAnsi"/>
          <w:color w:val="FF0000"/>
          <w:sz w:val="22"/>
          <w:szCs w:val="22"/>
          <w:lang w:val="en-US"/>
        </w:rPr>
        <w:t>study</w:t>
      </w:r>
      <w:r w:rsidRPr="006F0CDA">
        <w:rPr>
          <w:rFonts w:asciiTheme="minorHAnsi" w:hAnsiTheme="minorHAnsi" w:cstheme="minorHAnsi"/>
          <w:color w:val="FF0000"/>
          <w:sz w:val="22"/>
          <w:szCs w:val="22"/>
          <w:lang w:val="en-US"/>
        </w:rPr>
        <w:t xml:space="preserve"> </w:t>
      </w:r>
    </w:p>
    <w:p w:rsidR="00583C19" w:rsidRPr="006F0CDA" w:rsidRDefault="00583C19" w:rsidP="007C73B9">
      <w:pPr>
        <w:pStyle w:val="Corpsdetexte"/>
        <w:numPr>
          <w:ilvl w:val="0"/>
          <w:numId w:val="9"/>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Justification of the study considering the current knowledge:</w:t>
      </w:r>
      <w:r w:rsidRPr="006F0CDA">
        <w:rPr>
          <w:rFonts w:asciiTheme="minorHAnsi" w:hAnsiTheme="minorHAnsi" w:cstheme="minorHAnsi"/>
          <w:iCs/>
          <w:color w:val="FF0000"/>
          <w:sz w:val="22"/>
          <w:szCs w:val="22"/>
          <w:lang w:val="en-US"/>
        </w:rPr>
        <w:t xml:space="preserve"> </w:t>
      </w:r>
      <w:r w:rsidR="00560CDB">
        <w:rPr>
          <w:rFonts w:asciiTheme="minorHAnsi" w:hAnsiTheme="minorHAnsi" w:cstheme="minorHAnsi"/>
          <w:iCs/>
          <w:color w:val="FF0000"/>
          <w:sz w:val="22"/>
          <w:szCs w:val="22"/>
          <w:lang w:val="en-US"/>
        </w:rPr>
        <w:t>a</w:t>
      </w:r>
      <w:r w:rsidRPr="006F0CDA">
        <w:rPr>
          <w:rFonts w:asciiTheme="minorHAnsi" w:hAnsiTheme="minorHAnsi" w:cstheme="minorHAnsi"/>
          <w:iCs/>
          <w:color w:val="FF0000"/>
          <w:sz w:val="22"/>
          <w:szCs w:val="22"/>
          <w:lang w:val="en-US"/>
        </w:rPr>
        <w:t xml:space="preserve"> summary of findings from nonclinical studies that have potential clinical significance, and a summary from relevant clinical </w:t>
      </w:r>
      <w:r w:rsidR="00560CDB">
        <w:rPr>
          <w:rFonts w:asciiTheme="minorHAnsi" w:hAnsiTheme="minorHAnsi" w:cstheme="minorHAnsi"/>
          <w:iCs/>
          <w:color w:val="FF0000"/>
          <w:sz w:val="22"/>
          <w:szCs w:val="22"/>
          <w:lang w:val="en-US"/>
        </w:rPr>
        <w:t>studie</w:t>
      </w:r>
      <w:r w:rsidRPr="006F0CDA">
        <w:rPr>
          <w:rFonts w:asciiTheme="minorHAnsi" w:hAnsiTheme="minorHAnsi" w:cstheme="minorHAnsi"/>
          <w:iCs/>
          <w:color w:val="FF0000"/>
          <w:sz w:val="22"/>
          <w:szCs w:val="22"/>
          <w:lang w:val="en-US"/>
        </w:rPr>
        <w:t>s</w:t>
      </w:r>
      <w:r w:rsidRPr="006F0CDA">
        <w:rPr>
          <w:rFonts w:asciiTheme="minorHAnsi" w:hAnsiTheme="minorHAnsi" w:cstheme="minorHAnsi"/>
          <w:color w:val="FF0000"/>
          <w:sz w:val="22"/>
          <w:szCs w:val="22"/>
          <w:lang w:val="en-US"/>
        </w:rPr>
        <w:t xml:space="preserve"> </w:t>
      </w:r>
    </w:p>
    <w:p w:rsidR="00583C19" w:rsidRPr="006F0CDA" w:rsidRDefault="00583C19" w:rsidP="007C73B9">
      <w:pPr>
        <w:pStyle w:val="Corpsdetexte"/>
        <w:numPr>
          <w:ilvl w:val="0"/>
          <w:numId w:val="9"/>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Ben</w:t>
      </w:r>
      <w:r w:rsidR="00560CDB">
        <w:rPr>
          <w:rFonts w:asciiTheme="minorHAnsi" w:hAnsiTheme="minorHAnsi" w:cstheme="minorHAnsi"/>
          <w:color w:val="FF0000"/>
          <w:sz w:val="22"/>
          <w:szCs w:val="22"/>
          <w:lang w:val="en-US"/>
        </w:rPr>
        <w:t>efits expected for the research</w:t>
      </w:r>
      <w:r w:rsidRPr="006F0CDA">
        <w:rPr>
          <w:rFonts w:asciiTheme="minorHAnsi" w:hAnsiTheme="minorHAnsi" w:cstheme="minorHAnsi"/>
          <w:color w:val="FF0000"/>
          <w:sz w:val="22"/>
          <w:szCs w:val="22"/>
          <w:lang w:val="en-US"/>
        </w:rPr>
        <w:t xml:space="preserve"> </w:t>
      </w:r>
    </w:p>
    <w:p w:rsidR="00583C19" w:rsidRPr="006F0CDA" w:rsidRDefault="00583C19" w:rsidP="007C73B9">
      <w:pPr>
        <w:pStyle w:val="Corpsdetexte"/>
        <w:numPr>
          <w:ilvl w:val="0"/>
          <w:numId w:val="9"/>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Perspectives for the scientific community, the hospital, the public health.</w:t>
      </w:r>
    </w:p>
    <w:p w:rsidR="00583C19" w:rsidRPr="00F70900" w:rsidRDefault="00583C19" w:rsidP="00583C19">
      <w:pPr>
        <w:pStyle w:val="TitreSOP2"/>
        <w:spacing w:before="240" w:after="240"/>
        <w:rPr>
          <w:lang w:val="en-US"/>
        </w:rPr>
      </w:pPr>
      <w:bookmarkStart w:id="21" w:name="_Toc105574333"/>
      <w:bookmarkStart w:id="22" w:name="_Toc106382328"/>
      <w:r w:rsidRPr="00F70900">
        <w:rPr>
          <w:lang w:val="en-US"/>
        </w:rPr>
        <w:t>Rationale</w:t>
      </w:r>
      <w:bookmarkEnd w:id="21"/>
      <w:bookmarkEnd w:id="22"/>
      <w:r w:rsidRPr="00F70900">
        <w:rPr>
          <w:lang w:val="en-US"/>
        </w:rPr>
        <w:t xml:space="preserve"> </w:t>
      </w:r>
    </w:p>
    <w:p w:rsidR="00583C19" w:rsidRPr="006F0CDA" w:rsidRDefault="00560CDB" w:rsidP="007C73B9">
      <w:pPr>
        <w:pStyle w:val="Corpsdetexte"/>
        <w:numPr>
          <w:ilvl w:val="0"/>
          <w:numId w:val="13"/>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Description of the selected</w:t>
      </w:r>
      <w:r w:rsidR="00583C19" w:rsidRPr="006F0CDA">
        <w:rPr>
          <w:rFonts w:asciiTheme="minorHAnsi" w:hAnsiTheme="minorHAnsi" w:cstheme="minorHAnsi"/>
          <w:color w:val="FF0000"/>
          <w:sz w:val="22"/>
          <w:szCs w:val="22"/>
          <w:lang w:val="en-US"/>
        </w:rPr>
        <w:t xml:space="preserve"> study population</w:t>
      </w:r>
    </w:p>
    <w:p w:rsidR="00583C19" w:rsidRPr="006F0CDA" w:rsidRDefault="00583C19" w:rsidP="007C73B9">
      <w:pPr>
        <w:pStyle w:val="Corpsdetexte"/>
        <w:numPr>
          <w:ilvl w:val="0"/>
          <w:numId w:val="13"/>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Statement of the hypothesis</w:t>
      </w:r>
    </w:p>
    <w:p w:rsidR="00583C19" w:rsidRPr="00685EB7" w:rsidRDefault="00583C19" w:rsidP="007C73B9">
      <w:pPr>
        <w:pStyle w:val="Corpsdetexte"/>
        <w:numPr>
          <w:ilvl w:val="0"/>
          <w:numId w:val="13"/>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w:t>
      </w:r>
      <w:r w:rsidRPr="00685EB7">
        <w:rPr>
          <w:rFonts w:asciiTheme="minorHAnsi" w:hAnsiTheme="minorHAnsi" w:cstheme="minorHAnsi"/>
          <w:color w:val="FF0000"/>
          <w:sz w:val="22"/>
          <w:szCs w:val="22"/>
          <w:lang w:val="en-US"/>
        </w:rPr>
        <w:t xml:space="preserve"> summary of the known and potential risks and benefits, including an assessment of </w:t>
      </w:r>
      <w:r w:rsidR="00560CDB">
        <w:rPr>
          <w:rFonts w:asciiTheme="minorHAnsi" w:hAnsiTheme="minorHAnsi" w:cstheme="minorHAnsi"/>
          <w:color w:val="FF0000"/>
          <w:sz w:val="22"/>
          <w:szCs w:val="22"/>
          <w:lang w:val="en-US"/>
        </w:rPr>
        <w:t>the expected benefits and risks</w:t>
      </w:r>
      <w:r w:rsidRPr="00685EB7">
        <w:rPr>
          <w:rFonts w:asciiTheme="minorHAnsi" w:hAnsiTheme="minorHAnsi" w:cstheme="minorHAnsi"/>
          <w:color w:val="FF0000"/>
          <w:sz w:val="22"/>
          <w:szCs w:val="22"/>
          <w:lang w:val="en-US"/>
        </w:rPr>
        <w:t xml:space="preserve"> </w:t>
      </w:r>
    </w:p>
    <w:p w:rsidR="00583C19" w:rsidRPr="00560CDB" w:rsidRDefault="00583C19" w:rsidP="00560CDB">
      <w:pPr>
        <w:pStyle w:val="TitreSOP1"/>
        <w:spacing w:before="480"/>
        <w:rPr>
          <w:lang w:val="en-US"/>
        </w:rPr>
      </w:pPr>
      <w:bookmarkStart w:id="23" w:name="_Toc105574326"/>
      <w:bookmarkStart w:id="24" w:name="_Toc106382329"/>
      <w:bookmarkStart w:id="25" w:name="_Toc105574334"/>
      <w:r w:rsidRPr="00560CDB">
        <w:rPr>
          <w:lang w:val="en-US"/>
        </w:rPr>
        <w:t>Objectives</w:t>
      </w:r>
      <w:bookmarkEnd w:id="23"/>
      <w:bookmarkEnd w:id="24"/>
    </w:p>
    <w:p w:rsidR="00583C19" w:rsidRPr="00F70900" w:rsidRDefault="00583C19" w:rsidP="00583C19">
      <w:pPr>
        <w:pStyle w:val="Corpsdetexte"/>
        <w:spacing w:after="0" w:line="276" w:lineRule="auto"/>
        <w:jc w:val="both"/>
        <w:rPr>
          <w:rFonts w:asciiTheme="minorHAnsi" w:hAnsiTheme="minorHAnsi" w:cstheme="minorHAnsi"/>
          <w:i/>
          <w:color w:val="FF0000"/>
          <w:sz w:val="22"/>
          <w:szCs w:val="22"/>
          <w:lang w:val="en-US" w:eastAsia="en-US"/>
        </w:rPr>
      </w:pPr>
      <w:r w:rsidRPr="00F70900">
        <w:rPr>
          <w:rFonts w:asciiTheme="minorHAnsi" w:hAnsiTheme="minorHAnsi" w:cstheme="minorHAnsi"/>
          <w:i/>
          <w:color w:val="FF0000"/>
          <w:sz w:val="22"/>
          <w:szCs w:val="22"/>
          <w:lang w:val="en-GB"/>
        </w:rPr>
        <w:t xml:space="preserve">Goals are broad statements of what the proposal hopes to accomplish. They create a setting for the proposal. Specific objectives are statements of the research question(s). Objectives should be simple (not complex), specific (not vague), and stated in advance (not after the research is done). After statement of the primary objective, secondary objectives </w:t>
      </w:r>
      <w:proofErr w:type="gramStart"/>
      <w:r w:rsidRPr="00F70900">
        <w:rPr>
          <w:rFonts w:asciiTheme="minorHAnsi" w:hAnsiTheme="minorHAnsi" w:cstheme="minorHAnsi"/>
          <w:i/>
          <w:color w:val="FF0000"/>
          <w:sz w:val="22"/>
          <w:szCs w:val="22"/>
          <w:lang w:val="en-GB"/>
        </w:rPr>
        <w:t>may be mentioned</w:t>
      </w:r>
      <w:proofErr w:type="gramEnd"/>
      <w:r w:rsidRPr="00F70900">
        <w:rPr>
          <w:rFonts w:asciiTheme="minorHAnsi" w:hAnsiTheme="minorHAnsi" w:cstheme="minorHAnsi"/>
          <w:i/>
          <w:color w:val="FF0000"/>
          <w:sz w:val="22"/>
          <w:szCs w:val="22"/>
          <w:lang w:val="en-GB"/>
        </w:rPr>
        <w:t>.</w:t>
      </w:r>
    </w:p>
    <w:p w:rsidR="00583C19" w:rsidRPr="00560CDB" w:rsidRDefault="00583C19" w:rsidP="00560CDB">
      <w:pPr>
        <w:pStyle w:val="TitreSOP2"/>
        <w:spacing w:before="240" w:after="240"/>
        <w:rPr>
          <w:lang w:val="en-US"/>
        </w:rPr>
      </w:pPr>
      <w:bookmarkStart w:id="26" w:name="_Toc105574327"/>
      <w:bookmarkStart w:id="27" w:name="_Toc106382330"/>
      <w:r w:rsidRPr="00560CDB">
        <w:rPr>
          <w:lang w:val="en-US"/>
        </w:rPr>
        <w:t>Primary</w:t>
      </w:r>
      <w:bookmarkEnd w:id="26"/>
      <w:bookmarkEnd w:id="27"/>
    </w:p>
    <w:p w:rsidR="00583C19" w:rsidRDefault="00583C19" w:rsidP="00583C19"/>
    <w:p w:rsidR="00583C19" w:rsidRPr="00F70900" w:rsidRDefault="00583C19" w:rsidP="00583C19"/>
    <w:p w:rsidR="00583C19" w:rsidRPr="00560CDB" w:rsidRDefault="00583C19" w:rsidP="00560CDB">
      <w:pPr>
        <w:pStyle w:val="TitreSOP2"/>
        <w:spacing w:before="240" w:after="240"/>
        <w:rPr>
          <w:lang w:val="en-US"/>
        </w:rPr>
      </w:pPr>
      <w:bookmarkStart w:id="28" w:name="_Toc105574328"/>
      <w:bookmarkStart w:id="29" w:name="_Toc106382331"/>
      <w:r w:rsidRPr="00560CDB">
        <w:rPr>
          <w:lang w:val="en-US"/>
        </w:rPr>
        <w:t>Secondary</w:t>
      </w:r>
      <w:bookmarkEnd w:id="28"/>
      <w:bookmarkEnd w:id="29"/>
    </w:p>
    <w:p w:rsidR="00583C19" w:rsidRDefault="00583C19" w:rsidP="00583C19"/>
    <w:p w:rsidR="00583C19" w:rsidRPr="00F70900" w:rsidRDefault="00583C19" w:rsidP="00583C19"/>
    <w:p w:rsidR="00583C19" w:rsidRPr="00560CDB" w:rsidRDefault="00583C19" w:rsidP="00560CDB">
      <w:pPr>
        <w:pStyle w:val="TitreSOP2"/>
        <w:spacing w:before="240" w:after="240"/>
        <w:rPr>
          <w:lang w:val="en-US"/>
        </w:rPr>
      </w:pPr>
      <w:bookmarkStart w:id="30" w:name="_Toc105574329"/>
      <w:bookmarkStart w:id="31" w:name="_Toc106382332"/>
      <w:r w:rsidRPr="00560CDB">
        <w:rPr>
          <w:lang w:val="en-US"/>
        </w:rPr>
        <w:t>Endpoints</w:t>
      </w:r>
      <w:bookmarkEnd w:id="30"/>
      <w:bookmarkEnd w:id="31"/>
    </w:p>
    <w:p w:rsidR="00583C19" w:rsidRDefault="00583C19" w:rsidP="00583C19"/>
    <w:p w:rsidR="00583C19" w:rsidRDefault="00583C19" w:rsidP="00583C19"/>
    <w:p w:rsidR="00583C19" w:rsidRDefault="00583C19" w:rsidP="00583C19"/>
    <w:p w:rsidR="00583C19" w:rsidRPr="00CB0A22" w:rsidRDefault="00583C19" w:rsidP="00583C19">
      <w:pPr>
        <w:pStyle w:val="TitreSOP1"/>
        <w:spacing w:before="480"/>
        <w:rPr>
          <w:lang w:val="en-GB"/>
        </w:rPr>
      </w:pPr>
      <w:bookmarkStart w:id="32" w:name="_Toc106382333"/>
      <w:proofErr w:type="spellStart"/>
      <w:r w:rsidRPr="00CB0A22">
        <w:lastRenderedPageBreak/>
        <w:t>Investigational</w:t>
      </w:r>
      <w:proofErr w:type="spellEnd"/>
      <w:r w:rsidRPr="00CB0A22">
        <w:t xml:space="preserve"> plan</w:t>
      </w:r>
      <w:bookmarkEnd w:id="25"/>
      <w:bookmarkEnd w:id="32"/>
    </w:p>
    <w:p w:rsidR="00583C19" w:rsidRPr="00F70900" w:rsidRDefault="00583C19" w:rsidP="00583C19">
      <w:pPr>
        <w:pStyle w:val="TitreSOP2"/>
        <w:spacing w:before="240" w:after="240"/>
        <w:rPr>
          <w:lang w:val="en-US"/>
        </w:rPr>
      </w:pPr>
      <w:bookmarkStart w:id="33" w:name="_Toc105574335"/>
      <w:bookmarkStart w:id="34" w:name="_Toc106382334"/>
      <w:r w:rsidRPr="00F70900">
        <w:rPr>
          <w:lang w:val="en-US"/>
        </w:rPr>
        <w:t>Design</w:t>
      </w:r>
      <w:bookmarkEnd w:id="33"/>
      <w:bookmarkEnd w:id="34"/>
    </w:p>
    <w:p w:rsidR="00583C19" w:rsidRPr="006F0CDA" w:rsidRDefault="00583C19" w:rsidP="00583C19">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Definition of the characteristics of the biomedical research by standard terms</w:t>
      </w:r>
    </w:p>
    <w:p w:rsidR="00626CF1" w:rsidRDefault="00626CF1"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26CF1">
        <w:rPr>
          <w:rFonts w:asciiTheme="minorHAnsi" w:hAnsiTheme="minorHAnsi" w:cstheme="minorHAnsi"/>
          <w:color w:val="FF0000"/>
          <w:sz w:val="22"/>
          <w:szCs w:val="22"/>
          <w:lang w:val="en-US"/>
        </w:rPr>
        <w:t>Experimentation type</w:t>
      </w:r>
    </w:p>
    <w:p w:rsidR="00583C19" w:rsidRPr="00626CF1"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proofErr w:type="spellStart"/>
      <w:r w:rsidRPr="00626CF1">
        <w:rPr>
          <w:rFonts w:asciiTheme="minorHAnsi" w:hAnsiTheme="minorHAnsi" w:cstheme="minorHAnsi"/>
          <w:color w:val="FF0000"/>
          <w:sz w:val="22"/>
          <w:szCs w:val="22"/>
          <w:lang w:val="en-US"/>
        </w:rPr>
        <w:t>Monocenter</w:t>
      </w:r>
      <w:proofErr w:type="spellEnd"/>
      <w:r w:rsidRPr="00626CF1">
        <w:rPr>
          <w:rFonts w:asciiTheme="minorHAnsi" w:hAnsiTheme="minorHAnsi" w:cstheme="minorHAnsi"/>
          <w:color w:val="FF0000"/>
          <w:sz w:val="22"/>
          <w:szCs w:val="22"/>
          <w:lang w:val="en-US"/>
        </w:rPr>
        <w:t xml:space="preserve"> or multicenter (national or international) ; number of centers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With or without direct individual benefit</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Method of assignment to </w:t>
      </w:r>
      <w:r w:rsidR="00560CDB">
        <w:rPr>
          <w:rFonts w:asciiTheme="minorHAnsi" w:hAnsiTheme="minorHAnsi" w:cstheme="minorHAnsi"/>
          <w:color w:val="FF0000"/>
          <w:sz w:val="22"/>
          <w:szCs w:val="22"/>
          <w:lang w:val="en-US"/>
        </w:rPr>
        <w:t>procedures</w:t>
      </w:r>
      <w:r w:rsidRPr="006F0CDA">
        <w:rPr>
          <w:rFonts w:asciiTheme="minorHAnsi" w:hAnsiTheme="minorHAnsi" w:cstheme="minorHAnsi"/>
          <w:color w:val="FF0000"/>
          <w:sz w:val="22"/>
          <w:szCs w:val="22"/>
          <w:lang w:val="en-US"/>
        </w:rPr>
        <w:t xml:space="preserve"> (randomization, stratification)</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study groups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Study configuration : parallel groups or cross-over</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Approximate</w:t>
      </w:r>
      <w:r w:rsidRPr="006F0CDA">
        <w:rPr>
          <w:rFonts w:asciiTheme="minorHAnsi" w:hAnsiTheme="minorHAnsi" w:cstheme="minorHAnsi"/>
          <w:iCs/>
          <w:color w:val="FF0000"/>
          <w:sz w:val="22"/>
          <w:szCs w:val="22"/>
          <w:lang w:val="en-US"/>
        </w:rPr>
        <w:t xml:space="preserve"> time to complete study enrollment</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Expected duration of subject participation</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lang w:val="en-US"/>
        </w:rPr>
      </w:pPr>
      <w:r w:rsidRPr="00560CDB">
        <w:rPr>
          <w:rStyle w:val="Accentuation"/>
          <w:rFonts w:asciiTheme="minorHAnsi" w:hAnsiTheme="minorHAnsi" w:cstheme="minorHAnsi"/>
          <w:i w:val="0"/>
          <w:color w:val="FF0000"/>
          <w:sz w:val="22"/>
          <w:szCs w:val="22"/>
          <w:lang w:val="en-US"/>
        </w:rPr>
        <w:t>Methods</w:t>
      </w:r>
      <w:r w:rsidRPr="006F0CDA">
        <w:rPr>
          <w:rStyle w:val="Accentuation"/>
          <w:rFonts w:asciiTheme="minorHAnsi" w:hAnsiTheme="minorHAnsi" w:cstheme="minorHAnsi"/>
          <w:color w:val="FF0000"/>
          <w:sz w:val="22"/>
          <w:szCs w:val="22"/>
          <w:lang w:val="en-US"/>
        </w:rPr>
        <w:t xml:space="preserve"> </w:t>
      </w:r>
      <w:r w:rsidRPr="006F0CDA">
        <w:rPr>
          <w:rFonts w:asciiTheme="minorHAnsi" w:hAnsiTheme="minorHAnsi" w:cstheme="minorHAnsi"/>
          <w:iCs/>
          <w:color w:val="FF0000"/>
          <w:sz w:val="22"/>
          <w:szCs w:val="22"/>
          <w:lang w:val="en-US"/>
        </w:rPr>
        <w:t>for collecting data for assessment of study objectives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Other protocol-specific details, such as centralization of evaluations (e.g., central laboratory or central reading center for clinical scans)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Interim analysis plans</w:t>
      </w:r>
    </w:p>
    <w:p w:rsidR="00583C19" w:rsidRPr="00F70900" w:rsidRDefault="00583C19" w:rsidP="00583C19">
      <w:pPr>
        <w:pStyle w:val="TitreSOP2"/>
        <w:spacing w:before="240" w:after="240"/>
        <w:rPr>
          <w:lang w:val="en-US"/>
        </w:rPr>
      </w:pPr>
      <w:bookmarkStart w:id="35" w:name="_Toc341867643"/>
      <w:bookmarkStart w:id="36" w:name="_Toc105574336"/>
      <w:bookmarkStart w:id="37" w:name="_Toc106382335"/>
      <w:r w:rsidRPr="00F70900">
        <w:rPr>
          <w:lang w:val="en-US"/>
        </w:rPr>
        <w:t>Description of population</w:t>
      </w:r>
      <w:bookmarkEnd w:id="35"/>
      <w:bookmarkEnd w:id="36"/>
      <w:bookmarkEnd w:id="37"/>
    </w:p>
    <w:p w:rsidR="00583C19"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Patient</w:t>
      </w:r>
      <w:r w:rsidRPr="006F0CDA">
        <w:rPr>
          <w:rFonts w:asciiTheme="minorHAnsi" w:hAnsiTheme="minorHAnsi" w:cstheme="minorHAnsi"/>
          <w:color w:val="FF0000"/>
          <w:sz w:val="22"/>
          <w:szCs w:val="22"/>
          <w:lang w:val="en-US"/>
        </w:rPr>
        <w:t xml:space="preserve"> population studied </w:t>
      </w:r>
    </w:p>
    <w:p w:rsidR="00583C19" w:rsidRPr="001B571C" w:rsidRDefault="00583C19" w:rsidP="00583C19">
      <w:pPr>
        <w:spacing w:before="120" w:after="120" w:line="276" w:lineRule="auto"/>
        <w:rPr>
          <w:color w:val="FF0000"/>
          <w:highlight w:val="yellow"/>
          <w:lang w:val="en-US" w:eastAsia="fr-FR"/>
        </w:rPr>
      </w:pPr>
      <w:r w:rsidRPr="001B571C">
        <w:rPr>
          <w:color w:val="FF0000"/>
          <w:lang w:val="en-US" w:eastAsia="fr-FR"/>
        </w:rPr>
        <w:t>a description of the groups and subgroups of participants, including, if applicable, groups of participants with specific needs, e.g., age, gender, participation of healthy volunteers, participants with rare and ultra-rare diseases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patients planned</w:t>
      </w:r>
    </w:p>
    <w:p w:rsidR="00583C19" w:rsidRPr="00F70900" w:rsidRDefault="00583C19" w:rsidP="00583C19">
      <w:pPr>
        <w:pStyle w:val="TitreSOP2"/>
        <w:spacing w:before="240" w:after="240"/>
        <w:rPr>
          <w:lang w:val="en-US"/>
        </w:rPr>
      </w:pPr>
      <w:bookmarkStart w:id="38" w:name="_Toc105574337"/>
      <w:bookmarkStart w:id="39" w:name="_Toc106382336"/>
      <w:r w:rsidRPr="00F70900">
        <w:rPr>
          <w:lang w:val="en-US"/>
        </w:rPr>
        <w:t>Strategies for participant recruitment</w:t>
      </w:r>
      <w:bookmarkEnd w:id="38"/>
      <w:bookmarkEnd w:id="39"/>
    </w:p>
    <w:p w:rsidR="00583C19" w:rsidRPr="001B571C" w:rsidRDefault="00583C19" w:rsidP="00583C19">
      <w:pPr>
        <w:pStyle w:val="NormalWeb"/>
        <w:shd w:val="clear" w:color="auto" w:fill="FFFFFF"/>
        <w:spacing w:before="120" w:beforeAutospacing="0" w:after="120" w:afterAutospacing="0" w:line="360" w:lineRule="auto"/>
        <w:ind w:left="425"/>
        <w:rPr>
          <w:color w:val="FF0000"/>
          <w:highlight w:val="yellow"/>
          <w:lang w:val="en-US" w:eastAsia="fr-FR"/>
        </w:rPr>
      </w:pPr>
      <w:r w:rsidRPr="006F0CDA">
        <w:rPr>
          <w:rFonts w:asciiTheme="minorHAnsi" w:hAnsiTheme="minorHAnsi" w:cstheme="minorHAnsi"/>
          <w:color w:val="FF0000"/>
          <w:sz w:val="22"/>
          <w:szCs w:val="22"/>
          <w:lang w:val="en-US"/>
        </w:rPr>
        <w:t>Consider where subjects will be recruited</w:t>
      </w:r>
      <w:bookmarkStart w:id="40" w:name="_Toc341867646"/>
      <w:r w:rsidRPr="006F0CDA">
        <w:rPr>
          <w:rFonts w:asciiTheme="minorHAnsi" w:hAnsiTheme="minorHAnsi" w:cstheme="minorHAnsi"/>
          <w:color w:val="FF0000"/>
          <w:sz w:val="22"/>
          <w:szCs w:val="22"/>
          <w:lang w:val="en-US"/>
        </w:rPr>
        <w:t xml:space="preserve"> and how (consultation, advertising</w:t>
      </w:r>
      <w:proofErr w:type="gramStart"/>
      <w:r w:rsidRPr="006F0CDA">
        <w:rPr>
          <w:rFonts w:asciiTheme="minorHAnsi" w:hAnsiTheme="minorHAnsi" w:cstheme="minorHAnsi"/>
          <w:color w:val="FF0000"/>
          <w:sz w:val="22"/>
          <w:szCs w:val="22"/>
          <w:lang w:val="en-US"/>
        </w:rPr>
        <w:t>,…</w:t>
      </w:r>
      <w:proofErr w:type="gramEnd"/>
      <w:r w:rsidRPr="006F0CDA">
        <w:rPr>
          <w:rFonts w:asciiTheme="minorHAnsi" w:hAnsiTheme="minorHAnsi" w:cstheme="minorHAnsi"/>
          <w:color w:val="FF0000"/>
          <w:sz w:val="22"/>
          <w:szCs w:val="22"/>
          <w:lang w:val="en-US"/>
        </w:rPr>
        <w:t>)</w:t>
      </w:r>
      <w:bookmarkEnd w:id="40"/>
      <w:r>
        <w:rPr>
          <w:rFonts w:asciiTheme="minorHAnsi" w:hAnsiTheme="minorHAnsi" w:cstheme="minorHAnsi"/>
          <w:color w:val="FF0000"/>
          <w:sz w:val="22"/>
          <w:szCs w:val="22"/>
          <w:lang w:val="en-US"/>
        </w:rPr>
        <w:t xml:space="preserve">; </w:t>
      </w:r>
      <w:r w:rsidRPr="001B571C">
        <w:rPr>
          <w:rFonts w:asciiTheme="minorHAnsi" w:hAnsiTheme="minorHAnsi" w:cstheme="minorHAnsi"/>
          <w:color w:val="FF0000"/>
          <w:sz w:val="22"/>
          <w:szCs w:val="22"/>
          <w:lang w:val="en-US"/>
        </w:rPr>
        <w:t>detailed description of the recruitment and informed consent process, particularly in cases where participants are unable to give informed consent</w:t>
      </w:r>
    </w:p>
    <w:p w:rsidR="00583C19" w:rsidRPr="00F70900" w:rsidRDefault="00583C19" w:rsidP="00583C19">
      <w:pPr>
        <w:pStyle w:val="TitreSOP2"/>
        <w:spacing w:before="240" w:after="240"/>
        <w:rPr>
          <w:lang w:val="en-US"/>
        </w:rPr>
      </w:pPr>
      <w:bookmarkStart w:id="41" w:name="_Toc105574338"/>
      <w:bookmarkStart w:id="42" w:name="_Toc106382337"/>
      <w:r w:rsidRPr="00F70900">
        <w:rPr>
          <w:lang w:val="en-US"/>
        </w:rPr>
        <w:t>Participants eligibility</w:t>
      </w:r>
      <w:bookmarkEnd w:id="41"/>
      <w:bookmarkEnd w:id="42"/>
    </w:p>
    <w:p w:rsidR="00583C19"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rsidR="00583C19" w:rsidRPr="001B571C"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Rationale for gender and age distribution of participants</w:t>
      </w:r>
    </w:p>
    <w:p w:rsidR="00583C19" w:rsidRPr="001B571C"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Justification for inclusion of participants unable to give informed consent or other special populations such as minors</w:t>
      </w:r>
    </w:p>
    <w:p w:rsidR="00583C19" w:rsidRPr="00CB0A22" w:rsidRDefault="00583C19" w:rsidP="00583C19">
      <w:pPr>
        <w:pStyle w:val="TitreSOP3"/>
        <w:rPr>
          <w:sz w:val="26"/>
          <w:szCs w:val="26"/>
          <w:lang w:val="fr-FR"/>
        </w:rPr>
      </w:pPr>
      <w:bookmarkStart w:id="43" w:name="_Toc105574339"/>
      <w:bookmarkStart w:id="44" w:name="_Toc106382338"/>
      <w:bookmarkStart w:id="45" w:name="_Toc341867647"/>
      <w:r w:rsidRPr="00CB0A22">
        <w:t xml:space="preserve">Inclusion </w:t>
      </w:r>
      <w:proofErr w:type="spellStart"/>
      <w:r w:rsidRPr="00CB0A22">
        <w:t>criteria</w:t>
      </w:r>
      <w:bookmarkEnd w:id="43"/>
      <w:bookmarkEnd w:id="44"/>
      <w:proofErr w:type="spellEnd"/>
    </w:p>
    <w:p w:rsidR="00583C19" w:rsidRPr="006F0CDA"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statement that subjects must meet all of the inclusion criteria in order to be eligible to participate in the study and then list each criterion.</w:t>
      </w:r>
    </w:p>
    <w:p w:rsidR="00583C19" w:rsidRPr="00F70900" w:rsidRDefault="00583C19" w:rsidP="00583C19">
      <w:pPr>
        <w:pStyle w:val="TitreSOP3"/>
      </w:pPr>
      <w:bookmarkStart w:id="46" w:name="_Toc105574340"/>
      <w:bookmarkStart w:id="47" w:name="_Toc106382339"/>
      <w:r w:rsidRPr="00F70900">
        <w:lastRenderedPageBreak/>
        <w:t xml:space="preserve">Exclusion </w:t>
      </w:r>
      <w:proofErr w:type="spellStart"/>
      <w:r w:rsidRPr="00F70900">
        <w:t>criteria</w:t>
      </w:r>
      <w:bookmarkEnd w:id="46"/>
      <w:bookmarkEnd w:id="47"/>
      <w:proofErr w:type="spellEnd"/>
    </w:p>
    <w:p w:rsidR="00583C19"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Provide a statement that all subjects meeting any of the exclusion criteria at baseline </w:t>
      </w:r>
      <w:proofErr w:type="gramStart"/>
      <w:r w:rsidRPr="006F0CDA">
        <w:rPr>
          <w:rFonts w:asciiTheme="minorHAnsi" w:hAnsiTheme="minorHAnsi" w:cstheme="minorHAnsi"/>
          <w:color w:val="FF0000"/>
          <w:sz w:val="22"/>
          <w:szCs w:val="22"/>
          <w:lang w:val="en-US"/>
        </w:rPr>
        <w:t>will be excluded</w:t>
      </w:r>
      <w:proofErr w:type="gramEnd"/>
      <w:r w:rsidRPr="006F0CDA">
        <w:rPr>
          <w:rFonts w:asciiTheme="minorHAnsi" w:hAnsiTheme="minorHAnsi" w:cstheme="minorHAnsi"/>
          <w:color w:val="FF0000"/>
          <w:sz w:val="22"/>
          <w:szCs w:val="22"/>
          <w:lang w:val="en-US"/>
        </w:rPr>
        <w:t xml:space="preserve"> from study participation and then list each criterion.</w:t>
      </w:r>
    </w:p>
    <w:p w:rsidR="00583C19" w:rsidRDefault="00583C19" w:rsidP="00583C19">
      <w:pPr>
        <w:spacing w:before="120"/>
        <w:ind w:left="426"/>
        <w:rPr>
          <w:color w:val="FF0000"/>
          <w:lang w:val="en-US" w:eastAsia="fr-FR"/>
        </w:rPr>
      </w:pPr>
      <w:r w:rsidRPr="001B571C">
        <w:rPr>
          <w:color w:val="FF0000"/>
          <w:lang w:val="en-US" w:eastAsia="fr-FR"/>
        </w:rPr>
        <w:t>If individuals of a specific gender or age group are not included or are underrepresented, an explanation of the reasons and justification for these non-inclusion criteria</w:t>
      </w:r>
    </w:p>
    <w:p w:rsidR="003C412A" w:rsidRDefault="003C412A" w:rsidP="00583C19">
      <w:pPr>
        <w:spacing w:before="120"/>
        <w:ind w:left="426"/>
        <w:rPr>
          <w:color w:val="FF0000"/>
          <w:lang w:val="en-US" w:eastAsia="fr-FR"/>
        </w:rPr>
      </w:pPr>
    </w:p>
    <w:p w:rsidR="00583C19" w:rsidRPr="00F70900" w:rsidRDefault="00583C19" w:rsidP="00583C19">
      <w:pPr>
        <w:pStyle w:val="TitreSOP3"/>
      </w:pPr>
      <w:bookmarkStart w:id="48" w:name="_Toc105574341"/>
      <w:bookmarkStart w:id="49" w:name="_Toc106382340"/>
      <w:proofErr w:type="spellStart"/>
      <w:r w:rsidRPr="00F70900">
        <w:t>Withdrawal</w:t>
      </w:r>
      <w:bookmarkEnd w:id="48"/>
      <w:bookmarkEnd w:id="49"/>
      <w:proofErr w:type="spellEnd"/>
    </w:p>
    <w:p w:rsidR="00583C19"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Provide a list of reasons for which subjects </w:t>
      </w:r>
      <w:proofErr w:type="gramStart"/>
      <w:r w:rsidRPr="006F0CDA">
        <w:rPr>
          <w:rFonts w:asciiTheme="minorHAnsi" w:hAnsiTheme="minorHAnsi" w:cstheme="minorHAnsi"/>
          <w:color w:val="FF0000"/>
          <w:sz w:val="22"/>
          <w:szCs w:val="22"/>
          <w:lang w:val="en-US"/>
        </w:rPr>
        <w:t>may be discontinued</w:t>
      </w:r>
      <w:proofErr w:type="gramEnd"/>
      <w:r w:rsidRPr="006F0CDA">
        <w:rPr>
          <w:rFonts w:asciiTheme="minorHAnsi" w:hAnsiTheme="minorHAnsi" w:cstheme="minorHAnsi"/>
          <w:color w:val="FF0000"/>
          <w:sz w:val="22"/>
          <w:szCs w:val="22"/>
          <w:lang w:val="en-US"/>
        </w:rPr>
        <w:t xml:space="preserve"> from the study. </w:t>
      </w:r>
      <w:proofErr w:type="gramStart"/>
      <w:r w:rsidRPr="006F0CDA">
        <w:rPr>
          <w:rFonts w:asciiTheme="minorHAnsi" w:hAnsiTheme="minorHAnsi" w:cstheme="minorHAnsi"/>
          <w:color w:val="FF0000"/>
          <w:sz w:val="22"/>
          <w:szCs w:val="22"/>
          <w:lang w:val="en-US"/>
        </w:rPr>
        <w:t>Also</w:t>
      </w:r>
      <w:proofErr w:type="gramEnd"/>
      <w:r w:rsidRPr="006F0CDA">
        <w:rPr>
          <w:rFonts w:asciiTheme="minorHAnsi" w:hAnsiTheme="minorHAnsi" w:cstheme="minorHAnsi"/>
          <w:color w:val="FF0000"/>
          <w:sz w:val="22"/>
          <w:szCs w:val="22"/>
          <w:lang w:val="en-US"/>
        </w:rPr>
        <w:t xml:space="preserve"> note that subjects may withdraw voluntarily from participation in the study at any time. Describe the efforts to follow subjects who withdraw from the study.</w:t>
      </w:r>
    </w:p>
    <w:p w:rsidR="003C412A" w:rsidRPr="003C412A" w:rsidRDefault="003C412A" w:rsidP="003C412A">
      <w:pPr>
        <w:pStyle w:val="TitreSOP1"/>
        <w:spacing w:before="480"/>
      </w:pPr>
      <w:bookmarkStart w:id="50" w:name="_Toc105574351"/>
      <w:bookmarkStart w:id="51" w:name="_Toc106382341"/>
      <w:proofErr w:type="spellStart"/>
      <w:r w:rsidRPr="003C412A">
        <w:t>Study</w:t>
      </w:r>
      <w:proofErr w:type="spellEnd"/>
      <w:r w:rsidRPr="003C412A">
        <w:t xml:space="preserve"> </w:t>
      </w:r>
      <w:r w:rsidR="006B1FAD">
        <w:t xml:space="preserve">interventions and </w:t>
      </w:r>
      <w:proofErr w:type="spellStart"/>
      <w:r w:rsidR="006B1FAD">
        <w:t>p</w:t>
      </w:r>
      <w:r w:rsidRPr="003C412A">
        <w:t>rocedures</w:t>
      </w:r>
      <w:bookmarkEnd w:id="50"/>
      <w:bookmarkEnd w:id="51"/>
      <w:proofErr w:type="spellEnd"/>
    </w:p>
    <w:p w:rsidR="003C412A" w:rsidRPr="006F0CDA" w:rsidRDefault="003C412A" w:rsidP="003C412A">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Refer to the Schedule of </w:t>
      </w:r>
      <w:r>
        <w:rPr>
          <w:rFonts w:asciiTheme="minorHAnsi" w:hAnsiTheme="minorHAnsi" w:cstheme="minorHAnsi"/>
          <w:color w:val="FF0000"/>
          <w:sz w:val="22"/>
          <w:szCs w:val="22"/>
          <w:lang w:val="en-US"/>
        </w:rPr>
        <w:t>activities</w:t>
      </w:r>
      <w:r w:rsidRPr="006F0CDA">
        <w:rPr>
          <w:rFonts w:asciiTheme="minorHAnsi" w:hAnsiTheme="minorHAnsi" w:cstheme="minorHAnsi"/>
          <w:color w:val="FF0000"/>
          <w:sz w:val="22"/>
          <w:szCs w:val="22"/>
          <w:lang w:val="en-US"/>
        </w:rPr>
        <w:t xml:space="preserve"> (</w:t>
      </w:r>
      <w:r>
        <w:rPr>
          <w:rFonts w:asciiTheme="minorHAnsi" w:hAnsiTheme="minorHAnsi" w:cstheme="minorHAnsi"/>
          <w:color w:val="FF0000"/>
          <w:sz w:val="22"/>
          <w:szCs w:val="22"/>
          <w:lang w:val="en-US"/>
        </w:rPr>
        <w:t xml:space="preserve">Study </w:t>
      </w:r>
      <w:r w:rsidRPr="006F0CDA">
        <w:rPr>
          <w:rFonts w:asciiTheme="minorHAnsi" w:hAnsiTheme="minorHAnsi" w:cstheme="minorHAnsi"/>
          <w:color w:val="FF0000"/>
          <w:sz w:val="22"/>
          <w:szCs w:val="22"/>
          <w:lang w:val="en-US"/>
        </w:rPr>
        <w:t>Flowchart)</w:t>
      </w:r>
    </w:p>
    <w:p w:rsidR="003C412A" w:rsidRPr="006F0CDA" w:rsidRDefault="003C412A" w:rsidP="003C412A">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schedule must include clinic visits (screening, study period, follow-up visits), all contacts (e.g., telephone contacts) and all study </w:t>
      </w:r>
      <w:r w:rsidR="006B1FAD">
        <w:rPr>
          <w:rFonts w:asciiTheme="minorHAnsi" w:hAnsiTheme="minorHAnsi" w:cstheme="minorHAnsi"/>
          <w:color w:val="FF0000"/>
          <w:sz w:val="22"/>
          <w:szCs w:val="22"/>
          <w:lang w:val="en-US"/>
        </w:rPr>
        <w:t xml:space="preserve">interventions and </w:t>
      </w:r>
      <w:r w:rsidRPr="006F0CDA">
        <w:rPr>
          <w:rFonts w:asciiTheme="minorHAnsi" w:hAnsiTheme="minorHAnsi" w:cstheme="minorHAnsi"/>
          <w:color w:val="FF0000"/>
          <w:sz w:val="22"/>
          <w:szCs w:val="22"/>
          <w:lang w:val="en-US"/>
        </w:rPr>
        <w:t xml:space="preserve">procedures to </w:t>
      </w:r>
      <w:proofErr w:type="gramStart"/>
      <w:r w:rsidRPr="006F0CDA">
        <w:rPr>
          <w:rFonts w:asciiTheme="minorHAnsi" w:hAnsiTheme="minorHAnsi" w:cstheme="minorHAnsi"/>
          <w:color w:val="FF0000"/>
          <w:sz w:val="22"/>
          <w:szCs w:val="22"/>
          <w:lang w:val="en-US"/>
        </w:rPr>
        <w:t>be done</w:t>
      </w:r>
      <w:proofErr w:type="gramEnd"/>
      <w:r w:rsidRPr="006F0CDA">
        <w:rPr>
          <w:rFonts w:asciiTheme="minorHAnsi" w:hAnsiTheme="minorHAnsi" w:cstheme="minorHAnsi"/>
          <w:color w:val="FF0000"/>
          <w:sz w:val="22"/>
          <w:szCs w:val="22"/>
          <w:lang w:val="en-US"/>
        </w:rPr>
        <w:t xml:space="preserve"> during the protocol.</w:t>
      </w:r>
    </w:p>
    <w:p w:rsidR="003C412A" w:rsidRDefault="003C412A" w:rsidP="003C412A">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protocol should specify the time that each phase of the project is likely to take, along with a detailed </w:t>
      </w:r>
      <w:proofErr w:type="gramStart"/>
      <w:r w:rsidRPr="006F0CDA">
        <w:rPr>
          <w:rFonts w:asciiTheme="minorHAnsi" w:hAnsiTheme="minorHAnsi" w:cstheme="minorHAnsi"/>
          <w:color w:val="FF0000"/>
          <w:sz w:val="22"/>
          <w:szCs w:val="22"/>
          <w:lang w:val="en-US"/>
        </w:rPr>
        <w:t>month by month</w:t>
      </w:r>
      <w:proofErr w:type="gramEnd"/>
      <w:r w:rsidRPr="006F0CDA">
        <w:rPr>
          <w:rFonts w:asciiTheme="minorHAnsi" w:hAnsiTheme="minorHAnsi" w:cstheme="minorHAnsi"/>
          <w:color w:val="FF0000"/>
          <w:sz w:val="22"/>
          <w:szCs w:val="22"/>
          <w:lang w:val="en-US"/>
        </w:rPr>
        <w:t xml:space="preserve"> timeline for each activity to be undertaken.</w:t>
      </w:r>
    </w:p>
    <w:p w:rsidR="00583C19" w:rsidRPr="00DC1839" w:rsidRDefault="00583C19" w:rsidP="003C412A">
      <w:pPr>
        <w:pStyle w:val="TitreSOP2"/>
        <w:spacing w:before="240" w:after="240"/>
        <w:rPr>
          <w:lang w:val="en-US"/>
        </w:rPr>
      </w:pPr>
      <w:bookmarkStart w:id="52" w:name="_Toc105574345"/>
      <w:bookmarkStart w:id="53" w:name="_Toc106382342"/>
      <w:bookmarkEnd w:id="45"/>
      <w:r w:rsidRPr="00DC1839">
        <w:rPr>
          <w:lang w:val="en-US"/>
        </w:rPr>
        <w:t xml:space="preserve">Method of </w:t>
      </w:r>
      <w:r w:rsidR="00626CF1">
        <w:rPr>
          <w:lang w:val="en-US"/>
        </w:rPr>
        <w:t>a</w:t>
      </w:r>
      <w:r w:rsidRPr="00DC1839">
        <w:rPr>
          <w:lang w:val="en-US"/>
        </w:rPr>
        <w:t xml:space="preserve">ssigning </w:t>
      </w:r>
      <w:r w:rsidR="00626CF1">
        <w:rPr>
          <w:lang w:val="en-US"/>
        </w:rPr>
        <w:t>p</w:t>
      </w:r>
      <w:r w:rsidRPr="00DC1839">
        <w:rPr>
          <w:lang w:val="en-US"/>
        </w:rPr>
        <w:t xml:space="preserve">articipant to </w:t>
      </w:r>
      <w:r w:rsidR="006B1FAD">
        <w:rPr>
          <w:lang w:val="en-US"/>
        </w:rPr>
        <w:t>interventions</w:t>
      </w:r>
      <w:r w:rsidRPr="00DC1839">
        <w:rPr>
          <w:lang w:val="en-US"/>
        </w:rPr>
        <w:t xml:space="preserve"> </w:t>
      </w:r>
      <w:r w:rsidR="00626CF1">
        <w:rPr>
          <w:lang w:val="en-US"/>
        </w:rPr>
        <w:t>g</w:t>
      </w:r>
      <w:r w:rsidRPr="00DC1839">
        <w:rPr>
          <w:lang w:val="en-US"/>
        </w:rPr>
        <w:t>roups</w:t>
      </w:r>
      <w:bookmarkEnd w:id="52"/>
      <w:bookmarkEnd w:id="53"/>
    </w:p>
    <w:p w:rsidR="00583C19"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specific methods used to assign patients to </w:t>
      </w:r>
      <w:r w:rsidR="006B1FAD">
        <w:rPr>
          <w:rFonts w:asciiTheme="minorHAnsi" w:hAnsiTheme="minorHAnsi" w:cstheme="minorHAnsi"/>
          <w:color w:val="FF0000"/>
          <w:sz w:val="22"/>
          <w:szCs w:val="22"/>
          <w:lang w:val="en-US"/>
        </w:rPr>
        <w:t>interventions</w:t>
      </w:r>
      <w:r w:rsidRPr="006F0CDA">
        <w:rPr>
          <w:rFonts w:asciiTheme="minorHAnsi" w:hAnsiTheme="minorHAnsi" w:cstheme="minorHAnsi"/>
          <w:color w:val="FF0000"/>
          <w:sz w:val="22"/>
          <w:szCs w:val="22"/>
          <w:lang w:val="en-US"/>
        </w:rPr>
        <w:t xml:space="preserve"> groups, to screen and randomize eligible patient,</w:t>
      </w:r>
      <w:r w:rsidR="006B1FAD">
        <w:rPr>
          <w:rFonts w:asciiTheme="minorHAnsi" w:hAnsiTheme="minorHAnsi" w:cstheme="minorHAnsi"/>
          <w:color w:val="FF0000"/>
          <w:sz w:val="22"/>
          <w:szCs w:val="22"/>
          <w:lang w:val="en-US"/>
        </w:rPr>
        <w:t xml:space="preserve"> perform subsequent assignment </w:t>
      </w:r>
      <w:r w:rsidRPr="006F0CDA">
        <w:rPr>
          <w:rFonts w:asciiTheme="minorHAnsi" w:hAnsiTheme="minorHAnsi" w:cstheme="minorHAnsi"/>
          <w:color w:val="FF0000"/>
          <w:sz w:val="22"/>
          <w:szCs w:val="22"/>
          <w:lang w:val="en-US"/>
        </w:rPr>
        <w:t>should be described.</w:t>
      </w:r>
    </w:p>
    <w:p w:rsidR="00626CF1" w:rsidRPr="002D1277" w:rsidRDefault="00626CF1" w:rsidP="00626CF1">
      <w:pPr>
        <w:pStyle w:val="TitreSOP2"/>
        <w:spacing w:before="240" w:after="240"/>
        <w:rPr>
          <w:lang w:val="en-US"/>
        </w:rPr>
      </w:pPr>
      <w:bookmarkStart w:id="54" w:name="_Toc106382343"/>
      <w:r w:rsidRPr="002D1277">
        <w:rPr>
          <w:lang w:val="en-US"/>
        </w:rPr>
        <w:t>Sample lab collection</w:t>
      </w:r>
      <w:bookmarkEnd w:id="54"/>
    </w:p>
    <w:p w:rsidR="00626CF1" w:rsidRPr="00D7325C" w:rsidRDefault="00626CF1" w:rsidP="00626CF1">
      <w:pPr>
        <w:spacing w:before="120" w:after="120" w:line="276" w:lineRule="auto"/>
        <w:ind w:left="426"/>
        <w:rPr>
          <w:color w:val="FF0000"/>
          <w:highlight w:val="yellow"/>
          <w:lang w:val="en-US" w:eastAsia="fr-FR"/>
        </w:rPr>
      </w:pPr>
      <w:r>
        <w:rPr>
          <w:color w:val="FF0000"/>
          <w:lang w:val="en-US" w:eastAsia="fr-FR"/>
        </w:rPr>
        <w:t>A</w:t>
      </w:r>
      <w:r w:rsidRPr="00D7325C">
        <w:rPr>
          <w:color w:val="FF0000"/>
          <w:lang w:val="en-US" w:eastAsia="fr-FR"/>
        </w:rPr>
        <w:t xml:space="preserve"> description of the arrangements for complying with applicable rules for the collection, storage and future use of biological samples from clinical trial participants, if applicable, unless provided in a separate document</w:t>
      </w:r>
    </w:p>
    <w:p w:rsidR="00583C19" w:rsidRPr="00626CF1" w:rsidRDefault="00583C19" w:rsidP="00626CF1">
      <w:pPr>
        <w:pStyle w:val="TitreSOP2"/>
        <w:spacing w:before="240" w:after="240"/>
        <w:rPr>
          <w:lang w:val="en-US"/>
        </w:rPr>
      </w:pPr>
      <w:bookmarkStart w:id="55" w:name="_Toc105574349"/>
      <w:bookmarkStart w:id="56" w:name="_Toc106382344"/>
      <w:r w:rsidRPr="00626CF1">
        <w:rPr>
          <w:lang w:val="en-US"/>
        </w:rPr>
        <w:t>Prior and concomitant therapy</w:t>
      </w:r>
      <w:bookmarkEnd w:id="55"/>
      <w:bookmarkEnd w:id="56"/>
    </w:p>
    <w:p w:rsidR="00583C19" w:rsidRPr="006F0CDA"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Medication allowed before and during the </w:t>
      </w:r>
      <w:r w:rsidR="006B1FAD">
        <w:rPr>
          <w:rFonts w:asciiTheme="minorHAnsi" w:hAnsiTheme="minorHAnsi" w:cstheme="minorHAnsi"/>
          <w:color w:val="FF0000"/>
          <w:sz w:val="22"/>
          <w:szCs w:val="22"/>
          <w:lang w:val="en-US"/>
        </w:rPr>
        <w:t>study</w:t>
      </w:r>
    </w:p>
    <w:p w:rsidR="00583C19" w:rsidRDefault="006B1FAD"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Drug</w:t>
      </w:r>
      <w:r w:rsidR="00583C19" w:rsidRPr="006F0CDA">
        <w:rPr>
          <w:rFonts w:asciiTheme="minorHAnsi" w:hAnsiTheme="minorHAnsi" w:cstheme="minorHAnsi"/>
          <w:color w:val="FF0000"/>
          <w:sz w:val="22"/>
          <w:szCs w:val="22"/>
          <w:lang w:val="en-US"/>
        </w:rPr>
        <w:t xml:space="preserve"> interactions </w:t>
      </w:r>
      <w:r>
        <w:rPr>
          <w:rFonts w:asciiTheme="minorHAnsi" w:hAnsiTheme="minorHAnsi" w:cstheme="minorHAnsi"/>
          <w:color w:val="FF0000"/>
          <w:sz w:val="22"/>
          <w:szCs w:val="22"/>
          <w:lang w:val="en-US"/>
        </w:rPr>
        <w:t xml:space="preserve">with study interventions </w:t>
      </w:r>
      <w:r w:rsidR="00583C19" w:rsidRPr="006F0CDA">
        <w:rPr>
          <w:rFonts w:asciiTheme="minorHAnsi" w:hAnsiTheme="minorHAnsi" w:cstheme="minorHAnsi"/>
          <w:color w:val="FF0000"/>
          <w:sz w:val="22"/>
          <w:szCs w:val="22"/>
          <w:lang w:val="en-US"/>
        </w:rPr>
        <w:t xml:space="preserve">and effect on </w:t>
      </w:r>
      <w:r>
        <w:rPr>
          <w:rFonts w:asciiTheme="minorHAnsi" w:hAnsiTheme="minorHAnsi" w:cstheme="minorHAnsi"/>
          <w:color w:val="FF0000"/>
          <w:sz w:val="22"/>
          <w:szCs w:val="22"/>
          <w:lang w:val="en-US"/>
        </w:rPr>
        <w:t xml:space="preserve">study </w:t>
      </w:r>
      <w:r w:rsidR="00583C19" w:rsidRPr="006F0CDA">
        <w:rPr>
          <w:rFonts w:asciiTheme="minorHAnsi" w:hAnsiTheme="minorHAnsi" w:cstheme="minorHAnsi"/>
          <w:color w:val="FF0000"/>
          <w:sz w:val="22"/>
          <w:szCs w:val="22"/>
          <w:lang w:val="en-US"/>
        </w:rPr>
        <w:t>endpoints</w:t>
      </w:r>
    </w:p>
    <w:p w:rsidR="00EF6DD6" w:rsidRPr="000A5B6E" w:rsidRDefault="00EF6DD6" w:rsidP="00EF6DD6">
      <w:pPr>
        <w:pStyle w:val="TitreSOP2"/>
        <w:spacing w:before="240" w:after="240"/>
        <w:rPr>
          <w:lang w:val="en-US"/>
        </w:rPr>
      </w:pPr>
      <w:bookmarkStart w:id="57" w:name="_Toc105574367"/>
      <w:bookmarkStart w:id="58" w:name="_Toc106382345"/>
      <w:r w:rsidRPr="000A5B6E">
        <w:rPr>
          <w:lang w:val="en-US"/>
        </w:rPr>
        <w:t>Protocol Deviations</w:t>
      </w:r>
      <w:bookmarkEnd w:id="57"/>
      <w:bookmarkEnd w:id="58"/>
    </w:p>
    <w:p w:rsidR="00EF6DD6" w:rsidRDefault="00EF6DD6" w:rsidP="00EF6DD6">
      <w:pPr>
        <w:pStyle w:val="Corpsdetexte"/>
        <w:spacing w:before="120" w:line="276" w:lineRule="auto"/>
        <w:ind w:left="426"/>
        <w:jc w:val="both"/>
        <w:rPr>
          <w:rFonts w:asciiTheme="minorHAnsi" w:hAnsiTheme="minorHAnsi" w:cstheme="minorHAnsi"/>
          <w:iCs/>
          <w:color w:val="FF0000"/>
          <w:sz w:val="22"/>
          <w:szCs w:val="22"/>
          <w:lang w:val="en-US"/>
        </w:rPr>
      </w:pPr>
      <w:proofErr w:type="spellStart"/>
      <w:proofErr w:type="gramStart"/>
      <w:r w:rsidRPr="006F0CDA">
        <w:rPr>
          <w:rFonts w:asciiTheme="minorHAnsi" w:hAnsiTheme="minorHAnsi" w:cstheme="minorHAnsi"/>
          <w:iCs/>
          <w:color w:val="FF0000"/>
          <w:sz w:val="22"/>
          <w:szCs w:val="22"/>
          <w:lang w:val="en-US"/>
        </w:rPr>
        <w:t>All important</w:t>
      </w:r>
      <w:proofErr w:type="spellEnd"/>
      <w:proofErr w:type="gramEnd"/>
      <w:r w:rsidRPr="006F0CDA">
        <w:rPr>
          <w:rFonts w:asciiTheme="minorHAnsi" w:hAnsiTheme="minorHAnsi" w:cstheme="minorHAnsi"/>
          <w:iCs/>
          <w:color w:val="FF0000"/>
          <w:sz w:val="22"/>
          <w:szCs w:val="22"/>
          <w:lang w:val="en-US"/>
        </w:rPr>
        <w:t xml:space="preserve"> deviations related to study inclusion or exclusion criteria, conduct of the </w:t>
      </w:r>
      <w:r>
        <w:rPr>
          <w:rFonts w:asciiTheme="minorHAnsi" w:hAnsiTheme="minorHAnsi" w:cstheme="minorHAnsi"/>
          <w:iCs/>
          <w:color w:val="FF0000"/>
          <w:sz w:val="22"/>
          <w:szCs w:val="22"/>
          <w:lang w:val="en-US"/>
        </w:rPr>
        <w:t>study</w:t>
      </w:r>
      <w:r w:rsidRPr="006F0CDA">
        <w:rPr>
          <w:rFonts w:asciiTheme="minorHAnsi" w:hAnsiTheme="minorHAnsi" w:cstheme="minorHAnsi"/>
          <w:iCs/>
          <w:color w:val="FF0000"/>
          <w:sz w:val="22"/>
          <w:szCs w:val="22"/>
          <w:lang w:val="en-US"/>
        </w:rPr>
        <w:t>, patient management or patient assessment should be described</w:t>
      </w:r>
      <w:r w:rsidR="00F565DF">
        <w:rPr>
          <w:rFonts w:asciiTheme="minorHAnsi" w:hAnsiTheme="minorHAnsi" w:cstheme="minorHAnsi"/>
          <w:iCs/>
          <w:color w:val="FF0000"/>
          <w:sz w:val="22"/>
          <w:szCs w:val="22"/>
          <w:lang w:val="en-US"/>
        </w:rPr>
        <w:t xml:space="preserve"> </w:t>
      </w:r>
      <w:r w:rsidR="00F565DF" w:rsidRPr="00F565DF">
        <w:rPr>
          <w:rFonts w:asciiTheme="minorHAnsi" w:hAnsiTheme="minorHAnsi" w:cstheme="minorHAnsi"/>
          <w:iCs/>
          <w:color w:val="FF0000"/>
          <w:sz w:val="22"/>
          <w:szCs w:val="22"/>
          <w:lang w:val="en-US"/>
        </w:rPr>
        <w:t>and justified in protocol and/or in the final report, as appropriate</w:t>
      </w:r>
    </w:p>
    <w:p w:rsidR="00EF6DD6" w:rsidRDefault="00EF6DD6"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rsidR="007E02B5" w:rsidRPr="000705FE" w:rsidRDefault="007E02B5" w:rsidP="007E02B5">
      <w:pPr>
        <w:autoSpaceDE w:val="0"/>
        <w:autoSpaceDN w:val="0"/>
        <w:adjustRightInd w:val="0"/>
        <w:spacing w:line="276" w:lineRule="auto"/>
        <w:ind w:left="425"/>
        <w:rPr>
          <w:rFonts w:eastAsia="Times New Roman" w:cs="Times New Roman"/>
          <w:lang w:val="en-US" w:eastAsia="fr-BE"/>
        </w:rPr>
      </w:pPr>
    </w:p>
    <w:p w:rsidR="00583C19" w:rsidRPr="000A5B6E" w:rsidRDefault="00583C19" w:rsidP="00583C19">
      <w:pPr>
        <w:pStyle w:val="TitreSOP2"/>
        <w:spacing w:before="240" w:after="240"/>
        <w:rPr>
          <w:lang w:val="en-US"/>
        </w:rPr>
      </w:pPr>
      <w:bookmarkStart w:id="59" w:name="_Toc105574361"/>
      <w:bookmarkStart w:id="60" w:name="_Toc106382346"/>
      <w:r w:rsidRPr="000A5B6E">
        <w:rPr>
          <w:lang w:val="en-US"/>
        </w:rPr>
        <w:lastRenderedPageBreak/>
        <w:t>Data Quality Assurance</w:t>
      </w:r>
      <w:bookmarkEnd w:id="59"/>
      <w:bookmarkEnd w:id="60"/>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bookmarkStart w:id="61" w:name="_Toc341867651"/>
      <w:r w:rsidRPr="006F0CDA">
        <w:rPr>
          <w:rFonts w:asciiTheme="minorHAnsi" w:hAnsiTheme="minorHAnsi" w:cstheme="minorHAnsi"/>
          <w:iCs/>
          <w:color w:val="FF0000"/>
          <w:sz w:val="22"/>
          <w:szCs w:val="22"/>
          <w:lang w:val="en-US"/>
        </w:rPr>
        <w:t xml:space="preserve">Quality assurance and quality control systems implemented to assure the quality of the data (If none </w:t>
      </w:r>
      <w:proofErr w:type="gramStart"/>
      <w:r w:rsidRPr="006F0CDA">
        <w:rPr>
          <w:rFonts w:asciiTheme="minorHAnsi" w:hAnsiTheme="minorHAnsi" w:cstheme="minorHAnsi"/>
          <w:iCs/>
          <w:color w:val="FF0000"/>
          <w:sz w:val="22"/>
          <w:szCs w:val="22"/>
          <w:lang w:val="en-US"/>
        </w:rPr>
        <w:t>were used</w:t>
      </w:r>
      <w:proofErr w:type="gramEnd"/>
      <w:r w:rsidRPr="006F0CDA">
        <w:rPr>
          <w:rFonts w:asciiTheme="minorHAnsi" w:hAnsiTheme="minorHAnsi" w:cstheme="minorHAnsi"/>
          <w:iCs/>
          <w:color w:val="FF0000"/>
          <w:sz w:val="22"/>
          <w:szCs w:val="22"/>
          <w:lang w:val="en-US"/>
        </w:rPr>
        <w:t>, this should be stated).</w:t>
      </w:r>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Documentation of methods used in Appendix (e.g. monitoring, …)</w:t>
      </w:r>
    </w:p>
    <w:p w:rsidR="00583C19"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Audit procedure </w:t>
      </w:r>
      <w:r>
        <w:rPr>
          <w:rFonts w:asciiTheme="minorHAnsi" w:hAnsiTheme="minorHAnsi" w:cstheme="minorHAnsi"/>
          <w:iCs/>
          <w:color w:val="FF0000"/>
          <w:sz w:val="22"/>
          <w:szCs w:val="22"/>
          <w:lang w:val="en-US"/>
        </w:rPr>
        <w:t>if any</w:t>
      </w:r>
    </w:p>
    <w:p w:rsidR="00A905A8" w:rsidRPr="000A5B6E" w:rsidRDefault="00A905A8" w:rsidP="00A905A8">
      <w:pPr>
        <w:pStyle w:val="TitreSOP2"/>
        <w:spacing w:before="240" w:after="240"/>
        <w:rPr>
          <w:lang w:val="en-US"/>
        </w:rPr>
      </w:pPr>
      <w:bookmarkStart w:id="62" w:name="_Toc105574368"/>
      <w:bookmarkStart w:id="63" w:name="_Toc106382347"/>
      <w:r w:rsidRPr="000A5B6E">
        <w:rPr>
          <w:lang w:val="en-US"/>
        </w:rPr>
        <w:t>Data Management Responsibilities</w:t>
      </w:r>
      <w:bookmarkEnd w:id="62"/>
      <w:bookmarkEnd w:id="63"/>
    </w:p>
    <w:p w:rsidR="00A905A8" w:rsidRPr="006F0CDA" w:rsidRDefault="00A905A8" w:rsidP="00A905A8">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The protocol should provide information on how the data </w:t>
      </w:r>
      <w:proofErr w:type="gramStart"/>
      <w:r w:rsidRPr="006F0CDA">
        <w:rPr>
          <w:rFonts w:asciiTheme="minorHAnsi" w:hAnsiTheme="minorHAnsi" w:cstheme="minorHAnsi"/>
          <w:iCs/>
          <w:color w:val="FF0000"/>
          <w:sz w:val="22"/>
          <w:szCs w:val="22"/>
          <w:lang w:val="en-US"/>
        </w:rPr>
        <w:t>will be managed</w:t>
      </w:r>
      <w:proofErr w:type="gramEnd"/>
      <w:r w:rsidRPr="006F0CDA">
        <w:rPr>
          <w:rFonts w:asciiTheme="minorHAnsi" w:hAnsiTheme="minorHAnsi" w:cstheme="minorHAnsi"/>
          <w:iCs/>
          <w:color w:val="FF0000"/>
          <w:sz w:val="22"/>
          <w:szCs w:val="22"/>
          <w:lang w:val="en-US"/>
        </w:rPr>
        <w:t>, including data handling and coding for computer analysi</w:t>
      </w:r>
      <w:r>
        <w:rPr>
          <w:rFonts w:asciiTheme="minorHAnsi" w:hAnsiTheme="minorHAnsi" w:cstheme="minorHAnsi"/>
          <w:iCs/>
          <w:color w:val="FF0000"/>
          <w:sz w:val="22"/>
          <w:szCs w:val="22"/>
          <w:lang w:val="en-US"/>
        </w:rPr>
        <w:t>s, monitoring and verification.</w:t>
      </w:r>
    </w:p>
    <w:p w:rsidR="00A905A8" w:rsidRDefault="00A905A8" w:rsidP="00A905A8">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Instructions concerning the recording of study data on case report forms </w:t>
      </w:r>
      <w:r>
        <w:rPr>
          <w:rFonts w:asciiTheme="minorHAnsi" w:hAnsiTheme="minorHAnsi" w:cstheme="minorHAnsi"/>
          <w:iCs/>
          <w:color w:val="FF0000"/>
          <w:sz w:val="22"/>
          <w:szCs w:val="22"/>
          <w:lang w:val="en-US"/>
        </w:rPr>
        <w:t>(CRF</w:t>
      </w:r>
      <w:proofErr w:type="gramStart"/>
      <w:r>
        <w:rPr>
          <w:rFonts w:asciiTheme="minorHAnsi" w:hAnsiTheme="minorHAnsi" w:cstheme="minorHAnsi"/>
          <w:iCs/>
          <w:color w:val="FF0000"/>
          <w:sz w:val="22"/>
          <w:szCs w:val="22"/>
          <w:lang w:val="en-US"/>
        </w:rPr>
        <w:t>) :</w:t>
      </w:r>
      <w:proofErr w:type="gramEnd"/>
    </w:p>
    <w:p w:rsidR="00A905A8" w:rsidRDefault="00A905A8" w:rsidP="007C73B9">
      <w:pPr>
        <w:pStyle w:val="Corpsdetexte"/>
        <w:numPr>
          <w:ilvl w:val="0"/>
          <w:numId w:val="10"/>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Name of used CRF – </w:t>
      </w:r>
      <w:proofErr w:type="spellStart"/>
      <w:r>
        <w:rPr>
          <w:rFonts w:asciiTheme="minorHAnsi" w:hAnsiTheme="minorHAnsi" w:cstheme="minorHAnsi"/>
          <w:iCs/>
          <w:color w:val="FF0000"/>
          <w:sz w:val="22"/>
          <w:szCs w:val="22"/>
          <w:lang w:val="en-US"/>
        </w:rPr>
        <w:t>REDCap</w:t>
      </w:r>
      <w:proofErr w:type="spellEnd"/>
      <w:r>
        <w:rPr>
          <w:rFonts w:asciiTheme="minorHAnsi" w:hAnsiTheme="minorHAnsi" w:cstheme="minorHAnsi"/>
          <w:iCs/>
          <w:color w:val="FF0000"/>
          <w:sz w:val="22"/>
          <w:szCs w:val="22"/>
          <w:lang w:val="en-US"/>
        </w:rPr>
        <w:t xml:space="preserve"> is required for clinical trials sponsored by CUSL</w:t>
      </w:r>
    </w:p>
    <w:p w:rsidR="00A905A8" w:rsidRDefault="00A905A8" w:rsidP="007C73B9">
      <w:pPr>
        <w:pStyle w:val="Corpsdetexte"/>
        <w:numPr>
          <w:ilvl w:val="0"/>
          <w:numId w:val="10"/>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Describe how data will be collected</w:t>
      </w:r>
    </w:p>
    <w:p w:rsidR="00A905A8" w:rsidRDefault="00A905A8" w:rsidP="007C73B9">
      <w:pPr>
        <w:pStyle w:val="Corpsdetexte"/>
        <w:numPr>
          <w:ilvl w:val="0"/>
          <w:numId w:val="10"/>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Refer to the CRF user manual</w:t>
      </w:r>
    </w:p>
    <w:p w:rsidR="00A905A8" w:rsidRPr="00D7325C" w:rsidRDefault="00A905A8" w:rsidP="00A905A8">
      <w:pPr>
        <w:spacing w:before="120" w:after="120" w:line="276" w:lineRule="auto"/>
        <w:rPr>
          <w:color w:val="FF0000"/>
          <w:lang w:val="en-US" w:eastAsia="fr-FR"/>
        </w:rPr>
      </w:pPr>
      <w:r w:rsidRPr="00D7325C">
        <w:rPr>
          <w:color w:val="FF0000"/>
          <w:lang w:val="en-US" w:eastAsia="fr-FR"/>
        </w:rPr>
        <w:t xml:space="preserve">A description of the procedures for identifying data that </w:t>
      </w:r>
      <w:proofErr w:type="gramStart"/>
      <w:r w:rsidRPr="00D7325C">
        <w:rPr>
          <w:color w:val="FF0000"/>
          <w:lang w:val="en-US" w:eastAsia="fr-FR"/>
        </w:rPr>
        <w:t>are considered</w:t>
      </w:r>
      <w:proofErr w:type="gramEnd"/>
      <w:r w:rsidRPr="00D7325C">
        <w:rPr>
          <w:color w:val="FF0000"/>
          <w:lang w:val="en-US" w:eastAsia="fr-FR"/>
        </w:rPr>
        <w:t xml:space="preserve"> source data and are to be entered directly into the case report forms</w:t>
      </w:r>
    </w:p>
    <w:p w:rsidR="00A905A8" w:rsidRPr="00D7325C" w:rsidRDefault="00A905A8" w:rsidP="00A905A8">
      <w:pPr>
        <w:spacing w:before="120" w:after="120" w:line="276" w:lineRule="auto"/>
        <w:rPr>
          <w:color w:val="FF0000"/>
          <w:highlight w:val="yellow"/>
          <w:lang w:val="en-US" w:eastAsia="fr-FR"/>
        </w:rPr>
      </w:pPr>
      <w:r w:rsidRPr="00D7325C">
        <w:rPr>
          <w:color w:val="FF0000"/>
          <w:lang w:val="en-US" w:eastAsia="fr-FR"/>
        </w:rPr>
        <w:t xml:space="preserve">Procedures for collecting data on participants who have withdrawn from treatment or the clinical </w:t>
      </w:r>
      <w:proofErr w:type="gramStart"/>
      <w:r w:rsidRPr="00D7325C">
        <w:rPr>
          <w:color w:val="FF0000"/>
          <w:lang w:val="en-US" w:eastAsia="fr-FR"/>
        </w:rPr>
        <w:t>trial,</w:t>
      </w:r>
      <w:proofErr w:type="gramEnd"/>
      <w:r w:rsidRPr="00D7325C">
        <w:rPr>
          <w:color w:val="FF0000"/>
          <w:lang w:val="en-US" w:eastAsia="fr-FR"/>
        </w:rPr>
        <w:t xml:space="preserve"> and for replacing and fol</w:t>
      </w:r>
      <w:r>
        <w:rPr>
          <w:color w:val="FF0000"/>
          <w:lang w:val="en-US" w:eastAsia="fr-FR"/>
        </w:rPr>
        <w:t>lowing up on these participants.</w:t>
      </w:r>
    </w:p>
    <w:p w:rsidR="00A905A8" w:rsidRPr="000D7C32" w:rsidRDefault="00A905A8" w:rsidP="00A905A8">
      <w:pPr>
        <w:pStyle w:val="TitreSOP2"/>
        <w:spacing w:before="240" w:after="240"/>
        <w:rPr>
          <w:lang w:val="en-US"/>
        </w:rPr>
      </w:pPr>
      <w:bookmarkStart w:id="64" w:name="_Toc106382348"/>
      <w:r w:rsidRPr="000D7C32">
        <w:rPr>
          <w:lang w:val="en-US"/>
        </w:rPr>
        <w:t>Data breach</w:t>
      </w:r>
      <w:bookmarkEnd w:id="64"/>
    </w:p>
    <w:p w:rsidR="00A905A8" w:rsidRPr="00D7325C" w:rsidRDefault="00A905A8" w:rsidP="00A905A8">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rsidR="00A905A8" w:rsidRPr="00D7325C" w:rsidRDefault="00A905A8" w:rsidP="00A905A8">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t>
      </w:r>
      <w:proofErr w:type="gramStart"/>
      <w:r w:rsidRPr="00D7325C">
        <w:rPr>
          <w:color w:val="FF0000"/>
          <w:lang w:val="en-US" w:eastAsia="fr-FR"/>
        </w:rPr>
        <w:t>will be applied</w:t>
      </w:r>
      <w:proofErr w:type="gramEnd"/>
      <w:r w:rsidRPr="00D7325C">
        <w:rPr>
          <w:color w:val="FF0000"/>
          <w:lang w:val="en-US" w:eastAsia="fr-FR"/>
        </w:rPr>
        <w:t xml:space="preserve"> to guarantee the confidentiality of the information and personal data of the participants </w:t>
      </w:r>
    </w:p>
    <w:p w:rsidR="00A905A8" w:rsidRDefault="00A905A8" w:rsidP="00A905A8">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t>
      </w:r>
      <w:proofErr w:type="gramStart"/>
      <w:r w:rsidRPr="00D7325C">
        <w:rPr>
          <w:color w:val="FF0000"/>
          <w:lang w:val="en-US" w:eastAsia="fr-FR"/>
        </w:rPr>
        <w:t>will be applied</w:t>
      </w:r>
      <w:proofErr w:type="gramEnd"/>
      <w:r w:rsidRPr="00D7325C">
        <w:rPr>
          <w:color w:val="FF0000"/>
          <w:lang w:val="en-US" w:eastAsia="fr-FR"/>
        </w:rPr>
        <w:t xml:space="preserve"> in the event of a data security breach, in order to mitigate the possible adverse effects</w:t>
      </w:r>
    </w:p>
    <w:p w:rsidR="00A905A8" w:rsidRPr="00A905A8" w:rsidRDefault="00A905A8" w:rsidP="00A905A8">
      <w:pPr>
        <w:spacing w:before="120" w:after="120" w:line="276" w:lineRule="auto"/>
        <w:rPr>
          <w:lang w:val="en-US" w:eastAsia="fr-FR"/>
        </w:rPr>
      </w:pPr>
      <w:r w:rsidRPr="0085695D">
        <w:rPr>
          <w:lang w:val="en-US" w:eastAsia="fr-FR"/>
        </w:rPr>
        <w:t xml:space="preserve">The Sponsor or designee must report to </w:t>
      </w:r>
      <w:r>
        <w:rPr>
          <w:lang w:val="en-US" w:eastAsia="fr-FR"/>
        </w:rPr>
        <w:t>ethics committee</w:t>
      </w:r>
      <w:r w:rsidRPr="0085695D">
        <w:rPr>
          <w:lang w:val="en-US" w:eastAsia="fr-FR"/>
        </w:rPr>
        <w:t>, serious data breaches : transgressions against the </w:t>
      </w:r>
      <w:hyperlink r:id="rId17" w:tgtFrame="_blank" w:tooltip="A study performed to investigate the safety or efficacy of a medicine. For human medicines, these studies are carried out in human volunteers." w:history="1">
        <w:r>
          <w:rPr>
            <w:lang w:val="en-US" w:eastAsia="fr-FR"/>
          </w:rPr>
          <w:t>study</w:t>
        </w:r>
      </w:hyperlink>
      <w:r w:rsidRPr="0085695D">
        <w:rPr>
          <w:lang w:val="en-US" w:eastAsia="fr-FR"/>
        </w:rPr>
        <w:t> protocol or the </w:t>
      </w:r>
      <w:r>
        <w:rPr>
          <w:lang w:val="en-US" w:eastAsia="fr-FR"/>
        </w:rPr>
        <w:t>r</w:t>
      </w:r>
      <w:r w:rsidRPr="0085695D">
        <w:rPr>
          <w:lang w:val="en-US" w:eastAsia="fr-FR"/>
        </w:rPr>
        <w:t>egulation that are likely to significantly affect the safety and rights of a subject or the reliability and robustness of the data generated in the </w:t>
      </w:r>
      <w:r>
        <w:rPr>
          <w:lang w:val="en-US" w:eastAsia="fr-FR"/>
        </w:rPr>
        <w:t>study.</w:t>
      </w:r>
    </w:p>
    <w:p w:rsidR="00583C19" w:rsidRPr="000A5B6E" w:rsidRDefault="00583C19" w:rsidP="00583C19">
      <w:pPr>
        <w:pStyle w:val="TitreSOP2"/>
        <w:spacing w:before="240" w:after="240"/>
        <w:rPr>
          <w:lang w:val="en-US"/>
        </w:rPr>
      </w:pPr>
      <w:bookmarkStart w:id="65" w:name="_Toc105574362"/>
      <w:bookmarkStart w:id="66" w:name="_Toc106382349"/>
      <w:r w:rsidRPr="000A5B6E">
        <w:rPr>
          <w:lang w:val="en-US"/>
        </w:rPr>
        <w:t>Statistical Analysis</w:t>
      </w:r>
      <w:bookmarkEnd w:id="65"/>
      <w:bookmarkEnd w:id="66"/>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Reasons for the sample size selected, </w:t>
      </w:r>
      <w:r>
        <w:rPr>
          <w:rFonts w:asciiTheme="minorHAnsi" w:hAnsiTheme="minorHAnsi" w:cstheme="minorHAnsi"/>
          <w:iCs/>
          <w:color w:val="FF0000"/>
          <w:sz w:val="22"/>
          <w:szCs w:val="22"/>
          <w:lang w:val="en-US"/>
        </w:rPr>
        <w:t xml:space="preserve">statistical </w:t>
      </w:r>
      <w:r w:rsidRPr="006F0CDA">
        <w:rPr>
          <w:rFonts w:asciiTheme="minorHAnsi" w:hAnsiTheme="minorHAnsi" w:cstheme="minorHAnsi"/>
          <w:iCs/>
          <w:color w:val="FF0000"/>
          <w:sz w:val="22"/>
          <w:szCs w:val="22"/>
          <w:lang w:val="en-US"/>
        </w:rPr>
        <w:t>power of the study, level of significance to be used</w:t>
      </w:r>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planned analyses, comparisons and statistical tests</w:t>
      </w:r>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Reasons for excluding subject from an analysis</w:t>
      </w:r>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Planned monitoring of the results</w:t>
      </w:r>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lastRenderedPageBreak/>
        <w:t>Frequency and nature of interim analyses</w:t>
      </w:r>
    </w:p>
    <w:p w:rsidR="00583C19" w:rsidRPr="000A5B6E" w:rsidRDefault="00583C19" w:rsidP="00583C19">
      <w:pPr>
        <w:pStyle w:val="TitreSOP2"/>
        <w:spacing w:before="240" w:after="240"/>
        <w:rPr>
          <w:lang w:val="en-US"/>
        </w:rPr>
      </w:pPr>
      <w:bookmarkStart w:id="67" w:name="_Toc105574364"/>
      <w:bookmarkStart w:id="68" w:name="_Toc106382350"/>
      <w:r w:rsidRPr="000A5B6E">
        <w:rPr>
          <w:lang w:val="en-US"/>
        </w:rPr>
        <w:t xml:space="preserve">Protocol </w:t>
      </w:r>
      <w:proofErr w:type="spellStart"/>
      <w:r w:rsidRPr="000A5B6E">
        <w:rPr>
          <w:lang w:val="en-US"/>
        </w:rPr>
        <w:t>Amendements</w:t>
      </w:r>
      <w:bookmarkEnd w:id="67"/>
      <w:bookmarkEnd w:id="68"/>
      <w:proofErr w:type="spellEnd"/>
      <w:r w:rsidRPr="000A5B6E">
        <w:rPr>
          <w:lang w:val="en-US"/>
        </w:rPr>
        <w:t xml:space="preserve"> </w:t>
      </w:r>
    </w:p>
    <w:p w:rsidR="00583C19" w:rsidRPr="009A0328" w:rsidRDefault="00583C19" w:rsidP="00583C19">
      <w:pPr>
        <w:pStyle w:val="Corpsdetexte"/>
        <w:spacing w:before="120" w:line="276" w:lineRule="auto"/>
        <w:ind w:left="131"/>
        <w:jc w:val="both"/>
        <w:rPr>
          <w:rFonts w:asciiTheme="minorHAnsi" w:hAnsiTheme="minorHAnsi" w:cstheme="minorHAnsi"/>
          <w:iCs/>
          <w:sz w:val="22"/>
          <w:szCs w:val="22"/>
          <w:lang w:val="en-US"/>
        </w:rPr>
      </w:pPr>
      <w:r w:rsidRPr="009A0328">
        <w:rPr>
          <w:rFonts w:asciiTheme="minorHAnsi" w:hAnsiTheme="minorHAnsi" w:cstheme="minorHAnsi"/>
          <w:iCs/>
          <w:sz w:val="22"/>
          <w:szCs w:val="22"/>
          <w:lang w:val="en-US"/>
        </w:rPr>
        <w:t xml:space="preserve">If amendments to the protocol (modifying sense or objectives or modifying the undergone constraints or the risks incurred by the subjects) turn out to be necessary, they </w:t>
      </w:r>
      <w:proofErr w:type="gramStart"/>
      <w:r w:rsidRPr="009A0328">
        <w:rPr>
          <w:rFonts w:asciiTheme="minorHAnsi" w:hAnsiTheme="minorHAnsi" w:cstheme="minorHAnsi"/>
          <w:iCs/>
          <w:sz w:val="22"/>
          <w:szCs w:val="22"/>
          <w:lang w:val="en-US"/>
        </w:rPr>
        <w:t>will be subjected</w:t>
      </w:r>
      <w:proofErr w:type="gramEnd"/>
      <w:r w:rsidRPr="009A0328">
        <w:rPr>
          <w:rFonts w:asciiTheme="minorHAnsi" w:hAnsiTheme="minorHAnsi" w:cstheme="minorHAnsi"/>
          <w:iCs/>
          <w:sz w:val="22"/>
          <w:szCs w:val="22"/>
          <w:lang w:val="en-US"/>
        </w:rPr>
        <w:t xml:space="preserve"> at first opinion of the promoter of the study. After agreement by the promoter, these amendments </w:t>
      </w:r>
      <w:proofErr w:type="gramStart"/>
      <w:r w:rsidRPr="009A0328">
        <w:rPr>
          <w:rFonts w:asciiTheme="minorHAnsi" w:hAnsiTheme="minorHAnsi" w:cstheme="minorHAnsi"/>
          <w:iCs/>
          <w:sz w:val="22"/>
          <w:szCs w:val="22"/>
          <w:lang w:val="en-US"/>
        </w:rPr>
        <w:t>will then be submitted</w:t>
      </w:r>
      <w:proofErr w:type="gramEnd"/>
      <w:r w:rsidRPr="009A0328">
        <w:rPr>
          <w:rFonts w:asciiTheme="minorHAnsi" w:hAnsiTheme="minorHAnsi" w:cstheme="minorHAnsi"/>
          <w:iCs/>
          <w:sz w:val="22"/>
          <w:szCs w:val="22"/>
          <w:lang w:val="en-US"/>
        </w:rPr>
        <w:t xml:space="preserve"> to the opinion of the</w:t>
      </w:r>
      <w:r>
        <w:rPr>
          <w:rFonts w:asciiTheme="minorHAnsi" w:hAnsiTheme="minorHAnsi" w:cstheme="minorHAnsi"/>
          <w:iCs/>
          <w:sz w:val="22"/>
          <w:szCs w:val="22"/>
          <w:lang w:val="en-US"/>
        </w:rPr>
        <w:t xml:space="preserve"> </w:t>
      </w:r>
      <w:r w:rsidRPr="009A0328">
        <w:rPr>
          <w:rFonts w:asciiTheme="minorHAnsi" w:hAnsiTheme="minorHAnsi" w:cstheme="minorHAnsi"/>
          <w:iCs/>
          <w:sz w:val="22"/>
          <w:szCs w:val="22"/>
          <w:lang w:val="en-US"/>
        </w:rPr>
        <w:t>E</w:t>
      </w:r>
      <w:r>
        <w:rPr>
          <w:rFonts w:asciiTheme="minorHAnsi" w:hAnsiTheme="minorHAnsi" w:cstheme="minorHAnsi"/>
          <w:iCs/>
          <w:sz w:val="22"/>
          <w:szCs w:val="22"/>
          <w:lang w:val="en-US"/>
        </w:rPr>
        <w:t xml:space="preserve">thic </w:t>
      </w:r>
      <w:r w:rsidRPr="009A0328">
        <w:rPr>
          <w:rFonts w:asciiTheme="minorHAnsi" w:hAnsiTheme="minorHAnsi" w:cstheme="minorHAnsi"/>
          <w:iCs/>
          <w:sz w:val="22"/>
          <w:szCs w:val="22"/>
          <w:lang w:val="en-US"/>
        </w:rPr>
        <w:t>C</w:t>
      </w:r>
      <w:r>
        <w:rPr>
          <w:rFonts w:asciiTheme="minorHAnsi" w:hAnsiTheme="minorHAnsi" w:cstheme="minorHAnsi"/>
          <w:iCs/>
          <w:sz w:val="22"/>
          <w:szCs w:val="22"/>
          <w:lang w:val="en-US"/>
        </w:rPr>
        <w:t>ommittee</w:t>
      </w:r>
      <w:r w:rsidRPr="009A0328">
        <w:rPr>
          <w:rFonts w:asciiTheme="minorHAnsi" w:hAnsiTheme="minorHAnsi" w:cstheme="minorHAnsi"/>
          <w:iCs/>
          <w:sz w:val="22"/>
          <w:szCs w:val="22"/>
          <w:lang w:val="en-US"/>
        </w:rPr>
        <w:t xml:space="preserve"> having examined the initial protocol.</w:t>
      </w:r>
    </w:p>
    <w:p w:rsidR="00583C19" w:rsidRPr="00CB0A22" w:rsidRDefault="00583C19" w:rsidP="00583C19">
      <w:pPr>
        <w:pStyle w:val="TitreSOP1"/>
        <w:spacing w:before="480"/>
        <w:rPr>
          <w:lang w:val="en-GB"/>
        </w:rPr>
      </w:pPr>
      <w:bookmarkStart w:id="69" w:name="_Toc105574369"/>
      <w:bookmarkStart w:id="70" w:name="_Toc106382351"/>
      <w:bookmarkEnd w:id="61"/>
      <w:r w:rsidRPr="00CB0A22">
        <w:t xml:space="preserve">Finance and </w:t>
      </w:r>
      <w:proofErr w:type="spellStart"/>
      <w:r w:rsidRPr="00CB0A22">
        <w:t>Insurance</w:t>
      </w:r>
      <w:bookmarkEnd w:id="69"/>
      <w:bookmarkEnd w:id="70"/>
      <w:proofErr w:type="spellEnd"/>
    </w:p>
    <w:p w:rsidR="00583C19" w:rsidRPr="006F0CDA"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financing and insurance arrangements:</w:t>
      </w:r>
    </w:p>
    <w:p w:rsidR="00583C19" w:rsidRPr="006F0CDA" w:rsidRDefault="00583C19" w:rsidP="007C73B9">
      <w:pPr>
        <w:pStyle w:val="Corpsdetexte"/>
        <w:numPr>
          <w:ilvl w:val="0"/>
          <w:numId w:val="11"/>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Insurance without fault (Law of 7 May 2004)</w:t>
      </w:r>
    </w:p>
    <w:p w:rsidR="00583C19" w:rsidRPr="006F0CDA" w:rsidRDefault="00583C19" w:rsidP="007C73B9">
      <w:pPr>
        <w:pStyle w:val="Corpsdetexte"/>
        <w:numPr>
          <w:ilvl w:val="0"/>
          <w:numId w:val="11"/>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Financial agreement between the Sponsor, the investigator and the Institution to which it belongs :</w:t>
      </w:r>
    </w:p>
    <w:p w:rsidR="00583C19" w:rsidRPr="006F0CDA" w:rsidRDefault="00583C19" w:rsidP="007C73B9">
      <w:pPr>
        <w:pStyle w:val="Corpsdetexte"/>
        <w:numPr>
          <w:ilvl w:val="1"/>
          <w:numId w:val="11"/>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Specific information to trials without direct individual benefit</w:t>
      </w:r>
    </w:p>
    <w:p w:rsidR="00583C19" w:rsidRPr="006F0CDA" w:rsidRDefault="00583C19" w:rsidP="007C73B9">
      <w:pPr>
        <w:pStyle w:val="Corpsdetexte"/>
        <w:numPr>
          <w:ilvl w:val="1"/>
          <w:numId w:val="11"/>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Data protection</w:t>
      </w:r>
    </w:p>
    <w:p w:rsidR="00583C19" w:rsidRPr="006F0CDA" w:rsidRDefault="00583C19" w:rsidP="007C73B9">
      <w:pPr>
        <w:pStyle w:val="Corpsdetexte"/>
        <w:numPr>
          <w:ilvl w:val="1"/>
          <w:numId w:val="11"/>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Conflict of interests</w:t>
      </w:r>
    </w:p>
    <w:p w:rsidR="00583C19" w:rsidRPr="006F0CDA"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Details of the research funding and any </w:t>
      </w:r>
      <w:proofErr w:type="gramStart"/>
      <w:r w:rsidRPr="006F0CDA">
        <w:rPr>
          <w:rFonts w:asciiTheme="minorHAnsi" w:hAnsiTheme="minorHAnsi" w:cstheme="minorHAnsi"/>
          <w:iCs/>
          <w:color w:val="FF0000"/>
          <w:sz w:val="22"/>
          <w:szCs w:val="22"/>
          <w:lang w:val="en-US"/>
        </w:rPr>
        <w:t>cost which will be incurred</w:t>
      </w:r>
      <w:proofErr w:type="gramEnd"/>
      <w:r w:rsidRPr="006F0CDA">
        <w:rPr>
          <w:rFonts w:asciiTheme="minorHAnsi" w:hAnsiTheme="minorHAnsi" w:cstheme="minorHAnsi"/>
          <w:iCs/>
          <w:color w:val="FF0000"/>
          <w:sz w:val="22"/>
          <w:szCs w:val="22"/>
          <w:lang w:val="en-US"/>
        </w:rPr>
        <w:t xml:space="preserve"> should be detailed in the protocol, along with any per-participant or per-site payments.</w:t>
      </w:r>
    </w:p>
    <w:p w:rsidR="00583C19" w:rsidRPr="006F0CDA"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Information about legal responsibilities and insurance </w:t>
      </w:r>
      <w:proofErr w:type="gramStart"/>
      <w:r w:rsidRPr="006F0CDA">
        <w:rPr>
          <w:rFonts w:asciiTheme="minorHAnsi" w:hAnsiTheme="minorHAnsi" w:cstheme="minorHAnsi"/>
          <w:iCs/>
          <w:color w:val="FF0000"/>
          <w:sz w:val="22"/>
          <w:szCs w:val="22"/>
          <w:lang w:val="en-US"/>
        </w:rPr>
        <w:t>must also be outlined</w:t>
      </w:r>
      <w:proofErr w:type="gramEnd"/>
      <w:r w:rsidRPr="006F0CDA">
        <w:rPr>
          <w:rFonts w:asciiTheme="minorHAnsi" w:hAnsiTheme="minorHAnsi" w:cstheme="minorHAnsi"/>
          <w:iCs/>
          <w:color w:val="FF0000"/>
          <w:sz w:val="22"/>
          <w:szCs w:val="22"/>
          <w:lang w:val="en-US"/>
        </w:rPr>
        <w:t>.</w:t>
      </w:r>
    </w:p>
    <w:p w:rsidR="00583C19" w:rsidRPr="006F0CDA" w:rsidRDefault="00583C19" w:rsidP="00583C19">
      <w:pPr>
        <w:autoSpaceDE w:val="0"/>
        <w:autoSpaceDN w:val="0"/>
        <w:adjustRightInd w:val="0"/>
        <w:spacing w:before="120" w:after="120"/>
        <w:ind w:left="426"/>
        <w:rPr>
          <w:rFonts w:eastAsia="Times New Roman" w:cs="Times New Roman"/>
          <w:lang w:val="en-US" w:eastAsia="fr-BE"/>
        </w:rPr>
      </w:pPr>
      <w:r w:rsidRPr="006F0CDA">
        <w:rPr>
          <w:rFonts w:eastAsia="Times New Roman" w:cs="Times New Roman"/>
          <w:lang w:val="en-US" w:eastAsia="fr-BE"/>
        </w:rPr>
        <w:t xml:space="preserve">The experimentation </w:t>
      </w:r>
      <w:proofErr w:type="gramStart"/>
      <w:r w:rsidRPr="006F0CDA">
        <w:rPr>
          <w:rFonts w:eastAsia="Times New Roman" w:cs="Times New Roman"/>
          <w:lang w:val="en-US" w:eastAsia="fr-BE"/>
        </w:rPr>
        <w:t>is covered</w:t>
      </w:r>
      <w:proofErr w:type="gramEnd"/>
      <w:r w:rsidRPr="006F0CDA">
        <w:rPr>
          <w:rFonts w:eastAsia="Times New Roman" w:cs="Times New Roman"/>
          <w:lang w:val="en-US" w:eastAsia="fr-BE"/>
        </w:rPr>
        <w:t xml:space="preserve"> under the Belgian Law of May 7, 2004 by a no-fault insurance (type of coverage: liability insurance).</w:t>
      </w:r>
    </w:p>
    <w:p w:rsidR="00583C19" w:rsidRPr="006F0CDA" w:rsidRDefault="00583C19" w:rsidP="00583C19">
      <w:pPr>
        <w:autoSpaceDE w:val="0"/>
        <w:autoSpaceDN w:val="0"/>
        <w:adjustRightInd w:val="0"/>
        <w:spacing w:before="120"/>
        <w:ind w:left="426"/>
        <w:rPr>
          <w:rFonts w:eastAsia="Times New Roman" w:cs="Times New Roman"/>
          <w:lang w:eastAsia="fr-BE"/>
        </w:rPr>
      </w:pPr>
      <w:r w:rsidRPr="00D07086">
        <w:rPr>
          <w:rFonts w:eastAsia="Times New Roman" w:cs="Times New Roman"/>
          <w:u w:val="single"/>
          <w:lang w:eastAsia="fr-BE"/>
        </w:rPr>
        <w:t xml:space="preserve">Policy </w:t>
      </w:r>
      <w:proofErr w:type="spellStart"/>
      <w:r w:rsidRPr="00D07086">
        <w:rPr>
          <w:rFonts w:eastAsia="Times New Roman" w:cs="Times New Roman"/>
          <w:u w:val="single"/>
          <w:lang w:eastAsia="fr-BE"/>
        </w:rPr>
        <w:t>holder</w:t>
      </w:r>
      <w:proofErr w:type="spellEnd"/>
      <w:r w:rsidRPr="006F0CDA">
        <w:rPr>
          <w:rFonts w:eastAsia="Times New Roman" w:cs="Times New Roman"/>
          <w:lang w:eastAsia="fr-BE"/>
        </w:rPr>
        <w:t>:</w:t>
      </w:r>
    </w:p>
    <w:p w:rsidR="00583C19" w:rsidRPr="006F0CDA" w:rsidRDefault="00583C19" w:rsidP="00583C19">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Cliniques </w:t>
      </w:r>
      <w:r>
        <w:rPr>
          <w:rFonts w:eastAsia="Times New Roman" w:cs="Times New Roman"/>
          <w:lang w:eastAsia="fr-BE"/>
        </w:rPr>
        <w:t>u</w:t>
      </w:r>
      <w:r w:rsidRPr="006F0CDA">
        <w:rPr>
          <w:rFonts w:eastAsia="Times New Roman" w:cs="Times New Roman"/>
          <w:lang w:eastAsia="fr-BE"/>
        </w:rPr>
        <w:t>niversitaires Saint-Luc</w:t>
      </w:r>
    </w:p>
    <w:p w:rsidR="00583C19" w:rsidRPr="006F0CDA" w:rsidRDefault="00583C19" w:rsidP="00583C19">
      <w:pPr>
        <w:autoSpaceDE w:val="0"/>
        <w:autoSpaceDN w:val="0"/>
        <w:adjustRightInd w:val="0"/>
        <w:ind w:left="425"/>
        <w:rPr>
          <w:rFonts w:eastAsia="Times New Roman" w:cs="Times New Roman"/>
          <w:lang w:val="en-GB" w:eastAsia="fr-BE"/>
        </w:rPr>
      </w:pPr>
      <w:r w:rsidRPr="006F0CDA">
        <w:rPr>
          <w:rFonts w:eastAsia="Times New Roman" w:cs="Times New Roman"/>
          <w:lang w:val="en-GB" w:eastAsia="fr-BE"/>
        </w:rPr>
        <w:t xml:space="preserve">Avenue </w:t>
      </w:r>
      <w:proofErr w:type="spellStart"/>
      <w:r w:rsidRPr="006F0CDA">
        <w:rPr>
          <w:rFonts w:eastAsia="Times New Roman" w:cs="Times New Roman"/>
          <w:lang w:val="en-GB" w:eastAsia="fr-BE"/>
        </w:rPr>
        <w:t>Hippocrate</w:t>
      </w:r>
      <w:proofErr w:type="spellEnd"/>
      <w:r w:rsidRPr="006F0CDA">
        <w:rPr>
          <w:rFonts w:eastAsia="Times New Roman" w:cs="Times New Roman"/>
          <w:lang w:val="en-GB" w:eastAsia="fr-BE"/>
        </w:rPr>
        <w:t>, 10</w:t>
      </w:r>
    </w:p>
    <w:p w:rsidR="00583C19" w:rsidRPr="006F0CDA" w:rsidRDefault="00583C19" w:rsidP="00583C19">
      <w:pPr>
        <w:autoSpaceDE w:val="0"/>
        <w:autoSpaceDN w:val="0"/>
        <w:adjustRightInd w:val="0"/>
        <w:ind w:left="425"/>
        <w:rPr>
          <w:rFonts w:eastAsia="Times New Roman" w:cs="Times New Roman"/>
          <w:lang w:val="en-US" w:eastAsia="fr-BE"/>
        </w:rPr>
      </w:pPr>
      <w:r w:rsidRPr="006F0CDA">
        <w:rPr>
          <w:rFonts w:eastAsia="Times New Roman" w:cs="Times New Roman"/>
          <w:lang w:val="en-US" w:eastAsia="fr-BE"/>
        </w:rPr>
        <w:t>1200 Brussels</w:t>
      </w:r>
    </w:p>
    <w:p w:rsidR="00583C19" w:rsidRDefault="00583C19" w:rsidP="00583C19">
      <w:pPr>
        <w:autoSpaceDE w:val="0"/>
        <w:autoSpaceDN w:val="0"/>
        <w:adjustRightInd w:val="0"/>
        <w:ind w:left="425"/>
        <w:rPr>
          <w:rFonts w:eastAsia="Times New Roman" w:cs="Times New Roman"/>
          <w:lang w:val="en-US" w:eastAsia="fr-BE"/>
        </w:rPr>
      </w:pPr>
    </w:p>
    <w:p w:rsidR="00583C19" w:rsidRPr="006F0CDA" w:rsidRDefault="00583C19" w:rsidP="00583C19">
      <w:pPr>
        <w:autoSpaceDE w:val="0"/>
        <w:autoSpaceDN w:val="0"/>
        <w:adjustRightInd w:val="0"/>
        <w:ind w:left="425"/>
        <w:rPr>
          <w:rFonts w:eastAsia="Times New Roman" w:cs="Times New Roman"/>
          <w:lang w:val="en-US" w:eastAsia="fr-BE"/>
        </w:rPr>
      </w:pPr>
      <w:r w:rsidRPr="00D07086">
        <w:rPr>
          <w:rFonts w:eastAsia="Times New Roman" w:cs="Times New Roman"/>
          <w:u w:val="single"/>
          <w:lang w:val="en-US" w:eastAsia="fr-BE"/>
        </w:rPr>
        <w:t>Issuer of the certificate of insurance</w:t>
      </w:r>
      <w:r w:rsidRPr="006F0CDA">
        <w:rPr>
          <w:rFonts w:eastAsia="Times New Roman" w:cs="Times New Roman"/>
          <w:lang w:val="en-US" w:eastAsia="fr-BE"/>
        </w:rPr>
        <w:t>:</w:t>
      </w:r>
    </w:p>
    <w:p w:rsidR="00583C19" w:rsidRPr="00D07086" w:rsidRDefault="00583C19" w:rsidP="00583C19">
      <w:pPr>
        <w:autoSpaceDE w:val="0"/>
        <w:autoSpaceDN w:val="0"/>
        <w:adjustRightInd w:val="0"/>
        <w:ind w:left="425"/>
        <w:rPr>
          <w:rFonts w:eastAsia="Times New Roman" w:cs="Times New Roman"/>
          <w:lang w:eastAsia="fr-BE"/>
        </w:rPr>
      </w:pPr>
      <w:r w:rsidRPr="00D07086">
        <w:rPr>
          <w:rFonts w:eastAsia="Arial Unicode MS" w:cs="Times New Roman"/>
          <w:color w:val="000000"/>
          <w:lang w:val="fr-FR" w:eastAsia="fr-FR"/>
        </w:rPr>
        <w:t xml:space="preserve">MS </w:t>
      </w:r>
      <w:proofErr w:type="spellStart"/>
      <w:r w:rsidRPr="00D07086">
        <w:rPr>
          <w:rFonts w:eastAsia="Arial Unicode MS" w:cs="Times New Roman"/>
          <w:color w:val="000000"/>
          <w:lang w:val="fr-FR" w:eastAsia="fr-FR"/>
        </w:rPr>
        <w:t>Amlin</w:t>
      </w:r>
      <w:proofErr w:type="spellEnd"/>
      <w:r w:rsidRPr="00D07086">
        <w:rPr>
          <w:rFonts w:eastAsia="Arial Unicode MS" w:cs="Times New Roman"/>
          <w:color w:val="000000"/>
          <w:lang w:val="fr-FR" w:eastAsia="fr-FR"/>
        </w:rPr>
        <w:t xml:space="preserve"> </w:t>
      </w:r>
      <w:proofErr w:type="spellStart"/>
      <w:r w:rsidRPr="00D07086">
        <w:rPr>
          <w:rFonts w:eastAsia="Arial Unicode MS" w:cs="Times New Roman"/>
          <w:color w:val="000000"/>
          <w:lang w:val="fr-FR" w:eastAsia="fr-FR"/>
        </w:rPr>
        <w:t>Insurance</w:t>
      </w:r>
      <w:proofErr w:type="spellEnd"/>
      <w:r w:rsidRPr="00D07086">
        <w:rPr>
          <w:rFonts w:eastAsia="Arial Unicode MS" w:cs="Times New Roman"/>
          <w:color w:val="000000"/>
          <w:lang w:val="fr-FR" w:eastAsia="fr-FR"/>
        </w:rPr>
        <w:t xml:space="preserve"> SE</w:t>
      </w:r>
      <w:r w:rsidRPr="00D07086">
        <w:rPr>
          <w:rFonts w:eastAsia="Times New Roman" w:cs="Times New Roman"/>
          <w:lang w:eastAsia="fr-BE"/>
        </w:rPr>
        <w:t xml:space="preserve"> </w:t>
      </w:r>
    </w:p>
    <w:p w:rsidR="00583C19" w:rsidRPr="006F0CDA" w:rsidRDefault="00583C19" w:rsidP="00583C19">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Boulevard du Roi Albert II, </w:t>
      </w:r>
      <w:r>
        <w:rPr>
          <w:rFonts w:eastAsia="Times New Roman" w:cs="Times New Roman"/>
          <w:lang w:eastAsia="fr-BE"/>
        </w:rPr>
        <w:t>37</w:t>
      </w:r>
    </w:p>
    <w:p w:rsidR="00583C19" w:rsidRPr="00D07086" w:rsidRDefault="00583C19" w:rsidP="00583C19">
      <w:pPr>
        <w:shd w:val="clear" w:color="auto" w:fill="FFFFFF"/>
        <w:ind w:left="425"/>
        <w:rPr>
          <w:rFonts w:eastAsia="Times New Roman" w:cs="Times New Roman"/>
          <w:lang w:eastAsia="fr-BE"/>
        </w:rPr>
      </w:pPr>
      <w:r w:rsidRPr="00D07086">
        <w:rPr>
          <w:rFonts w:eastAsia="Times New Roman" w:cs="Times New Roman"/>
          <w:lang w:eastAsia="fr-BE"/>
        </w:rPr>
        <w:t>1030 Brussels</w:t>
      </w:r>
    </w:p>
    <w:p w:rsidR="00583C19" w:rsidRPr="00D07086" w:rsidRDefault="00583C19" w:rsidP="00583C19">
      <w:pPr>
        <w:shd w:val="clear" w:color="auto" w:fill="FFFFFF"/>
        <w:ind w:left="425"/>
        <w:rPr>
          <w:rFonts w:eastAsia="Times New Roman" w:cs="Times New Roman"/>
          <w:lang w:val="en-US" w:eastAsia="fr-BE"/>
        </w:rPr>
      </w:pPr>
      <w:r w:rsidRPr="00D07086">
        <w:t>N° de police : LXX00259</w:t>
      </w:r>
    </w:p>
    <w:p w:rsidR="00583C19" w:rsidRDefault="00583C19" w:rsidP="00583C19">
      <w:pPr>
        <w:shd w:val="clear" w:color="auto" w:fill="FFFFFF"/>
        <w:ind w:left="425"/>
        <w:rPr>
          <w:rFonts w:eastAsia="Times New Roman" w:cs="Times New Roman"/>
          <w:lang w:val="en-US" w:eastAsia="fr-BE"/>
        </w:rPr>
      </w:pPr>
    </w:p>
    <w:p w:rsidR="00583C19" w:rsidRDefault="00583C19" w:rsidP="00583C19">
      <w:pPr>
        <w:pStyle w:val="TitreSOP1"/>
        <w:spacing w:before="480"/>
        <w:rPr>
          <w:lang w:val="en-GB"/>
        </w:rPr>
      </w:pPr>
      <w:bookmarkStart w:id="71" w:name="_Toc106382352"/>
      <w:bookmarkStart w:id="72" w:name="_Toc105574370"/>
      <w:r>
        <w:rPr>
          <w:lang w:val="en-GB"/>
        </w:rPr>
        <w:t xml:space="preserve">End of </w:t>
      </w:r>
      <w:r w:rsidR="00EF6DD6">
        <w:rPr>
          <w:lang w:val="en-GB"/>
        </w:rPr>
        <w:t>study</w:t>
      </w:r>
      <w:bookmarkEnd w:id="71"/>
    </w:p>
    <w:p w:rsidR="00583C19" w:rsidRPr="00510D32"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510D32">
        <w:rPr>
          <w:rFonts w:asciiTheme="minorHAnsi" w:hAnsiTheme="minorHAnsi" w:cstheme="minorHAnsi"/>
          <w:iCs/>
          <w:color w:val="FF0000"/>
          <w:sz w:val="22"/>
          <w:szCs w:val="22"/>
          <w:lang w:val="en-US"/>
        </w:rPr>
        <w:t xml:space="preserve">A clear and unambiguous definition of the end of the </w:t>
      </w:r>
      <w:r w:rsidR="00EF6DD6">
        <w:rPr>
          <w:rFonts w:asciiTheme="minorHAnsi" w:hAnsiTheme="minorHAnsi" w:cstheme="minorHAnsi"/>
          <w:iCs/>
          <w:color w:val="FF0000"/>
          <w:sz w:val="22"/>
          <w:szCs w:val="22"/>
          <w:lang w:val="en-US"/>
        </w:rPr>
        <w:t>study</w:t>
      </w:r>
      <w:r w:rsidRPr="00510D32">
        <w:rPr>
          <w:rFonts w:asciiTheme="minorHAnsi" w:hAnsiTheme="minorHAnsi" w:cstheme="minorHAnsi"/>
          <w:iCs/>
          <w:color w:val="FF0000"/>
          <w:sz w:val="22"/>
          <w:szCs w:val="22"/>
          <w:lang w:val="en-US"/>
        </w:rPr>
        <w:t xml:space="preserve"> concerned and, if it is not the date of the last visit of the last participant, an indication of the estimated date of the end of the </w:t>
      </w:r>
      <w:r w:rsidR="00EF6DD6">
        <w:rPr>
          <w:rFonts w:asciiTheme="minorHAnsi" w:hAnsiTheme="minorHAnsi" w:cstheme="minorHAnsi"/>
          <w:iCs/>
          <w:color w:val="FF0000"/>
          <w:sz w:val="22"/>
          <w:szCs w:val="22"/>
          <w:lang w:val="en-US"/>
        </w:rPr>
        <w:t>study</w:t>
      </w:r>
      <w:r w:rsidRPr="00510D32">
        <w:rPr>
          <w:rFonts w:asciiTheme="minorHAnsi" w:hAnsiTheme="minorHAnsi" w:cstheme="minorHAnsi"/>
          <w:iCs/>
          <w:color w:val="FF0000"/>
          <w:sz w:val="22"/>
          <w:szCs w:val="22"/>
          <w:lang w:val="en-US"/>
        </w:rPr>
        <w:t xml:space="preserve"> and a justification for this</w:t>
      </w:r>
    </w:p>
    <w:p w:rsidR="00583C19" w:rsidRPr="00510D32" w:rsidRDefault="00583C19" w:rsidP="00583C19">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510D32">
        <w:rPr>
          <w:rFonts w:asciiTheme="minorHAnsi" w:hAnsiTheme="minorHAnsi" w:cstheme="minorHAnsi"/>
          <w:iCs/>
          <w:color w:val="FF0000"/>
          <w:sz w:val="22"/>
          <w:szCs w:val="22"/>
          <w:lang w:val="en-US"/>
        </w:rPr>
        <w:t xml:space="preserve">A description of the criteria for stopping parts or all of the </w:t>
      </w:r>
      <w:r w:rsidR="00EF6DD6">
        <w:rPr>
          <w:rFonts w:asciiTheme="minorHAnsi" w:hAnsiTheme="minorHAnsi" w:cstheme="minorHAnsi"/>
          <w:iCs/>
          <w:color w:val="FF0000"/>
          <w:sz w:val="22"/>
          <w:szCs w:val="22"/>
          <w:lang w:val="en-US"/>
        </w:rPr>
        <w:t>study</w:t>
      </w:r>
    </w:p>
    <w:p w:rsidR="00583C19" w:rsidRPr="00CB0A22" w:rsidRDefault="00583C19" w:rsidP="00583C19">
      <w:pPr>
        <w:pStyle w:val="TitreSOP1"/>
        <w:spacing w:before="480"/>
        <w:rPr>
          <w:lang w:val="en-GB"/>
        </w:rPr>
      </w:pPr>
      <w:bookmarkStart w:id="73" w:name="_Toc106382353"/>
      <w:r w:rsidRPr="00CB0A22">
        <w:rPr>
          <w:lang w:val="en-US"/>
        </w:rPr>
        <w:lastRenderedPageBreak/>
        <w:t>Dissemination of Results and Publication Policy</w:t>
      </w:r>
      <w:bookmarkEnd w:id="72"/>
      <w:bookmarkEnd w:id="73"/>
    </w:p>
    <w:p w:rsidR="00583C19"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The protocol should specify not only dissemination of results in the scientific media, but also to the community and/ or the participants, and consider dissemination to the policy makers where relevant. Publication policy should be clearly discussed- for </w:t>
      </w:r>
      <w:proofErr w:type="gramStart"/>
      <w:r w:rsidRPr="00E359C4">
        <w:rPr>
          <w:rFonts w:asciiTheme="minorHAnsi" w:hAnsiTheme="minorHAnsi" w:cstheme="minorHAnsi"/>
          <w:iCs/>
          <w:color w:val="FF0000"/>
          <w:sz w:val="22"/>
          <w:szCs w:val="22"/>
          <w:lang w:val="en-US"/>
        </w:rPr>
        <w:t>example</w:t>
      </w:r>
      <w:proofErr w:type="gramEnd"/>
      <w:r w:rsidRPr="00E359C4">
        <w:rPr>
          <w:rFonts w:asciiTheme="minorHAnsi" w:hAnsiTheme="minorHAnsi" w:cstheme="minorHAnsi"/>
          <w:iCs/>
          <w:color w:val="FF0000"/>
          <w:sz w:val="22"/>
          <w:szCs w:val="22"/>
          <w:lang w:val="en-US"/>
        </w:rPr>
        <w:t xml:space="preserve"> who will take the lead in publication and who will be acknowledged in publications, etc.</w:t>
      </w:r>
    </w:p>
    <w:p w:rsidR="00583C19" w:rsidRDefault="00583C19" w:rsidP="009C72B3">
      <w:pPr>
        <w:ind w:left="142"/>
        <w:rPr>
          <w:rFonts w:cstheme="minorHAnsi"/>
          <w:iCs/>
          <w:lang w:val="en-US"/>
        </w:rPr>
      </w:pPr>
      <w:r w:rsidRPr="000C525F">
        <w:rPr>
          <w:rFonts w:cstheme="minorHAnsi"/>
          <w:iCs/>
          <w:lang w:val="en-US"/>
        </w:rPr>
        <w:t xml:space="preserve">This </w:t>
      </w:r>
      <w:r w:rsidR="00EF6DD6">
        <w:rPr>
          <w:rFonts w:cstheme="minorHAnsi"/>
          <w:iCs/>
          <w:lang w:val="en-US"/>
        </w:rPr>
        <w:t>study</w:t>
      </w:r>
      <w:r w:rsidRPr="000C525F">
        <w:rPr>
          <w:rFonts w:cstheme="minorHAnsi"/>
          <w:iCs/>
          <w:lang w:val="en-US"/>
        </w:rPr>
        <w:t xml:space="preserve"> </w:t>
      </w:r>
      <w:proofErr w:type="gramStart"/>
      <w:r w:rsidRPr="000C525F">
        <w:rPr>
          <w:rFonts w:cstheme="minorHAnsi"/>
          <w:iCs/>
          <w:lang w:val="en-US"/>
        </w:rPr>
        <w:t>is registered</w:t>
      </w:r>
      <w:proofErr w:type="gramEnd"/>
      <w:r w:rsidRPr="000C525F">
        <w:rPr>
          <w:rFonts w:cstheme="minorHAnsi"/>
          <w:iCs/>
          <w:lang w:val="en-US"/>
        </w:rPr>
        <w:t xml:space="preserve"> on </w:t>
      </w:r>
      <w:r w:rsidR="00EF6DD6" w:rsidRPr="009C72B3">
        <w:rPr>
          <w:rFonts w:cstheme="minorHAnsi"/>
          <w:iCs/>
          <w:lang w:val="en-US"/>
        </w:rPr>
        <w:t>Clinicaltrials.gov</w:t>
      </w:r>
      <w:r w:rsidR="009C72B3">
        <w:rPr>
          <w:rFonts w:cstheme="minorHAnsi"/>
          <w:iCs/>
          <w:lang w:val="en-US"/>
        </w:rPr>
        <w:t xml:space="preserve"> (</w:t>
      </w:r>
      <w:hyperlink r:id="rId18" w:history="1">
        <w:r w:rsidR="00EF6DD6" w:rsidRPr="00EF6DD6">
          <w:rPr>
            <w:rStyle w:val="Lienhypertexte"/>
            <w:lang w:val="en-US"/>
          </w:rPr>
          <w:t>https://clinicaltrials.gov/</w:t>
        </w:r>
      </w:hyperlink>
      <w:r w:rsidR="00EF6DD6" w:rsidRPr="00EF6DD6">
        <w:rPr>
          <w:u w:val="single"/>
          <w:lang w:val="en-US"/>
        </w:rPr>
        <w:t xml:space="preserve"> </w:t>
      </w:r>
      <w:r w:rsidR="009C72B3">
        <w:rPr>
          <w:u w:val="single"/>
          <w:lang w:val="en-US"/>
        </w:rPr>
        <w:t>)</w:t>
      </w:r>
      <w:r>
        <w:rPr>
          <w:rFonts w:cstheme="minorHAnsi"/>
          <w:iCs/>
          <w:lang w:val="en-US"/>
        </w:rPr>
        <w:t xml:space="preserve"> and is available to the public. </w:t>
      </w:r>
    </w:p>
    <w:p w:rsidR="00583C19" w:rsidRPr="00DC1839" w:rsidRDefault="00583C19" w:rsidP="00583C19">
      <w:pPr>
        <w:pStyle w:val="TitreSOP1"/>
        <w:spacing w:before="480"/>
        <w:rPr>
          <w:lang w:val="en-GB" w:eastAsia="fr-FR"/>
        </w:rPr>
      </w:pPr>
      <w:bookmarkStart w:id="74" w:name="_Toc105574371"/>
      <w:bookmarkStart w:id="75" w:name="_Toc106382354"/>
      <w:proofErr w:type="spellStart"/>
      <w:r w:rsidRPr="00CB0A22">
        <w:t>Archiving</w:t>
      </w:r>
      <w:bookmarkEnd w:id="74"/>
      <w:bookmarkEnd w:id="75"/>
      <w:proofErr w:type="spellEnd"/>
    </w:p>
    <w:p w:rsidR="00583C19"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Secure archiving of all documentation of the experiment (CRF, Informed Consent, Sourc</w:t>
      </w:r>
      <w:r>
        <w:rPr>
          <w:rFonts w:asciiTheme="minorHAnsi" w:hAnsiTheme="minorHAnsi" w:cstheme="minorHAnsi"/>
          <w:iCs/>
          <w:color w:val="FF0000"/>
          <w:sz w:val="22"/>
          <w:szCs w:val="22"/>
          <w:lang w:val="en-US"/>
        </w:rPr>
        <w:t>e document</w:t>
      </w:r>
      <w:proofErr w:type="gramStart"/>
      <w:r>
        <w:rPr>
          <w:rFonts w:asciiTheme="minorHAnsi" w:hAnsiTheme="minorHAnsi" w:cstheme="minorHAnsi"/>
          <w:iCs/>
          <w:color w:val="FF0000"/>
          <w:sz w:val="22"/>
          <w:szCs w:val="22"/>
          <w:lang w:val="en-US"/>
        </w:rPr>
        <w:t>,…</w:t>
      </w:r>
      <w:proofErr w:type="gramEnd"/>
      <w:r>
        <w:rPr>
          <w:rFonts w:asciiTheme="minorHAnsi" w:hAnsiTheme="minorHAnsi" w:cstheme="minorHAnsi"/>
          <w:iCs/>
          <w:color w:val="FF0000"/>
          <w:sz w:val="22"/>
          <w:szCs w:val="22"/>
          <w:lang w:val="en-US"/>
        </w:rPr>
        <w:t>) during at least 2</w:t>
      </w:r>
      <w:r w:rsidR="009C72B3">
        <w:rPr>
          <w:rFonts w:asciiTheme="minorHAnsi" w:hAnsiTheme="minorHAnsi" w:cstheme="minorHAnsi"/>
          <w:iCs/>
          <w:color w:val="FF0000"/>
          <w:sz w:val="22"/>
          <w:szCs w:val="22"/>
          <w:lang w:val="en-US"/>
        </w:rPr>
        <w:t>0</w:t>
      </w:r>
      <w:r w:rsidRPr="00E359C4">
        <w:rPr>
          <w:rFonts w:asciiTheme="minorHAnsi" w:hAnsiTheme="minorHAnsi" w:cstheme="minorHAnsi"/>
          <w:iCs/>
          <w:color w:val="FF0000"/>
          <w:sz w:val="22"/>
          <w:szCs w:val="22"/>
          <w:lang w:val="en-US"/>
        </w:rPr>
        <w:t xml:space="preserve"> years. Specify </w:t>
      </w:r>
      <w:proofErr w:type="gramStart"/>
      <w:r w:rsidRPr="00E359C4">
        <w:rPr>
          <w:rFonts w:asciiTheme="minorHAnsi" w:hAnsiTheme="minorHAnsi" w:cstheme="minorHAnsi"/>
          <w:iCs/>
          <w:color w:val="FF0000"/>
          <w:sz w:val="22"/>
          <w:szCs w:val="22"/>
          <w:lang w:val="en-US"/>
        </w:rPr>
        <w:t>who archives, where and access conditions</w:t>
      </w:r>
      <w:proofErr w:type="gramEnd"/>
      <w:r w:rsidRPr="00E359C4">
        <w:rPr>
          <w:rFonts w:asciiTheme="minorHAnsi" w:hAnsiTheme="minorHAnsi" w:cstheme="minorHAnsi"/>
          <w:iCs/>
          <w:color w:val="FF0000"/>
          <w:sz w:val="22"/>
          <w:szCs w:val="22"/>
          <w:lang w:val="en-US"/>
        </w:rPr>
        <w:t>.</w:t>
      </w:r>
    </w:p>
    <w:p w:rsidR="009C72B3" w:rsidRPr="009C72B3" w:rsidRDefault="009C72B3" w:rsidP="009C72B3">
      <w:pPr>
        <w:ind w:left="142"/>
        <w:rPr>
          <w:rFonts w:cstheme="minorHAnsi"/>
          <w:iCs/>
          <w:lang w:val="en-US"/>
        </w:rPr>
      </w:pPr>
      <w:r>
        <w:rPr>
          <w:rFonts w:cstheme="minorHAnsi"/>
          <w:iCs/>
          <w:lang w:val="en-US"/>
        </w:rPr>
        <w:t>D</w:t>
      </w:r>
      <w:r w:rsidRPr="009C72B3">
        <w:rPr>
          <w:rFonts w:cstheme="minorHAnsi"/>
          <w:iCs/>
          <w:lang w:val="en-US"/>
        </w:rPr>
        <w:t xml:space="preserve">ata to </w:t>
      </w:r>
      <w:proofErr w:type="gramStart"/>
      <w:r w:rsidRPr="009C72B3">
        <w:rPr>
          <w:rFonts w:cstheme="minorHAnsi"/>
          <w:iCs/>
          <w:lang w:val="en-US"/>
        </w:rPr>
        <w:t>be kept</w:t>
      </w:r>
      <w:proofErr w:type="gramEnd"/>
      <w:r w:rsidRPr="009C72B3">
        <w:rPr>
          <w:rFonts w:cstheme="minorHAnsi"/>
          <w:iCs/>
          <w:lang w:val="en-US"/>
        </w:rPr>
        <w:t xml:space="preserve"> at least 20 years after the trial termination according to the Belgian legislation: RD 18 May 2006 art.24</w:t>
      </w:r>
    </w:p>
    <w:p w:rsidR="00583C19" w:rsidRDefault="00583C19" w:rsidP="00583C19">
      <w:pPr>
        <w:rPr>
          <w:rFonts w:cstheme="minorHAnsi"/>
          <w:lang w:val="en-US"/>
        </w:rPr>
      </w:pPr>
    </w:p>
    <w:p w:rsidR="00583C19" w:rsidRPr="00DC1839" w:rsidRDefault="00583C19" w:rsidP="00583C19">
      <w:pPr>
        <w:pStyle w:val="TitreSOP1"/>
        <w:spacing w:before="480"/>
        <w:rPr>
          <w:lang w:val="en-GB"/>
        </w:rPr>
      </w:pPr>
      <w:bookmarkStart w:id="76" w:name="_Toc105574372"/>
      <w:bookmarkStart w:id="77" w:name="_Toc106382355"/>
      <w:proofErr w:type="spellStart"/>
      <w:r w:rsidRPr="00CB0A22">
        <w:t>Study</w:t>
      </w:r>
      <w:proofErr w:type="spellEnd"/>
      <w:r w:rsidRPr="00CB0A22">
        <w:t xml:space="preserve"> Report</w:t>
      </w:r>
      <w:bookmarkEnd w:id="76"/>
      <w:bookmarkEnd w:id="77"/>
    </w:p>
    <w:p w:rsidR="00583C19" w:rsidRPr="00E359C4"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Deadline of writing final report, who will draft it and to whom it </w:t>
      </w:r>
      <w:proofErr w:type="gramStart"/>
      <w:r w:rsidRPr="00E359C4">
        <w:rPr>
          <w:rFonts w:asciiTheme="minorHAnsi" w:hAnsiTheme="minorHAnsi" w:cstheme="minorHAnsi"/>
          <w:iCs/>
          <w:color w:val="FF0000"/>
          <w:sz w:val="22"/>
          <w:szCs w:val="22"/>
          <w:lang w:val="en-US"/>
        </w:rPr>
        <w:t>will be transmitted</w:t>
      </w:r>
      <w:proofErr w:type="gramEnd"/>
      <w:r w:rsidRPr="00E359C4">
        <w:rPr>
          <w:rFonts w:asciiTheme="minorHAnsi" w:hAnsiTheme="minorHAnsi" w:cstheme="minorHAnsi"/>
          <w:iCs/>
          <w:color w:val="FF0000"/>
          <w:sz w:val="22"/>
          <w:szCs w:val="22"/>
          <w:lang w:val="en-US"/>
        </w:rPr>
        <w:t>.</w:t>
      </w:r>
    </w:p>
    <w:p w:rsidR="00583C19" w:rsidRDefault="00583C19" w:rsidP="00583C19">
      <w:pPr>
        <w:rPr>
          <w:rFonts w:cstheme="minorHAnsi"/>
          <w:lang w:val="en-US"/>
        </w:rPr>
      </w:pPr>
    </w:p>
    <w:p w:rsidR="00583C19" w:rsidRPr="00DC1839" w:rsidRDefault="00583C19" w:rsidP="00583C19">
      <w:pPr>
        <w:pStyle w:val="TitreSOP1"/>
        <w:spacing w:before="480"/>
        <w:rPr>
          <w:lang w:val="en-GB"/>
        </w:rPr>
      </w:pPr>
      <w:bookmarkStart w:id="78" w:name="_Toc105574373"/>
      <w:bookmarkStart w:id="79" w:name="_Toc106382356"/>
      <w:bookmarkStart w:id="80" w:name="_Toc341867677"/>
      <w:proofErr w:type="spellStart"/>
      <w:r w:rsidRPr="00CB0A22">
        <w:t>Literature</w:t>
      </w:r>
      <w:proofErr w:type="spellEnd"/>
      <w:r w:rsidRPr="00CB0A22">
        <w:t xml:space="preserve"> </w:t>
      </w:r>
      <w:proofErr w:type="spellStart"/>
      <w:r w:rsidRPr="00CB0A22">
        <w:t>References</w:t>
      </w:r>
      <w:bookmarkEnd w:id="78"/>
      <w:bookmarkEnd w:id="79"/>
      <w:proofErr w:type="spellEnd"/>
      <w:r w:rsidRPr="00CB0A22">
        <w:t xml:space="preserve"> </w:t>
      </w:r>
      <w:bookmarkEnd w:id="80"/>
    </w:p>
    <w:p w:rsidR="00583C19"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BE6F28">
        <w:rPr>
          <w:rFonts w:asciiTheme="minorHAnsi" w:hAnsiTheme="minorHAnsi" w:cstheme="minorHAnsi"/>
          <w:iCs/>
          <w:color w:val="FF0000"/>
          <w:sz w:val="22"/>
          <w:szCs w:val="22"/>
          <w:lang w:val="en-US"/>
        </w:rPr>
        <w:t>List of bibliographic references related to the clinical investigation</w:t>
      </w:r>
    </w:p>
    <w:p w:rsidR="00583C19" w:rsidRPr="00FD66DA" w:rsidRDefault="00583C19" w:rsidP="00583C19">
      <w:pPr>
        <w:pStyle w:val="Corpsdetexte"/>
        <w:spacing w:before="120" w:line="276" w:lineRule="auto"/>
        <w:ind w:left="131"/>
        <w:jc w:val="both"/>
        <w:rPr>
          <w:rFonts w:asciiTheme="minorHAnsi" w:hAnsiTheme="minorHAnsi" w:cstheme="minorHAnsi"/>
          <w:iCs/>
          <w:sz w:val="22"/>
          <w:szCs w:val="22"/>
          <w:lang w:val="en-US"/>
        </w:rPr>
      </w:pPr>
    </w:p>
    <w:p w:rsidR="00583C19" w:rsidRPr="00DC1839" w:rsidRDefault="00583C19" w:rsidP="00583C19">
      <w:pPr>
        <w:pStyle w:val="TitreSOP1"/>
        <w:spacing w:before="480"/>
        <w:rPr>
          <w:lang w:val="en-GB"/>
        </w:rPr>
      </w:pPr>
      <w:bookmarkStart w:id="81" w:name="_Toc105574374"/>
      <w:bookmarkStart w:id="82" w:name="_Toc106382357"/>
      <w:proofErr w:type="spellStart"/>
      <w:r w:rsidRPr="00CB0A22">
        <w:t>Appendix</w:t>
      </w:r>
      <w:bookmarkEnd w:id="81"/>
      <w:bookmarkEnd w:id="82"/>
      <w:proofErr w:type="spellEnd"/>
    </w:p>
    <w:p w:rsidR="00583C19" w:rsidRPr="00E359C4" w:rsidRDefault="00583C19" w:rsidP="007C73B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Patient information and consent form</w:t>
      </w:r>
    </w:p>
    <w:p w:rsidR="00583C19" w:rsidRPr="00E359C4" w:rsidRDefault="00583C19" w:rsidP="007C73B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Laboratory values and agreement </w:t>
      </w:r>
    </w:p>
    <w:p w:rsidR="00583C19" w:rsidRPr="00E359C4" w:rsidRDefault="00583C19" w:rsidP="007C73B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Laboratory technics</w:t>
      </w:r>
    </w:p>
    <w:p w:rsidR="00583C19" w:rsidRDefault="00583C19" w:rsidP="007C73B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CRF / questionnaires</w:t>
      </w:r>
    </w:p>
    <w:p w:rsidR="00583C19" w:rsidRPr="00E359C4" w:rsidRDefault="00583C19" w:rsidP="007C73B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Other</w:t>
      </w:r>
    </w:p>
    <w:sectPr w:rsidR="00583C19" w:rsidRPr="00E359C4" w:rsidSect="00014CC3">
      <w:headerReference w:type="default" r:id="rId19"/>
      <w:footerReference w:type="default" r:id="rId20"/>
      <w:headerReference w:type="first" r:id="rId21"/>
      <w:footerReference w:type="first" r:id="rId22"/>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FAD" w:rsidRDefault="006B1FAD" w:rsidP="006343B3">
      <w:r>
        <w:separator/>
      </w:r>
    </w:p>
  </w:endnote>
  <w:endnote w:type="continuationSeparator" w:id="0">
    <w:p w:rsidR="006B1FAD" w:rsidRDefault="006B1FAD"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AD" w:rsidRPr="00D07086" w:rsidRDefault="006B1FAD" w:rsidP="00AA1388">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AD" w:rsidRPr="006D3CF9" w:rsidRDefault="006D3CF9" w:rsidP="006D3CF9">
    <w:pPr>
      <w:pStyle w:val="Pieddepage"/>
      <w:tabs>
        <w:tab w:val="clear" w:pos="4536"/>
        <w:tab w:val="center" w:pos="8280"/>
      </w:tabs>
      <w:rPr>
        <w:sz w:val="20"/>
        <w:szCs w:val="20"/>
      </w:rPr>
    </w:pPr>
    <w:r w:rsidRPr="00D05329">
      <w:rPr>
        <w:sz w:val="20"/>
        <w:szCs w:val="20"/>
      </w:rPr>
      <w:t>N°:AAHRPP-</w:t>
    </w:r>
    <w:r>
      <w:rPr>
        <w:sz w:val="20"/>
        <w:szCs w:val="20"/>
      </w:rPr>
      <w:t>DSQ</w:t>
    </w:r>
    <w:r w:rsidRPr="00D05329">
      <w:rPr>
        <w:sz w:val="20"/>
        <w:szCs w:val="20"/>
      </w:rPr>
      <w:t>-</w:t>
    </w:r>
    <w:r>
      <w:rPr>
        <w:sz w:val="20"/>
        <w:szCs w:val="20"/>
      </w:rPr>
      <w:t>037</w:t>
    </w:r>
    <w:r w:rsidRPr="00D05329">
      <w:rPr>
        <w:sz w:val="20"/>
        <w:szCs w:val="20"/>
      </w:rPr>
      <w:t xml:space="preserve">     REV 00</w:t>
    </w:r>
    <w:r>
      <w:rPr>
        <w:sz w:val="20"/>
        <w:szCs w:val="20"/>
      </w:rPr>
      <w:t>4</w:t>
    </w:r>
    <w:r w:rsidRPr="00D05329">
      <w:rPr>
        <w:sz w:val="20"/>
        <w:szCs w:val="20"/>
      </w:rPr>
      <w:t xml:space="preserve"> </w:t>
    </w:r>
    <w:r w:rsidRPr="00D05329">
      <w:rPr>
        <w:sz w:val="20"/>
        <w:szCs w:val="20"/>
      </w:rPr>
      <w:tab/>
    </w:r>
    <w:r w:rsidRPr="004A3124">
      <w:rPr>
        <w:sz w:val="20"/>
        <w:szCs w:val="20"/>
      </w:rPr>
      <w:t xml:space="preserve">Page </w:t>
    </w:r>
    <w:r w:rsidRPr="004A3124">
      <w:rPr>
        <w:sz w:val="20"/>
        <w:szCs w:val="20"/>
      </w:rPr>
      <w:fldChar w:fldCharType="begin"/>
    </w:r>
    <w:r w:rsidRPr="004A3124">
      <w:rPr>
        <w:sz w:val="20"/>
        <w:szCs w:val="20"/>
      </w:rPr>
      <w:instrText xml:space="preserve"> PAGE </w:instrText>
    </w:r>
    <w:r w:rsidRPr="004A3124">
      <w:rPr>
        <w:sz w:val="20"/>
        <w:szCs w:val="20"/>
      </w:rPr>
      <w:fldChar w:fldCharType="separate"/>
    </w:r>
    <w:r w:rsidR="00B868A3">
      <w:rPr>
        <w:noProof/>
        <w:sz w:val="20"/>
        <w:szCs w:val="20"/>
      </w:rPr>
      <w:t>1</w:t>
    </w:r>
    <w:r w:rsidRPr="004A3124">
      <w:rPr>
        <w:sz w:val="20"/>
        <w:szCs w:val="20"/>
      </w:rPr>
      <w:fldChar w:fldCharType="end"/>
    </w:r>
    <w:r w:rsidRPr="004A3124">
      <w:rPr>
        <w:sz w:val="20"/>
        <w:szCs w:val="20"/>
      </w:rPr>
      <w:t xml:space="preserve"> sur </w:t>
    </w:r>
    <w:r w:rsidRPr="004A3124">
      <w:rPr>
        <w:sz w:val="20"/>
        <w:szCs w:val="20"/>
      </w:rPr>
      <w:fldChar w:fldCharType="begin"/>
    </w:r>
    <w:r w:rsidRPr="004A3124">
      <w:rPr>
        <w:sz w:val="20"/>
        <w:szCs w:val="20"/>
      </w:rPr>
      <w:instrText xml:space="preserve"> NUMPAGES </w:instrText>
    </w:r>
    <w:r w:rsidRPr="004A3124">
      <w:rPr>
        <w:sz w:val="20"/>
        <w:szCs w:val="20"/>
      </w:rPr>
      <w:fldChar w:fldCharType="separate"/>
    </w:r>
    <w:r w:rsidR="00B868A3">
      <w:rPr>
        <w:noProof/>
        <w:sz w:val="20"/>
        <w:szCs w:val="20"/>
      </w:rPr>
      <w:t>16</w:t>
    </w:r>
    <w:r w:rsidRPr="004A312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AD" w:rsidRPr="003F43BD" w:rsidRDefault="006B1FAD" w:rsidP="00EB270E">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B868A3">
      <w:rPr>
        <w:rFonts w:eastAsiaTheme="majorEastAsia" w:cs="Calibri"/>
        <w:b/>
        <w:noProof/>
        <w:sz w:val="14"/>
        <w:szCs w:val="20"/>
        <w:lang w:val="en-US"/>
      </w:rPr>
      <w:t>16</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B868A3">
      <w:rPr>
        <w:rFonts w:eastAsiaTheme="majorEastAsia" w:cs="Calibri"/>
        <w:b/>
        <w:noProof/>
        <w:sz w:val="14"/>
        <w:szCs w:val="20"/>
        <w:lang w:val="en-US"/>
      </w:rPr>
      <w:t>16</w:t>
    </w:r>
    <w:r w:rsidRPr="001A3CC7">
      <w:rPr>
        <w:rFonts w:eastAsiaTheme="majorEastAsia" w:cs="Calibri"/>
        <w:b/>
        <w:sz w:val="14"/>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AD" w:rsidRPr="005F0D45" w:rsidRDefault="006B1FAD" w:rsidP="005F0D45">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B868A3">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B868A3">
      <w:rPr>
        <w:rFonts w:eastAsiaTheme="majorEastAsia" w:cs="Calibri"/>
        <w:b/>
        <w:noProof/>
        <w:sz w:val="14"/>
        <w:szCs w:val="20"/>
        <w:lang w:val="en-US"/>
      </w:rPr>
      <w:t>16</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FAD" w:rsidRDefault="006B1FAD" w:rsidP="006343B3">
      <w:r>
        <w:separator/>
      </w:r>
    </w:p>
  </w:footnote>
  <w:footnote w:type="continuationSeparator" w:id="0">
    <w:p w:rsidR="006B1FAD" w:rsidRDefault="006B1FAD"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AD" w:rsidRDefault="006B1FAD">
    <w:pPr>
      <w:pStyle w:val="En-tte"/>
    </w:pPr>
    <w:r>
      <w:t xml:space="preserve">Protocol </w:t>
    </w:r>
    <w:proofErr w:type="spellStart"/>
    <w:r>
      <w:t>title</w:t>
    </w:r>
    <w:proofErr w:type="spellEnd"/>
    <w:r>
      <w:t xml:space="preserv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AD" w:rsidRPr="005F0D45" w:rsidRDefault="006B1FAD" w:rsidP="005F0D45">
    <w:pPr>
      <w:pStyle w:val="En-tte"/>
    </w:pPr>
    <w:r>
      <w:t xml:space="preserve">Protocol </w:t>
    </w:r>
    <w:proofErr w:type="spellStart"/>
    <w:r>
      <w:t>title</w:t>
    </w:r>
    <w:proofErr w:type="spellEnd"/>
    <w:r>
      <w:t xml:space="preserve"> / Acronyme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AD" w:rsidRDefault="006B1F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3"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5" w15:restartNumberingAfterBreak="0">
    <w:nsid w:val="306B3A04"/>
    <w:multiLevelType w:val="hybridMultilevel"/>
    <w:tmpl w:val="879A83F6"/>
    <w:lvl w:ilvl="0" w:tplc="B9A2F47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6"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7"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8"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1" w15:restartNumberingAfterBreak="0">
    <w:nsid w:val="487A3D2C"/>
    <w:multiLevelType w:val="hybridMultilevel"/>
    <w:tmpl w:val="25BE4AD0"/>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2"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1850"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AC233D9"/>
    <w:multiLevelType w:val="hybridMultilevel"/>
    <w:tmpl w:val="8DC675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4"/>
  </w:num>
  <w:num w:numId="4">
    <w:abstractNumId w:val="13"/>
  </w:num>
  <w:num w:numId="5">
    <w:abstractNumId w:val="12"/>
  </w:num>
  <w:num w:numId="6">
    <w:abstractNumId w:val="9"/>
  </w:num>
  <w:num w:numId="7">
    <w:abstractNumId w:val="8"/>
  </w:num>
  <w:num w:numId="8">
    <w:abstractNumId w:val="0"/>
  </w:num>
  <w:num w:numId="9">
    <w:abstractNumId w:val="7"/>
  </w:num>
  <w:num w:numId="10">
    <w:abstractNumId w:val="6"/>
  </w:num>
  <w:num w:numId="11">
    <w:abstractNumId w:val="2"/>
  </w:num>
  <w:num w:numId="12">
    <w:abstractNumId w:val="10"/>
  </w:num>
  <w:num w:numId="13">
    <w:abstractNumId w:val="4"/>
  </w:num>
  <w:num w:numId="14">
    <w:abstractNumId w:val="15"/>
  </w:num>
  <w:num w:numId="15">
    <w:abstractNumId w:val="11"/>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4CC3"/>
    <w:rsid w:val="00067120"/>
    <w:rsid w:val="00070B72"/>
    <w:rsid w:val="000873A0"/>
    <w:rsid w:val="00094DB9"/>
    <w:rsid w:val="000A4FA4"/>
    <w:rsid w:val="000E747F"/>
    <w:rsid w:val="000F69E6"/>
    <w:rsid w:val="001065DA"/>
    <w:rsid w:val="001663E1"/>
    <w:rsid w:val="001A3CC7"/>
    <w:rsid w:val="001A4E47"/>
    <w:rsid w:val="001A6B7F"/>
    <w:rsid w:val="001B1E37"/>
    <w:rsid w:val="001E3F4A"/>
    <w:rsid w:val="00261523"/>
    <w:rsid w:val="002B56D8"/>
    <w:rsid w:val="002C1825"/>
    <w:rsid w:val="002C5DDB"/>
    <w:rsid w:val="0030269B"/>
    <w:rsid w:val="0039263B"/>
    <w:rsid w:val="003926F5"/>
    <w:rsid w:val="003C412A"/>
    <w:rsid w:val="003F0A1E"/>
    <w:rsid w:val="003F43BD"/>
    <w:rsid w:val="003F70C4"/>
    <w:rsid w:val="0044159E"/>
    <w:rsid w:val="0045499C"/>
    <w:rsid w:val="00467ED5"/>
    <w:rsid w:val="004728DB"/>
    <w:rsid w:val="00474D3A"/>
    <w:rsid w:val="00507F4F"/>
    <w:rsid w:val="00560CDB"/>
    <w:rsid w:val="00574A59"/>
    <w:rsid w:val="00581E10"/>
    <w:rsid w:val="00583C19"/>
    <w:rsid w:val="005967C2"/>
    <w:rsid w:val="005B0F51"/>
    <w:rsid w:val="005F0D45"/>
    <w:rsid w:val="005F54A8"/>
    <w:rsid w:val="00626CF1"/>
    <w:rsid w:val="006343B3"/>
    <w:rsid w:val="00667044"/>
    <w:rsid w:val="0067080F"/>
    <w:rsid w:val="006B1FAD"/>
    <w:rsid w:val="006D3CF9"/>
    <w:rsid w:val="00730503"/>
    <w:rsid w:val="007472BF"/>
    <w:rsid w:val="0075540B"/>
    <w:rsid w:val="007566C0"/>
    <w:rsid w:val="00764692"/>
    <w:rsid w:val="007B4C46"/>
    <w:rsid w:val="007C73B9"/>
    <w:rsid w:val="007E02B5"/>
    <w:rsid w:val="007E095B"/>
    <w:rsid w:val="007F0E1E"/>
    <w:rsid w:val="00871669"/>
    <w:rsid w:val="00895569"/>
    <w:rsid w:val="008A2698"/>
    <w:rsid w:val="008D020A"/>
    <w:rsid w:val="008F20CF"/>
    <w:rsid w:val="00907776"/>
    <w:rsid w:val="00927667"/>
    <w:rsid w:val="009362CA"/>
    <w:rsid w:val="00946422"/>
    <w:rsid w:val="009977E1"/>
    <w:rsid w:val="009B73C1"/>
    <w:rsid w:val="009C72B3"/>
    <w:rsid w:val="00A61579"/>
    <w:rsid w:val="00A905A8"/>
    <w:rsid w:val="00A9379E"/>
    <w:rsid w:val="00AA1388"/>
    <w:rsid w:val="00AD0402"/>
    <w:rsid w:val="00B034BD"/>
    <w:rsid w:val="00B0656C"/>
    <w:rsid w:val="00B34FDE"/>
    <w:rsid w:val="00B36E33"/>
    <w:rsid w:val="00B868A3"/>
    <w:rsid w:val="00BD3132"/>
    <w:rsid w:val="00C247A7"/>
    <w:rsid w:val="00C46186"/>
    <w:rsid w:val="00C57F3D"/>
    <w:rsid w:val="00D6575A"/>
    <w:rsid w:val="00D71AC3"/>
    <w:rsid w:val="00D952FD"/>
    <w:rsid w:val="00DF09C6"/>
    <w:rsid w:val="00E1680D"/>
    <w:rsid w:val="00E33E7D"/>
    <w:rsid w:val="00EB270E"/>
    <w:rsid w:val="00ED56A4"/>
    <w:rsid w:val="00EF6DD6"/>
    <w:rsid w:val="00F127EB"/>
    <w:rsid w:val="00F54936"/>
    <w:rsid w:val="00F565DF"/>
    <w:rsid w:val="00FA6ECA"/>
    <w:rsid w:val="00FC032E"/>
    <w:rsid w:val="00FC27E3"/>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ind w:left="792"/>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EB270E"/>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EB270E"/>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clinicaltrials.gov/"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en/glossary/clinical-tria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AAHRPP-DSQ-037</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B5159-1033-4837-AFA3-C78928F0047A}">
  <ds:schemaRef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1513a309-1cca-4c63-bf5d-9114afb0e718"/>
    <ds:schemaRef ds:uri="http://schemas.microsoft.com/office/2006/documentManagement/types"/>
    <ds:schemaRef ds:uri="de4ee292-a203-47ce-b1c7-763c471c966e"/>
    <ds:schemaRef ds:uri="http://www.w3.org/XML/1998/namespace"/>
    <ds:schemaRef ds:uri="http://purl.org/dc/dcmitype/"/>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C8F9D623-9A11-465E-BD2B-C5C77F43C2E9}">
  <ds:schemaRefs>
    <ds:schemaRef ds:uri="office.server.policy"/>
  </ds:schemaRefs>
</ds:datastoreItem>
</file>

<file path=customXml/itemProps6.xml><?xml version="1.0" encoding="utf-8"?>
<ds:datastoreItem xmlns:ds="http://schemas.openxmlformats.org/officeDocument/2006/customXml" ds:itemID="{6DAB7926-77BD-4860-B9FE-50F115DC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3168</Words>
  <Characters>17425</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Protocole type recherche clinique</vt:lpstr>
    </vt:vector>
  </TitlesOfParts>
  <Company>Cliniques Universitaires Saint-Luc</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recherche clinique</dc:title>
  <dc:creator>RUBIN WINKLER Edith Maria</dc:creator>
  <cp:lastModifiedBy>BEAUFAY Isabelle</cp:lastModifiedBy>
  <cp:revision>5</cp:revision>
  <cp:lastPrinted>2017-07-14T08:32:00Z</cp:lastPrinted>
  <dcterms:created xsi:type="dcterms:W3CDTF">2022-06-17T16:21:00Z</dcterms:created>
  <dcterms:modified xsi:type="dcterms:W3CDTF">2022-07-18T13:33:00Z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