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FFD" w:rsidRDefault="00F07FFD"/>
    <w:p w:rsidR="00B84533" w:rsidRDefault="00B84533"/>
    <w:p w:rsidR="00B84533" w:rsidRDefault="00B84533"/>
    <w:p w:rsidR="00B84533" w:rsidRDefault="00B84533"/>
    <w:p w:rsidR="00482993" w:rsidRPr="001F24CD" w:rsidRDefault="00482993" w:rsidP="001F24CD">
      <w:pPr>
        <w:jc w:val="right"/>
        <w:rPr>
          <w:rFonts w:ascii="Times New Roman" w:eastAsia="Cambria" w:hAnsi="Times New Roman"/>
          <w:bCs/>
          <w:lang w:val="fr-FR"/>
        </w:rPr>
      </w:pPr>
      <w:r w:rsidRPr="001F24CD">
        <w:rPr>
          <w:rFonts w:ascii="Times New Roman" w:eastAsia="Cambria" w:hAnsi="Times New Roman"/>
          <w:bCs/>
          <w:lang w:val="fr-FR"/>
        </w:rPr>
        <w:t xml:space="preserve">Professor Jean-Marie </w:t>
      </w:r>
      <w:proofErr w:type="spellStart"/>
      <w:r w:rsidRPr="001F24CD">
        <w:rPr>
          <w:rFonts w:ascii="Times New Roman" w:eastAsia="Cambria" w:hAnsi="Times New Roman"/>
          <w:bCs/>
          <w:lang w:val="fr-FR"/>
        </w:rPr>
        <w:t>Maloteaux</w:t>
      </w:r>
      <w:proofErr w:type="spellEnd"/>
    </w:p>
    <w:p w:rsidR="00482993" w:rsidRPr="001F24CD" w:rsidRDefault="00482993" w:rsidP="001F24CD">
      <w:pPr>
        <w:jc w:val="right"/>
        <w:rPr>
          <w:rFonts w:ascii="Times New Roman" w:eastAsia="Cambria" w:hAnsi="Times New Roman"/>
          <w:bCs/>
          <w:lang w:val="fr-FR"/>
        </w:rPr>
      </w:pPr>
      <w:proofErr w:type="spellStart"/>
      <w:r w:rsidRPr="001F24CD">
        <w:rPr>
          <w:rFonts w:ascii="Times New Roman" w:eastAsia="Cambria" w:hAnsi="Times New Roman"/>
          <w:bCs/>
          <w:lang w:val="fr-FR"/>
        </w:rPr>
        <w:t>Ethics</w:t>
      </w:r>
      <w:proofErr w:type="spellEnd"/>
      <w:r w:rsidRPr="001F24CD">
        <w:rPr>
          <w:rFonts w:ascii="Times New Roman" w:eastAsia="Cambria" w:hAnsi="Times New Roman"/>
          <w:bCs/>
          <w:lang w:val="fr-FR"/>
        </w:rPr>
        <w:t xml:space="preserve"> </w:t>
      </w:r>
      <w:proofErr w:type="spellStart"/>
      <w:r w:rsidRPr="001F24CD">
        <w:rPr>
          <w:rFonts w:ascii="Times New Roman" w:eastAsia="Cambria" w:hAnsi="Times New Roman"/>
          <w:bCs/>
          <w:lang w:val="fr-FR"/>
        </w:rPr>
        <w:t>Committee</w:t>
      </w:r>
      <w:proofErr w:type="spellEnd"/>
      <w:r w:rsidRPr="001F24CD">
        <w:rPr>
          <w:rFonts w:ascii="Times New Roman" w:eastAsia="Cambria" w:hAnsi="Times New Roman"/>
          <w:bCs/>
          <w:lang w:val="fr-FR"/>
        </w:rPr>
        <w:t xml:space="preserve"> CUSL-UCL</w:t>
      </w:r>
    </w:p>
    <w:p w:rsidR="00482993" w:rsidRPr="001F24CD" w:rsidRDefault="00482993" w:rsidP="001F24CD">
      <w:pPr>
        <w:jc w:val="right"/>
        <w:rPr>
          <w:rFonts w:ascii="Times New Roman" w:eastAsia="Cambria" w:hAnsi="Times New Roman"/>
          <w:bCs/>
          <w:lang w:val="fr-FR"/>
        </w:rPr>
      </w:pPr>
      <w:r w:rsidRPr="001F24CD">
        <w:rPr>
          <w:rFonts w:ascii="Times New Roman" w:eastAsia="Cambria" w:hAnsi="Times New Roman"/>
          <w:bCs/>
          <w:lang w:val="fr-FR"/>
        </w:rPr>
        <w:t>Promenade de l'Alma 51, Bte B1.43.03</w:t>
      </w:r>
    </w:p>
    <w:p w:rsidR="00482993" w:rsidRPr="001F24CD" w:rsidRDefault="00482993" w:rsidP="001F24CD">
      <w:pPr>
        <w:jc w:val="right"/>
        <w:rPr>
          <w:rFonts w:ascii="Times New Roman" w:eastAsia="Cambria" w:hAnsi="Times New Roman"/>
          <w:bCs/>
          <w:lang w:val="fr-FR"/>
        </w:rPr>
      </w:pPr>
      <w:r w:rsidRPr="001F24CD">
        <w:rPr>
          <w:rFonts w:ascii="Times New Roman" w:eastAsia="Cambria" w:hAnsi="Times New Roman"/>
          <w:bCs/>
          <w:lang w:val="fr-FR"/>
        </w:rPr>
        <w:t>1200 Brussels</w:t>
      </w:r>
    </w:p>
    <w:p w:rsidR="00482993" w:rsidRPr="001F24CD" w:rsidRDefault="00482993" w:rsidP="001F24CD">
      <w:pPr>
        <w:jc w:val="right"/>
        <w:rPr>
          <w:rFonts w:ascii="Times New Roman" w:eastAsia="Cambria" w:hAnsi="Times New Roman"/>
          <w:bCs/>
          <w:lang w:val="fr-FR"/>
        </w:rPr>
      </w:pPr>
    </w:p>
    <w:p w:rsidR="00482993" w:rsidRPr="001F24CD" w:rsidRDefault="00482993" w:rsidP="00482993">
      <w:pPr>
        <w:rPr>
          <w:rFonts w:ascii="Times New Roman" w:eastAsia="Cambria" w:hAnsi="Times New Roman"/>
          <w:bCs/>
          <w:lang w:val="fr-FR"/>
        </w:rPr>
      </w:pPr>
    </w:p>
    <w:p w:rsidR="00482993" w:rsidRPr="001F24CD" w:rsidRDefault="00482993" w:rsidP="00482993">
      <w:pPr>
        <w:rPr>
          <w:rFonts w:ascii="Times New Roman" w:eastAsia="Cambria" w:hAnsi="Times New Roman"/>
          <w:bCs/>
          <w:lang w:val="fr-FR"/>
        </w:rPr>
      </w:pPr>
    </w:p>
    <w:p w:rsidR="00482993" w:rsidRPr="001F24CD" w:rsidRDefault="00482993" w:rsidP="001F24CD">
      <w:pPr>
        <w:jc w:val="right"/>
        <w:rPr>
          <w:rFonts w:ascii="Times New Roman" w:eastAsia="Cambria" w:hAnsi="Times New Roman"/>
          <w:bCs/>
          <w:lang w:val="fr-FR"/>
        </w:rPr>
      </w:pPr>
      <w:r w:rsidRPr="001F24CD">
        <w:rPr>
          <w:rFonts w:ascii="Times New Roman" w:eastAsia="Cambria" w:hAnsi="Times New Roman"/>
          <w:bCs/>
          <w:lang w:val="fr-FR"/>
        </w:rPr>
        <w:t xml:space="preserve">Brussels, </w:t>
      </w:r>
      <w:proofErr w:type="spellStart"/>
      <w:r w:rsidRPr="001F24CD">
        <w:rPr>
          <w:rFonts w:ascii="Times New Roman" w:eastAsia="Cambria" w:hAnsi="Times New Roman"/>
          <w:bCs/>
          <w:lang w:val="fr-FR"/>
        </w:rPr>
        <w:t>xxxxxxx</w:t>
      </w:r>
      <w:proofErr w:type="spellEnd"/>
      <w:r w:rsidRPr="001F24CD">
        <w:rPr>
          <w:rFonts w:ascii="Times New Roman" w:eastAsia="Cambria" w:hAnsi="Times New Roman"/>
          <w:bCs/>
          <w:lang w:val="fr-FR"/>
        </w:rPr>
        <w:t xml:space="preserve"> </w:t>
      </w:r>
    </w:p>
    <w:p w:rsidR="00482993" w:rsidRPr="001F24CD" w:rsidRDefault="00482993" w:rsidP="00482993">
      <w:pPr>
        <w:rPr>
          <w:rFonts w:ascii="Times New Roman" w:eastAsia="Cambria" w:hAnsi="Times New Roman"/>
          <w:bCs/>
          <w:lang w:val="fr-FR"/>
        </w:rPr>
      </w:pPr>
    </w:p>
    <w:p w:rsidR="00482993" w:rsidRPr="001F24CD" w:rsidRDefault="00482993" w:rsidP="00482993">
      <w:pPr>
        <w:rPr>
          <w:rFonts w:ascii="Times New Roman" w:eastAsia="Cambria" w:hAnsi="Times New Roman"/>
          <w:bCs/>
          <w:lang w:val="fr-FR"/>
        </w:rPr>
      </w:pPr>
    </w:p>
    <w:p w:rsidR="00482993" w:rsidRPr="001F24CD" w:rsidRDefault="00482993" w:rsidP="00482993">
      <w:pPr>
        <w:rPr>
          <w:rFonts w:ascii="Times New Roman" w:eastAsia="Cambria" w:hAnsi="Times New Roman"/>
          <w:bCs/>
          <w:lang w:val="fr-FR"/>
        </w:rPr>
      </w:pPr>
      <w:proofErr w:type="spellStart"/>
      <w:r w:rsidRPr="001F24CD">
        <w:rPr>
          <w:rFonts w:ascii="Times New Roman" w:eastAsia="Cambria" w:hAnsi="Times New Roman"/>
          <w:bCs/>
          <w:lang w:val="fr-FR"/>
        </w:rPr>
        <w:t>Dear</w:t>
      </w:r>
      <w:proofErr w:type="spellEnd"/>
      <w:r w:rsidRPr="001F24CD">
        <w:rPr>
          <w:rFonts w:ascii="Times New Roman" w:eastAsia="Cambria" w:hAnsi="Times New Roman"/>
          <w:bCs/>
          <w:lang w:val="fr-FR"/>
        </w:rPr>
        <w:t xml:space="preserve"> Professor Jean-Marie </w:t>
      </w:r>
      <w:proofErr w:type="spellStart"/>
      <w:r w:rsidRPr="001F24CD">
        <w:rPr>
          <w:rFonts w:ascii="Times New Roman" w:eastAsia="Cambria" w:hAnsi="Times New Roman"/>
          <w:bCs/>
          <w:lang w:val="fr-FR"/>
        </w:rPr>
        <w:t>Maloteaux</w:t>
      </w:r>
      <w:proofErr w:type="spellEnd"/>
      <w:r w:rsidRPr="001F24CD">
        <w:rPr>
          <w:rFonts w:ascii="Times New Roman" w:eastAsia="Cambria" w:hAnsi="Times New Roman"/>
          <w:bCs/>
          <w:lang w:val="fr-FR"/>
        </w:rPr>
        <w:t>,</w:t>
      </w:r>
    </w:p>
    <w:p w:rsidR="00482993" w:rsidRPr="001F24CD" w:rsidRDefault="00482993" w:rsidP="00482993">
      <w:pPr>
        <w:rPr>
          <w:rFonts w:ascii="Times New Roman" w:eastAsia="Cambria" w:hAnsi="Times New Roman"/>
          <w:bCs/>
          <w:lang w:val="fr-FR"/>
        </w:rPr>
      </w:pPr>
    </w:p>
    <w:p w:rsidR="00482993" w:rsidRPr="001F24CD" w:rsidRDefault="00482993" w:rsidP="00482993">
      <w:pPr>
        <w:rPr>
          <w:rFonts w:ascii="Times New Roman" w:eastAsia="Cambria" w:hAnsi="Times New Roman"/>
          <w:bCs/>
          <w:lang w:val="en-US"/>
        </w:rPr>
      </w:pPr>
      <w:r w:rsidRPr="001F24CD">
        <w:rPr>
          <w:rFonts w:ascii="Times New Roman" w:eastAsia="Cambria" w:hAnsi="Times New Roman"/>
          <w:bCs/>
          <w:lang w:val="en-US"/>
        </w:rPr>
        <w:t>In the "</w:t>
      </w:r>
      <w:proofErr w:type="spellStart"/>
      <w:r w:rsidRPr="001F24CD">
        <w:rPr>
          <w:rFonts w:ascii="Times New Roman" w:eastAsia="Cambria" w:hAnsi="Times New Roman"/>
          <w:bCs/>
          <w:lang w:val="en-US"/>
        </w:rPr>
        <w:t>xxxxxxx</w:t>
      </w:r>
      <w:proofErr w:type="spellEnd"/>
      <w:r w:rsidRPr="001F24CD">
        <w:rPr>
          <w:rFonts w:ascii="Times New Roman" w:eastAsia="Cambria" w:hAnsi="Times New Roman"/>
          <w:bCs/>
          <w:lang w:val="en-US"/>
        </w:rPr>
        <w:t xml:space="preserve">" protocol that we are submitting for approval to the ethics committee, it will be </w:t>
      </w:r>
      <w:proofErr w:type="spellStart"/>
      <w:r w:rsidRPr="001F24CD">
        <w:rPr>
          <w:rFonts w:ascii="Times New Roman" w:eastAsia="Cambria" w:hAnsi="Times New Roman"/>
          <w:bCs/>
          <w:lang w:val="en-US"/>
        </w:rPr>
        <w:t>xxxxxxx</w:t>
      </w:r>
      <w:proofErr w:type="spellEnd"/>
      <w:r w:rsidRPr="001F24CD">
        <w:rPr>
          <w:rFonts w:ascii="Times New Roman" w:eastAsia="Cambria" w:hAnsi="Times New Roman"/>
          <w:bCs/>
          <w:lang w:val="en-US"/>
        </w:rPr>
        <w:t xml:space="preserve">. </w:t>
      </w:r>
    </w:p>
    <w:p w:rsidR="00482993" w:rsidRPr="001F24CD" w:rsidRDefault="00482993" w:rsidP="00482993">
      <w:pPr>
        <w:rPr>
          <w:rFonts w:ascii="Times New Roman" w:eastAsia="Cambria" w:hAnsi="Times New Roman"/>
          <w:bCs/>
          <w:lang w:val="en-US"/>
        </w:rPr>
      </w:pPr>
    </w:p>
    <w:p w:rsidR="00482993" w:rsidRPr="001F24CD" w:rsidRDefault="00482993" w:rsidP="00482993">
      <w:pPr>
        <w:rPr>
          <w:rFonts w:ascii="Times New Roman" w:eastAsia="Cambria" w:hAnsi="Times New Roman"/>
          <w:bCs/>
          <w:lang w:val="en-US"/>
        </w:rPr>
      </w:pPr>
      <w:r w:rsidRPr="001F24CD">
        <w:rPr>
          <w:rFonts w:ascii="Times New Roman" w:eastAsia="Cambria" w:hAnsi="Times New Roman"/>
          <w:bCs/>
          <w:lang w:val="en-US"/>
        </w:rPr>
        <w:t xml:space="preserve">The aim is to </w:t>
      </w:r>
      <w:proofErr w:type="spellStart"/>
      <w:r w:rsidRPr="001F24CD">
        <w:rPr>
          <w:rFonts w:ascii="Times New Roman" w:eastAsia="Cambria" w:hAnsi="Times New Roman"/>
          <w:bCs/>
          <w:lang w:val="en-US"/>
        </w:rPr>
        <w:t>xxxxxxx</w:t>
      </w:r>
      <w:proofErr w:type="spellEnd"/>
    </w:p>
    <w:p w:rsidR="00482993" w:rsidRPr="001F24CD" w:rsidRDefault="00482993" w:rsidP="00482993">
      <w:pPr>
        <w:rPr>
          <w:rFonts w:ascii="Times New Roman" w:eastAsia="Cambria" w:hAnsi="Times New Roman"/>
          <w:bCs/>
          <w:lang w:val="en-US"/>
        </w:rPr>
      </w:pPr>
    </w:p>
    <w:p w:rsidR="00482993" w:rsidRPr="001F24CD" w:rsidRDefault="00482993" w:rsidP="00482993">
      <w:pPr>
        <w:rPr>
          <w:rFonts w:ascii="Times New Roman" w:eastAsia="Cambria" w:hAnsi="Times New Roman"/>
          <w:bCs/>
          <w:lang w:val="en-US"/>
        </w:rPr>
      </w:pPr>
      <w:bookmarkStart w:id="0" w:name="_GoBack"/>
      <w:r w:rsidRPr="001F24CD">
        <w:rPr>
          <w:rFonts w:ascii="Times New Roman" w:eastAsia="Cambria" w:hAnsi="Times New Roman"/>
          <w:bCs/>
          <w:lang w:val="en-US"/>
        </w:rPr>
        <w:t xml:space="preserve">We are requesting an exemption </w:t>
      </w:r>
      <w:r w:rsidR="00836F3B">
        <w:rPr>
          <w:rFonts w:ascii="Times New Roman" w:eastAsia="Cambria" w:hAnsi="Times New Roman"/>
          <w:bCs/>
          <w:lang w:val="en-US"/>
        </w:rPr>
        <w:t>of</w:t>
      </w:r>
      <w:r w:rsidRPr="001F24CD">
        <w:rPr>
          <w:rFonts w:ascii="Times New Roman" w:eastAsia="Cambria" w:hAnsi="Times New Roman"/>
          <w:bCs/>
          <w:lang w:val="en-US"/>
        </w:rPr>
        <w:t xml:space="preserve"> inform</w:t>
      </w:r>
      <w:r w:rsidR="00836F3B">
        <w:rPr>
          <w:rFonts w:ascii="Times New Roman" w:eastAsia="Cambria" w:hAnsi="Times New Roman"/>
          <w:bCs/>
          <w:lang w:val="en-US"/>
        </w:rPr>
        <w:t xml:space="preserve">ation about study and of informed </w:t>
      </w:r>
      <w:r w:rsidRPr="001F24CD">
        <w:rPr>
          <w:rFonts w:ascii="Times New Roman" w:eastAsia="Cambria" w:hAnsi="Times New Roman"/>
          <w:bCs/>
          <w:lang w:val="en-US"/>
        </w:rPr>
        <w:t xml:space="preserve">consent from the patient. </w:t>
      </w:r>
    </w:p>
    <w:bookmarkEnd w:id="0"/>
    <w:p w:rsidR="00482993" w:rsidRPr="001F24CD" w:rsidRDefault="00482993" w:rsidP="00482993">
      <w:pPr>
        <w:rPr>
          <w:rFonts w:ascii="Times New Roman" w:eastAsia="Cambria" w:hAnsi="Times New Roman"/>
          <w:bCs/>
          <w:lang w:val="en-US"/>
        </w:rPr>
      </w:pPr>
      <w:proofErr w:type="gramStart"/>
      <w:r w:rsidRPr="001F24CD">
        <w:rPr>
          <w:rFonts w:ascii="Times New Roman" w:eastAsia="Cambria" w:hAnsi="Times New Roman"/>
          <w:bCs/>
          <w:lang w:val="en-US"/>
        </w:rPr>
        <w:t>It seems to me that this exemption should be applicable here because this is a retrospective study based solely on the collection of data existing at the time of submission to the Ethics Committee in the medical / paramedical records of the target persons and who have not expressed their opposition to the use of their medical records for scientific research purposes.</w:t>
      </w:r>
      <w:proofErr w:type="gramEnd"/>
    </w:p>
    <w:p w:rsidR="00482993" w:rsidRPr="001F24CD" w:rsidRDefault="00482993" w:rsidP="00482993">
      <w:pPr>
        <w:rPr>
          <w:rFonts w:ascii="Times New Roman" w:eastAsia="Cambria" w:hAnsi="Times New Roman"/>
          <w:bCs/>
          <w:lang w:val="en-US"/>
        </w:rPr>
      </w:pPr>
    </w:p>
    <w:p w:rsidR="00482993" w:rsidRPr="001F24CD" w:rsidRDefault="00482993" w:rsidP="00482993">
      <w:pPr>
        <w:rPr>
          <w:rFonts w:ascii="Times New Roman" w:eastAsia="Cambria" w:hAnsi="Times New Roman"/>
          <w:bCs/>
          <w:lang w:val="en-US"/>
        </w:rPr>
      </w:pPr>
      <w:r w:rsidRPr="001F24CD">
        <w:rPr>
          <w:rFonts w:ascii="Times New Roman" w:eastAsia="Cambria" w:hAnsi="Times New Roman"/>
          <w:bCs/>
          <w:lang w:val="en-US"/>
        </w:rPr>
        <w:t>Yours sincerely</w:t>
      </w:r>
      <w:r w:rsidR="001F24CD">
        <w:rPr>
          <w:rFonts w:ascii="Times New Roman" w:eastAsia="Cambria" w:hAnsi="Times New Roman"/>
          <w:bCs/>
          <w:lang w:val="en-US"/>
        </w:rPr>
        <w:t>,</w:t>
      </w:r>
    </w:p>
    <w:p w:rsidR="00482993" w:rsidRPr="001F24CD" w:rsidRDefault="00482993" w:rsidP="00482993">
      <w:pPr>
        <w:rPr>
          <w:rFonts w:ascii="Times New Roman" w:eastAsia="Cambria" w:hAnsi="Times New Roman"/>
          <w:bCs/>
          <w:lang w:val="en-US"/>
        </w:rPr>
      </w:pPr>
    </w:p>
    <w:p w:rsidR="00482993" w:rsidRPr="001F24CD" w:rsidRDefault="00482993" w:rsidP="00482993">
      <w:pPr>
        <w:rPr>
          <w:rFonts w:ascii="Times New Roman" w:eastAsia="Cambria" w:hAnsi="Times New Roman"/>
          <w:bCs/>
          <w:lang w:val="en-US"/>
        </w:rPr>
      </w:pPr>
    </w:p>
    <w:p w:rsidR="00482993" w:rsidRPr="001F24CD" w:rsidRDefault="00482993" w:rsidP="00482993">
      <w:pPr>
        <w:rPr>
          <w:rFonts w:ascii="Times New Roman" w:eastAsia="Cambria" w:hAnsi="Times New Roman"/>
          <w:bCs/>
          <w:lang w:val="en-US"/>
        </w:rPr>
      </w:pPr>
    </w:p>
    <w:p w:rsidR="00482993" w:rsidRPr="001F24CD" w:rsidRDefault="00482993" w:rsidP="00482993">
      <w:pPr>
        <w:rPr>
          <w:rFonts w:ascii="Times New Roman" w:eastAsia="Cambria" w:hAnsi="Times New Roman"/>
          <w:bCs/>
          <w:lang w:val="en-US"/>
        </w:rPr>
      </w:pPr>
    </w:p>
    <w:p w:rsidR="00482993" w:rsidRPr="001F24CD" w:rsidRDefault="00482993" w:rsidP="00482993">
      <w:pPr>
        <w:rPr>
          <w:rFonts w:ascii="Times New Roman" w:eastAsia="Cambria" w:hAnsi="Times New Roman"/>
          <w:bCs/>
          <w:lang w:val="en-US"/>
        </w:rPr>
      </w:pPr>
    </w:p>
    <w:p w:rsidR="00482993" w:rsidRPr="001F24CD" w:rsidRDefault="00482993" w:rsidP="00482993">
      <w:pPr>
        <w:rPr>
          <w:rFonts w:ascii="Times New Roman" w:eastAsia="Cambria" w:hAnsi="Times New Roman"/>
          <w:bCs/>
          <w:lang w:val="en-US"/>
        </w:rPr>
      </w:pPr>
    </w:p>
    <w:p w:rsidR="00482993" w:rsidRPr="001F24CD" w:rsidRDefault="00482993" w:rsidP="00482993">
      <w:pPr>
        <w:rPr>
          <w:rFonts w:ascii="Times New Roman" w:eastAsia="Cambria" w:hAnsi="Times New Roman"/>
          <w:bCs/>
          <w:lang w:val="en-US"/>
        </w:rPr>
      </w:pPr>
    </w:p>
    <w:p w:rsidR="00482993" w:rsidRPr="001F24CD" w:rsidRDefault="00482993" w:rsidP="00482993">
      <w:pPr>
        <w:rPr>
          <w:rFonts w:ascii="Times New Roman" w:eastAsia="Cambria" w:hAnsi="Times New Roman"/>
          <w:bCs/>
          <w:lang w:val="en-US"/>
        </w:rPr>
      </w:pPr>
      <w:r w:rsidRPr="001F24CD">
        <w:rPr>
          <w:rFonts w:ascii="Times New Roman" w:eastAsia="Cambria" w:hAnsi="Times New Roman"/>
          <w:bCs/>
          <w:lang w:val="en-US"/>
        </w:rPr>
        <w:t xml:space="preserve">NAME: </w:t>
      </w:r>
      <w:proofErr w:type="spellStart"/>
      <w:r w:rsidRPr="001F24CD">
        <w:rPr>
          <w:rFonts w:ascii="Times New Roman" w:eastAsia="Cambria" w:hAnsi="Times New Roman"/>
          <w:bCs/>
          <w:lang w:val="en-US"/>
        </w:rPr>
        <w:t>xxxxxxx</w:t>
      </w:r>
      <w:proofErr w:type="spellEnd"/>
      <w:r w:rsidRPr="001F24CD">
        <w:rPr>
          <w:rFonts w:ascii="Times New Roman" w:eastAsia="Cambria" w:hAnsi="Times New Roman"/>
          <w:bCs/>
          <w:lang w:val="en-US"/>
        </w:rPr>
        <w:t xml:space="preserve"> </w:t>
      </w:r>
      <w:proofErr w:type="spellStart"/>
      <w:r w:rsidRPr="001F24CD">
        <w:rPr>
          <w:rFonts w:ascii="Times New Roman" w:eastAsia="Cambria" w:hAnsi="Times New Roman"/>
          <w:bCs/>
          <w:lang w:val="en-US"/>
        </w:rPr>
        <w:t>xxxxxxx</w:t>
      </w:r>
      <w:proofErr w:type="spellEnd"/>
      <w:r w:rsidRPr="001F24CD">
        <w:rPr>
          <w:rFonts w:ascii="Times New Roman" w:eastAsia="Cambria" w:hAnsi="Times New Roman"/>
          <w:bCs/>
          <w:lang w:val="en-US"/>
        </w:rPr>
        <w:t xml:space="preserve"> </w:t>
      </w:r>
    </w:p>
    <w:p w:rsidR="00482993" w:rsidRPr="001F24CD" w:rsidRDefault="00482993" w:rsidP="00482993">
      <w:pPr>
        <w:rPr>
          <w:rFonts w:ascii="Times New Roman" w:eastAsia="Cambria" w:hAnsi="Times New Roman"/>
          <w:bCs/>
          <w:lang w:val="en-US"/>
        </w:rPr>
      </w:pPr>
      <w:r w:rsidRPr="001F24CD">
        <w:rPr>
          <w:rFonts w:ascii="Times New Roman" w:eastAsia="Cambria" w:hAnsi="Times New Roman"/>
          <w:bCs/>
          <w:lang w:val="en-US"/>
        </w:rPr>
        <w:t>Principal Investigator</w:t>
      </w:r>
    </w:p>
    <w:p w:rsidR="00482993" w:rsidRPr="001F24CD" w:rsidRDefault="00482993" w:rsidP="00482993">
      <w:pPr>
        <w:rPr>
          <w:rFonts w:ascii="Times New Roman" w:eastAsia="Cambria" w:hAnsi="Times New Roman"/>
          <w:bCs/>
          <w:lang w:val="en-US"/>
        </w:rPr>
      </w:pPr>
    </w:p>
    <w:p w:rsidR="00482993" w:rsidRPr="00482993" w:rsidRDefault="00482993" w:rsidP="00482993">
      <w:pPr>
        <w:rPr>
          <w:rFonts w:ascii="Garamond" w:eastAsia="Cambria" w:hAnsi="Garamond"/>
          <w:b/>
          <w:bCs/>
          <w:lang w:val="en-US"/>
        </w:rPr>
      </w:pPr>
    </w:p>
    <w:p w:rsidR="00332444" w:rsidRPr="00482993" w:rsidRDefault="00332444">
      <w:pPr>
        <w:rPr>
          <w:lang w:val="en-US"/>
        </w:rPr>
      </w:pPr>
    </w:p>
    <w:p w:rsidR="00332444" w:rsidRPr="00482993" w:rsidRDefault="00332444">
      <w:pPr>
        <w:rPr>
          <w:lang w:val="en-US"/>
        </w:rPr>
      </w:pPr>
    </w:p>
    <w:p w:rsidR="00332444" w:rsidRPr="00482993" w:rsidRDefault="00332444">
      <w:pPr>
        <w:rPr>
          <w:lang w:val="en-US"/>
        </w:rPr>
      </w:pPr>
    </w:p>
    <w:p w:rsidR="00332444" w:rsidRPr="00482993" w:rsidRDefault="00332444">
      <w:pPr>
        <w:rPr>
          <w:lang w:val="en-US"/>
        </w:rPr>
      </w:pPr>
    </w:p>
    <w:p w:rsidR="00332444" w:rsidRPr="00482993" w:rsidRDefault="00332444">
      <w:pPr>
        <w:rPr>
          <w:lang w:val="en-US"/>
        </w:rPr>
      </w:pPr>
    </w:p>
    <w:p w:rsidR="00332444" w:rsidRPr="00482993" w:rsidRDefault="00332444">
      <w:pPr>
        <w:rPr>
          <w:lang w:val="en-US"/>
        </w:rPr>
      </w:pPr>
    </w:p>
    <w:p w:rsidR="00332444" w:rsidRPr="00482993" w:rsidRDefault="00332444">
      <w:pPr>
        <w:rPr>
          <w:lang w:val="en-US"/>
        </w:rPr>
      </w:pPr>
    </w:p>
    <w:sectPr w:rsidR="00332444" w:rsidRPr="00482993" w:rsidSect="00C46912">
      <w:headerReference w:type="even" r:id="rId7"/>
      <w:headerReference w:type="default" r:id="rId8"/>
      <w:footerReference w:type="default" r:id="rId9"/>
      <w:footerReference w:type="first" r:id="rId10"/>
      <w:pgSz w:w="11900" w:h="16840"/>
      <w:pgMar w:top="1418" w:right="1021" w:bottom="1418" w:left="1588" w:header="709"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6E3" w:rsidRDefault="00E046E3" w:rsidP="00332444">
      <w:r>
        <w:separator/>
      </w:r>
    </w:p>
  </w:endnote>
  <w:endnote w:type="continuationSeparator" w:id="0">
    <w:p w:rsidR="00E046E3" w:rsidRDefault="00E046E3" w:rsidP="0033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11" w:rsidRPr="007917D1" w:rsidRDefault="00075E11" w:rsidP="00C3443B">
    <w:pPr>
      <w:widowControl w:val="0"/>
      <w:autoSpaceDE w:val="0"/>
      <w:autoSpaceDN w:val="0"/>
      <w:adjustRightInd w:val="0"/>
      <w:rPr>
        <w:rFonts w:ascii="Arial" w:hAnsi="Arial" w:cs="Arial"/>
        <w:color w:val="00214E"/>
        <w:sz w:val="18"/>
        <w:szCs w:val="18"/>
        <w:lang w:val="fr-FR"/>
      </w:rPr>
    </w:pPr>
    <w:r w:rsidRPr="00310E4C">
      <w:rPr>
        <w:rFonts w:ascii="Arial" w:hAnsi="Arial" w:cs="Arial"/>
        <w:bCs/>
        <w:color w:val="00214E"/>
        <w:sz w:val="18"/>
        <w:szCs w:val="18"/>
        <w:lang w:val="fr-FR"/>
      </w:rPr>
      <w:t>LOUVAIN-LA-NEUVE</w:t>
    </w:r>
    <w:r w:rsidRPr="007917D1">
      <w:rPr>
        <w:rFonts w:ascii="Arial" w:hAnsi="Arial" w:cs="Arial"/>
        <w:bCs/>
        <w:color w:val="00214E"/>
        <w:sz w:val="18"/>
        <w:szCs w:val="18"/>
        <w:lang w:val="fr-FR"/>
      </w:rPr>
      <w:t xml:space="preserve"> </w:t>
    </w:r>
    <w:r w:rsidRPr="007917D1">
      <w:rPr>
        <w:rFonts w:ascii="Arial" w:hAnsi="Arial" w:cs="Arial"/>
        <w:color w:val="00214E"/>
        <w:sz w:val="18"/>
        <w:szCs w:val="18"/>
        <w:lang w:val="fr-FR"/>
      </w:rPr>
      <w:t xml:space="preserve">| </w:t>
    </w:r>
    <w:r w:rsidRPr="00310E4C">
      <w:rPr>
        <w:rFonts w:ascii="Arial" w:hAnsi="Arial" w:cs="Arial"/>
        <w:b/>
        <w:color w:val="00214E"/>
        <w:sz w:val="18"/>
        <w:szCs w:val="18"/>
        <w:lang w:val="fr-FR"/>
      </w:rPr>
      <w:t>BRUXELLES</w:t>
    </w:r>
    <w:r w:rsidRPr="007917D1">
      <w:rPr>
        <w:rFonts w:ascii="Arial" w:hAnsi="Arial" w:cs="Arial"/>
        <w:color w:val="00214E"/>
        <w:sz w:val="18"/>
        <w:szCs w:val="18"/>
        <w:lang w:val="fr-FR"/>
      </w:rPr>
      <w:t xml:space="preserve"> | MONS | TOURNAI | </w:t>
    </w:r>
    <w:r>
      <w:rPr>
        <w:rFonts w:ascii="Arial" w:hAnsi="Arial" w:cs="Arial"/>
        <w:color w:val="00214E"/>
        <w:sz w:val="18"/>
        <w:szCs w:val="18"/>
        <w:lang w:val="fr-FR"/>
      </w:rPr>
      <w:t xml:space="preserve">CHARLEROI </w:t>
    </w:r>
    <w:r w:rsidRPr="007917D1">
      <w:rPr>
        <w:rFonts w:ascii="Arial" w:hAnsi="Arial" w:cs="Arial"/>
        <w:color w:val="00214E"/>
        <w:sz w:val="18"/>
        <w:szCs w:val="18"/>
        <w:lang w:val="fr-FR"/>
      </w:rPr>
      <w:t xml:space="preserve">| </w:t>
    </w:r>
    <w:r>
      <w:rPr>
        <w:rFonts w:ascii="Arial" w:hAnsi="Arial" w:cs="Arial"/>
        <w:color w:val="00214E"/>
        <w:sz w:val="18"/>
        <w:szCs w:val="18"/>
        <w:lang w:val="fr-FR"/>
      </w:rPr>
      <w:t>NAMUR</w:t>
    </w:r>
  </w:p>
  <w:p w:rsidR="00075E11" w:rsidRPr="001F3EA2" w:rsidRDefault="00075E11" w:rsidP="00C3443B">
    <w:pPr>
      <w:widowControl w:val="0"/>
      <w:autoSpaceDE w:val="0"/>
      <w:autoSpaceDN w:val="0"/>
      <w:adjustRightInd w:val="0"/>
      <w:rPr>
        <w:rFonts w:ascii="Arial" w:hAnsi="Arial" w:cs="Arial"/>
        <w:color w:val="00214E"/>
        <w:sz w:val="18"/>
        <w:szCs w:val="18"/>
      </w:rPr>
    </w:pPr>
    <w:r w:rsidRPr="001F3EA2">
      <w:rPr>
        <w:rFonts w:ascii="Arial" w:hAnsi="Arial" w:cs="Arial"/>
        <w:color w:val="00214E"/>
        <w:sz w:val="18"/>
        <w:szCs w:val="18"/>
      </w:rPr>
      <w:t>Avenue Hippocrate, 5</w:t>
    </w:r>
    <w:r>
      <w:rPr>
        <w:rFonts w:ascii="Arial" w:hAnsi="Arial" w:cs="Arial"/>
        <w:color w:val="00214E"/>
        <w:sz w:val="18"/>
        <w:szCs w:val="18"/>
      </w:rPr>
      <w:t>4</w:t>
    </w:r>
    <w:r w:rsidRPr="001F3EA2">
      <w:rPr>
        <w:rFonts w:ascii="Arial" w:hAnsi="Arial" w:cs="Arial"/>
        <w:color w:val="00214E"/>
        <w:sz w:val="18"/>
        <w:szCs w:val="18"/>
      </w:rPr>
      <w:t xml:space="preserve"> bte B1.5</w:t>
    </w:r>
    <w:r>
      <w:rPr>
        <w:rFonts w:ascii="Arial" w:hAnsi="Arial" w:cs="Arial"/>
        <w:color w:val="00214E"/>
        <w:sz w:val="18"/>
        <w:szCs w:val="18"/>
      </w:rPr>
      <w:t>4</w:t>
    </w:r>
    <w:r w:rsidRPr="001F3EA2">
      <w:rPr>
        <w:rFonts w:ascii="Arial" w:hAnsi="Arial" w:cs="Arial"/>
        <w:color w:val="00214E"/>
        <w:sz w:val="18"/>
        <w:szCs w:val="18"/>
      </w:rPr>
      <w:t>.0</w:t>
    </w:r>
    <w:r>
      <w:rPr>
        <w:rFonts w:ascii="Arial" w:hAnsi="Arial" w:cs="Arial"/>
        <w:color w:val="00214E"/>
        <w:sz w:val="18"/>
        <w:szCs w:val="18"/>
      </w:rPr>
      <w:t>5</w:t>
    </w:r>
    <w:r w:rsidRPr="001F3EA2">
      <w:rPr>
        <w:rFonts w:ascii="Arial" w:hAnsi="Arial" w:cs="Arial"/>
        <w:color w:val="00214E"/>
        <w:sz w:val="18"/>
        <w:szCs w:val="18"/>
      </w:rPr>
      <w:t>, 1200 Woluwe-Saint-Lambert, Belgique</w:t>
    </w:r>
  </w:p>
  <w:p w:rsidR="00075E11" w:rsidRPr="00C3443B" w:rsidRDefault="00075E11" w:rsidP="00CC4FE7">
    <w:pPr>
      <w:widowControl w:val="0"/>
      <w:autoSpaceDE w:val="0"/>
      <w:autoSpaceDN w:val="0"/>
      <w:adjustRightInd w:val="0"/>
      <w:rPr>
        <w:rFonts w:ascii="Arial" w:hAnsi="Arial" w:cs="Arial"/>
        <w:color w:val="00214E"/>
        <w:sz w:val="18"/>
        <w:szCs w:val="18"/>
        <w:lang w:val="fr-FR"/>
      </w:rPr>
    </w:pPr>
    <w:r w:rsidRPr="001F3EA2">
      <w:rPr>
        <w:rFonts w:ascii="Arial" w:hAnsi="Arial" w:cs="Arial"/>
        <w:color w:val="00214E"/>
        <w:sz w:val="18"/>
        <w:szCs w:val="18"/>
      </w:rPr>
      <w:t xml:space="preserve">Tél. +32 (0)2 764 </w:t>
    </w:r>
    <w:r>
      <w:rPr>
        <w:rFonts w:ascii="Arial" w:hAnsi="Arial" w:cs="Arial"/>
        <w:color w:val="00214E"/>
        <w:sz w:val="18"/>
        <w:szCs w:val="18"/>
      </w:rPr>
      <w:t>54</w:t>
    </w:r>
    <w:r w:rsidRPr="001F3EA2">
      <w:rPr>
        <w:rFonts w:ascii="Arial" w:hAnsi="Arial" w:cs="Arial"/>
        <w:color w:val="00214E"/>
        <w:sz w:val="18"/>
        <w:szCs w:val="18"/>
      </w:rPr>
      <w:t xml:space="preserve"> </w:t>
    </w:r>
    <w:r>
      <w:rPr>
        <w:rFonts w:ascii="Arial" w:hAnsi="Arial" w:cs="Arial"/>
        <w:color w:val="00214E"/>
        <w:sz w:val="18"/>
        <w:szCs w:val="18"/>
      </w:rPr>
      <w:t>92</w:t>
    </w:r>
    <w:r w:rsidRPr="001F3EA2">
      <w:rPr>
        <w:rFonts w:ascii="Arial" w:hAnsi="Arial" w:cs="Arial"/>
        <w:color w:val="00214E"/>
        <w:sz w:val="18"/>
        <w:szCs w:val="18"/>
      </w:rPr>
      <w:t xml:space="preserve">– </w:t>
    </w:r>
    <w:r>
      <w:rPr>
        <w:rFonts w:ascii="Arial" w:hAnsi="Arial" w:cs="Arial"/>
        <w:color w:val="00214E"/>
        <w:sz w:val="18"/>
        <w:szCs w:val="18"/>
      </w:rPr>
      <w:t>laboratoire-sida@uclouvain.be</w:t>
    </w:r>
    <w:r w:rsidRPr="001F3EA2">
      <w:rPr>
        <w:rFonts w:ascii="Arial" w:hAnsi="Arial" w:cs="Arial"/>
        <w:color w:val="00214E"/>
        <w:sz w:val="18"/>
        <w:szCs w:val="18"/>
      </w:rPr>
      <w:t xml:space="preserve"> – www.uclouvain.be</w:t>
    </w:r>
    <w:r>
      <w:rPr>
        <w:rFonts w:ascii="Arial" w:hAnsi="Arial" w:cs="Arial"/>
        <w:color w:val="00214E"/>
        <w:sz w:val="18"/>
        <w:szCs w:val="18"/>
      </w:rPr>
      <w:t>/irec.html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11" w:rsidRPr="00C3443B" w:rsidRDefault="009A3A97" w:rsidP="009A3A97">
    <w:pPr>
      <w:widowControl w:val="0"/>
      <w:autoSpaceDE w:val="0"/>
      <w:autoSpaceDN w:val="0"/>
      <w:adjustRightInd w:val="0"/>
      <w:jc w:val="center"/>
      <w:rPr>
        <w:rFonts w:ascii="Arial" w:hAnsi="Arial" w:cs="Arial"/>
        <w:color w:val="00214E"/>
        <w:sz w:val="18"/>
        <w:szCs w:val="18"/>
        <w:lang w:val="fr-FR"/>
      </w:rPr>
    </w:pPr>
    <w:r>
      <w:rPr>
        <w:rFonts w:ascii="Arial" w:hAnsi="Arial" w:cs="Arial"/>
        <w:bCs/>
        <w:color w:val="00214E"/>
        <w:sz w:val="18"/>
        <w:szCs w:val="18"/>
        <w:lang w:val="fr-FR"/>
      </w:rPr>
      <w:t>P1/1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6E3" w:rsidRDefault="00E046E3" w:rsidP="00332444">
      <w:r>
        <w:separator/>
      </w:r>
    </w:p>
  </w:footnote>
  <w:footnote w:type="continuationSeparator" w:id="0">
    <w:p w:rsidR="00E046E3" w:rsidRDefault="00E046E3" w:rsidP="00332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11" w:rsidRDefault="0098398E">
    <w:pPr>
      <w:pStyle w:val="En-tte"/>
    </w:pPr>
    <w:r>
      <w:rPr>
        <w:noProof/>
        <w:lang w:eastAsia="fr-BE"/>
      </w:rPr>
      <w:drawing>
        <wp:anchor distT="0" distB="0" distL="114300" distR="114300" simplePos="0" relativeHeight="251662336" behindDoc="1" locked="0" layoutInCell="1" allowOverlap="1" wp14:anchorId="211708C0">
          <wp:simplePos x="0" y="0"/>
          <wp:positionH relativeFrom="margin">
            <wp:align>center</wp:align>
          </wp:positionH>
          <wp:positionV relativeFrom="margin">
            <wp:align>center</wp:align>
          </wp:positionV>
          <wp:extent cx="7919720" cy="11052175"/>
          <wp:effectExtent l="0" t="0" r="0" b="0"/>
          <wp:wrapNone/>
          <wp:docPr id="14" name="Image 14" descr="Page2_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Page2_PD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BE"/>
      </w:rPr>
      <w:drawing>
        <wp:anchor distT="0" distB="0" distL="114300" distR="114300" simplePos="0" relativeHeight="251659264" behindDoc="1" locked="0" layoutInCell="1" allowOverlap="1" wp14:anchorId="0BB762F4">
          <wp:simplePos x="0" y="0"/>
          <wp:positionH relativeFrom="margin">
            <wp:align>center</wp:align>
          </wp:positionH>
          <wp:positionV relativeFrom="margin">
            <wp:align>center</wp:align>
          </wp:positionV>
          <wp:extent cx="7919720" cy="11052175"/>
          <wp:effectExtent l="0" t="0" r="0" b="0"/>
          <wp:wrapNone/>
          <wp:docPr id="11" name="Image 11" descr="pole_microbiologie_medicale_IRE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pole_microbiologie_medicale_IREC"/>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pic:spPr>
              </pic:pic>
            </a:graphicData>
          </a:graphic>
          <wp14:sizeRelH relativeFrom="page">
            <wp14:pctWidth>0</wp14:pctWidth>
          </wp14:sizeRelH>
          <wp14:sizeRelV relativeFrom="page">
            <wp14:pctHeight>0</wp14:pctHeight>
          </wp14:sizeRelV>
        </wp:anchor>
      </w:drawing>
    </w:r>
    <w:r w:rsidR="00E60002">
      <w:rPr>
        <w:noProof/>
        <w:lang w:val="fr-FR"/>
      </w:rPr>
      <w:pict w14:anchorId="155BD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Institut_de_recherche_experimentale_et_clinique_IREC" style="position:absolute;margin-left:0;margin-top:0;width:595.3pt;height:841.9pt;z-index:-251658240;mso-wrap-edited:f;mso-width-percent:0;mso-height-percent:0;mso-position-horizontal:center;mso-position-horizontal-relative:margin;mso-position-vertical:center;mso-position-vertical-relative:margin;mso-width-percent:0;mso-height-percent:0" wrapcoords="17682 1115 2883 1250 1768 1269 1768 1865 2312 2019 2774 2038 2774 2231 5712 2327 2829 2365 2747 2615 10800 2654 10800 6655 20022 6962 10827 7251 10800 19580 2257 19695 1768 19695 1768 20272 2475 20272 2475 20157 2067 19888 10800 19580 10800 7270 16213 7251 20348 7135 20348 6674 10800 6655 10772 2308 10446 2038 15424 2019 19722 1904 19722 1288 19478 1250 17900 1115 17682 1115">
          <v:imagedata r:id="rId3" o:title="Institut_de_recherche_experimentale_et_clinique_IREC"/>
          <w10:wrap anchorx="margin" anchory="margin"/>
        </v:shape>
      </w:pict>
    </w:r>
    <w:r w:rsidR="00075E11">
      <w:rPr>
        <w:noProof/>
        <w:lang w:eastAsia="fr-BE"/>
      </w:rPr>
      <w:drawing>
        <wp:anchor distT="0" distB="0" distL="114300" distR="114300" simplePos="0" relativeHeight="251657216" behindDoc="1" locked="0" layoutInCell="1" allowOverlap="1" wp14:anchorId="003138E7" wp14:editId="7B60A665">
          <wp:simplePos x="0" y="0"/>
          <wp:positionH relativeFrom="margin">
            <wp:align>center</wp:align>
          </wp:positionH>
          <wp:positionV relativeFrom="margin">
            <wp:align>center</wp:align>
          </wp:positionV>
          <wp:extent cx="7919720" cy="11052175"/>
          <wp:effectExtent l="0" t="0" r="0" b="0"/>
          <wp:wrapNone/>
          <wp:docPr id="7" name="Image 32" descr="PDF_fond_p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PDF_fond_page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5E11">
      <w:rPr>
        <w:noProof/>
        <w:lang w:eastAsia="fr-BE"/>
      </w:rPr>
      <w:drawing>
        <wp:anchor distT="0" distB="0" distL="114300" distR="114300" simplePos="0" relativeHeight="251656192" behindDoc="1" locked="0" layoutInCell="1" allowOverlap="1" wp14:anchorId="45DC5E8A" wp14:editId="3223A0EF">
          <wp:simplePos x="0" y="0"/>
          <wp:positionH relativeFrom="margin">
            <wp:align>center</wp:align>
          </wp:positionH>
          <wp:positionV relativeFrom="margin">
            <wp:align>center</wp:align>
          </wp:positionV>
          <wp:extent cx="7919720" cy="11052175"/>
          <wp:effectExtent l="0" t="0" r="0" b="0"/>
          <wp:wrapNone/>
          <wp:docPr id="6" name="Image 29" descr="UCLouvain_en_tete_def_envoi_carte_A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UCLouvain_en_tete_def_envoi_carte_AD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5E11">
      <w:rPr>
        <w:noProof/>
        <w:lang w:eastAsia="fr-BE"/>
      </w:rPr>
      <w:drawing>
        <wp:anchor distT="0" distB="0" distL="114300" distR="114300" simplePos="0" relativeHeight="251655168" behindDoc="1" locked="0" layoutInCell="1" allowOverlap="1" wp14:anchorId="1BE1D1A2" wp14:editId="41340167">
          <wp:simplePos x="0" y="0"/>
          <wp:positionH relativeFrom="margin">
            <wp:align>center</wp:align>
          </wp:positionH>
          <wp:positionV relativeFrom="margin">
            <wp:align>center</wp:align>
          </wp:positionV>
          <wp:extent cx="7919720" cy="11052175"/>
          <wp:effectExtent l="0" t="0" r="0" b="0"/>
          <wp:wrapNone/>
          <wp:docPr id="5" name="Image 23" descr="UCLouvain_en_tete_def_envoi_carte_SC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UCLouvain_en_tete_def_envoi_carte_SCE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5E11">
      <w:rPr>
        <w:noProof/>
        <w:lang w:eastAsia="fr-BE"/>
      </w:rPr>
      <w:drawing>
        <wp:anchor distT="0" distB="0" distL="114300" distR="114300" simplePos="0" relativeHeight="251654144" behindDoc="1" locked="0" layoutInCell="1" allowOverlap="1" wp14:anchorId="0326A630" wp14:editId="7CC223C6">
          <wp:simplePos x="0" y="0"/>
          <wp:positionH relativeFrom="margin">
            <wp:align>center</wp:align>
          </wp:positionH>
          <wp:positionV relativeFrom="margin">
            <wp:align>center</wp:align>
          </wp:positionV>
          <wp:extent cx="7919720" cy="11052175"/>
          <wp:effectExtent l="0" t="0" r="0" b="0"/>
          <wp:wrapNone/>
          <wp:docPr id="4" name="Image 14" descr="UCLouvain_en_tete_def_envoi_carte_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UCLouvain_en_tete_def_envoi_carte_S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5E11">
      <w:rPr>
        <w:noProof/>
        <w:lang w:eastAsia="fr-BE"/>
      </w:rPr>
      <w:drawing>
        <wp:anchor distT="0" distB="0" distL="114300" distR="114300" simplePos="0" relativeHeight="251653120" behindDoc="1" locked="0" layoutInCell="1" allowOverlap="1" wp14:anchorId="3EE366CE" wp14:editId="34EBD1C4">
          <wp:simplePos x="0" y="0"/>
          <wp:positionH relativeFrom="margin">
            <wp:align>center</wp:align>
          </wp:positionH>
          <wp:positionV relativeFrom="margin">
            <wp:align>center</wp:align>
          </wp:positionV>
          <wp:extent cx="7919720" cy="11052175"/>
          <wp:effectExtent l="0" t="0" r="0" b="0"/>
          <wp:wrapNone/>
          <wp:docPr id="3" name="Image 8" descr="UCLouvain_en_tete_def_envoi_carte_A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UCLouvain_en_tete_def_envoi_carte_AD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11" w:rsidRDefault="00E60002">
    <w:pPr>
      <w:pStyle w:val="En-tte"/>
    </w:pPr>
    <w:r>
      <w:rPr>
        <w:noProof/>
        <w:lang w:val="fr-FR"/>
      </w:rPr>
      <w:pict w14:anchorId="55DB1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Page2_PDF" style="position:absolute;margin-left:0;margin-top:0;width:623.6pt;height:870.25pt;z-index:-251655168;mso-wrap-edited:f;mso-width-percent:0;mso-height-percent:0;mso-position-horizontal:center;mso-position-horizontal-relative:page;mso-position-vertical:center;mso-position-vertical-relative:page;mso-width-percent:0;mso-height-percent:0" wrapcoords="19598 6833 19598 7131 10812 7411 10787 19346 2183 19402 2183 19961 2859 19961 2859 19868 2469 19644 10787 19346 10787 7429 14763 7411 19910 7262 19910 6833 19598 6833">
          <v:imagedata r:id="rId1" o:title="Page2_PD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04611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6E33FE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CE43740"/>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16"/>
    <w:rsid w:val="00075E11"/>
    <w:rsid w:val="000D58B7"/>
    <w:rsid w:val="000E1252"/>
    <w:rsid w:val="00120A1E"/>
    <w:rsid w:val="001C6109"/>
    <w:rsid w:val="001F24CD"/>
    <w:rsid w:val="001F3EA2"/>
    <w:rsid w:val="001F5FA5"/>
    <w:rsid w:val="00207FE5"/>
    <w:rsid w:val="00233BE1"/>
    <w:rsid w:val="00285E53"/>
    <w:rsid w:val="002C4EBC"/>
    <w:rsid w:val="0032168E"/>
    <w:rsid w:val="00332444"/>
    <w:rsid w:val="0035407D"/>
    <w:rsid w:val="00361159"/>
    <w:rsid w:val="00386F76"/>
    <w:rsid w:val="00394C0B"/>
    <w:rsid w:val="003B67C8"/>
    <w:rsid w:val="004251DD"/>
    <w:rsid w:val="00426DA6"/>
    <w:rsid w:val="00482993"/>
    <w:rsid w:val="004C2715"/>
    <w:rsid w:val="00562CB3"/>
    <w:rsid w:val="005C7071"/>
    <w:rsid w:val="005D1A1A"/>
    <w:rsid w:val="005E782C"/>
    <w:rsid w:val="006B2391"/>
    <w:rsid w:val="00797415"/>
    <w:rsid w:val="007F3A1D"/>
    <w:rsid w:val="00814ECD"/>
    <w:rsid w:val="00836F3B"/>
    <w:rsid w:val="008C1F23"/>
    <w:rsid w:val="008D6119"/>
    <w:rsid w:val="00902D6C"/>
    <w:rsid w:val="00915089"/>
    <w:rsid w:val="00925B87"/>
    <w:rsid w:val="0098398E"/>
    <w:rsid w:val="009A3A97"/>
    <w:rsid w:val="009C0B76"/>
    <w:rsid w:val="00AC068E"/>
    <w:rsid w:val="00AF7CCE"/>
    <w:rsid w:val="00B03082"/>
    <w:rsid w:val="00B33F69"/>
    <w:rsid w:val="00B559FF"/>
    <w:rsid w:val="00B6549D"/>
    <w:rsid w:val="00B84533"/>
    <w:rsid w:val="00C3443B"/>
    <w:rsid w:val="00C46912"/>
    <w:rsid w:val="00CC4FE7"/>
    <w:rsid w:val="00CD6318"/>
    <w:rsid w:val="00CE6BC3"/>
    <w:rsid w:val="00CF64B8"/>
    <w:rsid w:val="00D3254A"/>
    <w:rsid w:val="00D3779F"/>
    <w:rsid w:val="00DB28D1"/>
    <w:rsid w:val="00DB5A61"/>
    <w:rsid w:val="00DC3316"/>
    <w:rsid w:val="00E046E3"/>
    <w:rsid w:val="00EB5188"/>
    <w:rsid w:val="00ED5BA2"/>
    <w:rsid w:val="00EF1D4C"/>
    <w:rsid w:val="00F07FFD"/>
    <w:rsid w:val="00F22996"/>
    <w:rsid w:val="00F52ECB"/>
    <w:rsid w:val="00F63AA8"/>
    <w:rsid w:val="00FC6FAA"/>
    <w:rsid w:val="00FE3E7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9C4151B"/>
  <w14:defaultImageDpi w14:val="300"/>
  <w15:docId w15:val="{74289F80-A926-440F-AE7A-954D18D3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2444"/>
    <w:pPr>
      <w:tabs>
        <w:tab w:val="center" w:pos="4536"/>
        <w:tab w:val="right" w:pos="9072"/>
      </w:tabs>
    </w:pPr>
  </w:style>
  <w:style w:type="character" w:customStyle="1" w:styleId="En-tteCar">
    <w:name w:val="En-tête Car"/>
    <w:basedOn w:val="Policepardfaut"/>
    <w:link w:val="En-tte"/>
    <w:uiPriority w:val="99"/>
    <w:rsid w:val="00332444"/>
  </w:style>
  <w:style w:type="paragraph" w:styleId="Pieddepage">
    <w:name w:val="footer"/>
    <w:basedOn w:val="Normal"/>
    <w:link w:val="PieddepageCar"/>
    <w:uiPriority w:val="99"/>
    <w:unhideWhenUsed/>
    <w:rsid w:val="00332444"/>
    <w:pPr>
      <w:tabs>
        <w:tab w:val="center" w:pos="4536"/>
        <w:tab w:val="right" w:pos="9072"/>
      </w:tabs>
    </w:pPr>
  </w:style>
  <w:style w:type="character" w:customStyle="1" w:styleId="PieddepageCar">
    <w:name w:val="Pied de page Car"/>
    <w:basedOn w:val="Policepardfaut"/>
    <w:link w:val="Pieddepage"/>
    <w:uiPriority w:val="99"/>
    <w:rsid w:val="00332444"/>
  </w:style>
  <w:style w:type="character" w:styleId="Lienhypertexte">
    <w:name w:val="Hyperlink"/>
    <w:uiPriority w:val="99"/>
    <w:unhideWhenUsed/>
    <w:rsid w:val="00332444"/>
    <w:rPr>
      <w:color w:val="0000FF"/>
      <w:u w:val="single"/>
    </w:rPr>
  </w:style>
  <w:style w:type="paragraph" w:customStyle="1" w:styleId="p1">
    <w:name w:val="p1"/>
    <w:basedOn w:val="Normal"/>
    <w:rsid w:val="00B84533"/>
    <w:rPr>
      <w:rFonts w:ascii="Garamond" w:eastAsia="Cambria" w:hAnsi="Garamond"/>
      <w:sz w:val="15"/>
      <w:szCs w:val="15"/>
      <w:lang w:val="fr-FR"/>
    </w:rPr>
  </w:style>
  <w:style w:type="paragraph" w:customStyle="1" w:styleId="p2">
    <w:name w:val="p2"/>
    <w:basedOn w:val="Normal"/>
    <w:rsid w:val="00B84533"/>
    <w:rPr>
      <w:rFonts w:ascii="Garamond" w:eastAsia="Cambria" w:hAnsi="Garamond"/>
      <w:sz w:val="15"/>
      <w:szCs w:val="15"/>
      <w:lang w:val="fr-FR"/>
    </w:rPr>
  </w:style>
  <w:style w:type="paragraph" w:customStyle="1" w:styleId="p3">
    <w:name w:val="p3"/>
    <w:basedOn w:val="Normal"/>
    <w:rsid w:val="00B84533"/>
    <w:pPr>
      <w:spacing w:line="180" w:lineRule="atLeast"/>
    </w:pPr>
    <w:rPr>
      <w:rFonts w:ascii="Garamond" w:eastAsia="Cambria" w:hAnsi="Garamond"/>
      <w:sz w:val="15"/>
      <w:szCs w:val="15"/>
      <w:lang w:val="fr-FR"/>
    </w:rPr>
  </w:style>
  <w:style w:type="character" w:customStyle="1" w:styleId="apple-converted-space">
    <w:name w:val="apple-converted-space"/>
    <w:basedOn w:val="Policepardfaut"/>
    <w:rsid w:val="00B84533"/>
  </w:style>
  <w:style w:type="paragraph" w:styleId="Textedebulles">
    <w:name w:val="Balloon Text"/>
    <w:basedOn w:val="Normal"/>
    <w:link w:val="TextedebullesCar"/>
    <w:uiPriority w:val="99"/>
    <w:semiHidden/>
    <w:unhideWhenUsed/>
    <w:rsid w:val="0098398E"/>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98398E"/>
    <w:rPr>
      <w:rFonts w:ascii="Times New Roman" w:hAnsi="Times New Roman"/>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CUSL</Company>
  <LinksUpToDate>false</LinksUpToDate>
  <CharactersWithSpaces>856</CharactersWithSpaces>
  <SharedDoc>false</SharedDoc>
  <HLinks>
    <vt:vector size="30" baseType="variant">
      <vt:variant>
        <vt:i4>1245198</vt:i4>
      </vt:variant>
      <vt:variant>
        <vt:i4>-1</vt:i4>
      </vt:variant>
      <vt:variant>
        <vt:i4>2056</vt:i4>
      </vt:variant>
      <vt:variant>
        <vt:i4>1</vt:i4>
      </vt:variant>
      <vt:variant>
        <vt:lpwstr>Institut_de_recherche_experimentale_et_clinique_IREC</vt:lpwstr>
      </vt:variant>
      <vt:variant>
        <vt:lpwstr/>
      </vt:variant>
      <vt:variant>
        <vt:i4>2359304</vt:i4>
      </vt:variant>
      <vt:variant>
        <vt:i4>-1</vt:i4>
      </vt:variant>
      <vt:variant>
        <vt:i4>2059</vt:i4>
      </vt:variant>
      <vt:variant>
        <vt:i4>1</vt:i4>
      </vt:variant>
      <vt:variant>
        <vt:lpwstr>pole_microbiologie_medicale_IREC</vt:lpwstr>
      </vt:variant>
      <vt:variant>
        <vt:lpwstr/>
      </vt:variant>
      <vt:variant>
        <vt:i4>2359304</vt:i4>
      </vt:variant>
      <vt:variant>
        <vt:i4>-1</vt:i4>
      </vt:variant>
      <vt:variant>
        <vt:i4>2060</vt:i4>
      </vt:variant>
      <vt:variant>
        <vt:i4>1</vt:i4>
      </vt:variant>
      <vt:variant>
        <vt:lpwstr>pole_microbiologie_medicale_IREC</vt:lpwstr>
      </vt:variant>
      <vt:variant>
        <vt:lpwstr/>
      </vt:variant>
      <vt:variant>
        <vt:i4>4128819</vt:i4>
      </vt:variant>
      <vt:variant>
        <vt:i4>-1</vt:i4>
      </vt:variant>
      <vt:variant>
        <vt:i4>2061</vt:i4>
      </vt:variant>
      <vt:variant>
        <vt:i4>1</vt:i4>
      </vt:variant>
      <vt:variant>
        <vt:lpwstr>Page2_PDF</vt:lpwstr>
      </vt:variant>
      <vt:variant>
        <vt:lpwstr/>
      </vt:variant>
      <vt:variant>
        <vt:i4>4128819</vt:i4>
      </vt:variant>
      <vt:variant>
        <vt:i4>-1</vt:i4>
      </vt:variant>
      <vt:variant>
        <vt:i4>2062</vt:i4>
      </vt:variant>
      <vt:variant>
        <vt:i4>1</vt:i4>
      </vt:variant>
      <vt:variant>
        <vt:lpwstr>Page2_PDF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Buchelot</dc:creator>
  <cp:lastModifiedBy>BEAUFAY Isabelle</cp:lastModifiedBy>
  <cp:revision>2</cp:revision>
  <cp:lastPrinted>2018-10-15T07:38:00Z</cp:lastPrinted>
  <dcterms:created xsi:type="dcterms:W3CDTF">2022-12-14T15:46:00Z</dcterms:created>
  <dcterms:modified xsi:type="dcterms:W3CDTF">2022-12-14T15:46:00Z</dcterms:modified>
</cp:coreProperties>
</file>