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5D7" w:rsidRPr="00B065D7" w:rsidRDefault="00B065D7" w:rsidP="0051382A">
      <w:pPr>
        <w:pStyle w:val="TitreSOP1"/>
        <w:numPr>
          <w:ilvl w:val="0"/>
          <w:numId w:val="0"/>
        </w:numPr>
        <w:jc w:val="center"/>
        <w:rPr>
          <w:rFonts w:eastAsia="Times New Roman"/>
          <w:lang w:val="en-GB" w:eastAsia="fr-FR"/>
        </w:rPr>
      </w:pPr>
      <w:r w:rsidRPr="00B065D7">
        <w:rPr>
          <w:rFonts w:eastAsia="Times New Roman"/>
          <w:lang w:val="en-GB" w:eastAsia="fr-FR"/>
        </w:rPr>
        <w:t>Declaration of loss Form</w:t>
      </w:r>
    </w:p>
    <w:p w:rsidR="007E7CC8" w:rsidRPr="00D418F0" w:rsidRDefault="007E7CC8" w:rsidP="007E7CC8">
      <w:pPr>
        <w:pStyle w:val="TitreSOP2"/>
        <w:numPr>
          <w:ilvl w:val="0"/>
          <w:numId w:val="0"/>
        </w:numPr>
        <w:spacing w:before="240"/>
        <w:ind w:left="360"/>
        <w:rPr>
          <w:lang w:val="en-GB"/>
        </w:rPr>
      </w:pPr>
      <w:r>
        <w:rPr>
          <w:lang w:val="en-GB"/>
        </w:rPr>
        <w:t>Organiz</w:t>
      </w:r>
      <w:r w:rsidRPr="00C96BF4">
        <w:rPr>
          <w:lang w:val="en-GB"/>
        </w:rPr>
        <w:t xml:space="preserve">ation Identification </w:t>
      </w:r>
      <w:r w:rsidRPr="00D418F0">
        <w:rPr>
          <w:lang w:val="en-GB"/>
        </w:rPr>
        <w:t xml:space="preserve"> </w:t>
      </w:r>
    </w:p>
    <w:p w:rsidR="007E7CC8" w:rsidRDefault="007E7CC8" w:rsidP="007E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sidRPr="00D418F0">
        <w:rPr>
          <w:lang w:val="en-GB"/>
        </w:rPr>
        <w:t>Name:</w:t>
      </w:r>
    </w:p>
    <w:p w:rsidR="007E7CC8" w:rsidRPr="00D418F0" w:rsidRDefault="007E7CC8" w:rsidP="007E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sidRPr="00D418F0">
        <w:rPr>
          <w:lang w:val="en-GB"/>
        </w:rPr>
        <w:t>Address:</w:t>
      </w:r>
    </w:p>
    <w:p w:rsidR="007E7CC8" w:rsidRDefault="007E7CC8" w:rsidP="007E7CC8">
      <w:pPr>
        <w:pStyle w:val="TitreSOP2"/>
        <w:numPr>
          <w:ilvl w:val="0"/>
          <w:numId w:val="0"/>
        </w:numPr>
        <w:spacing w:before="240"/>
        <w:ind w:left="360"/>
        <w:rPr>
          <w:lang w:val="en-GB"/>
        </w:rPr>
      </w:pPr>
      <w:r>
        <w:rPr>
          <w:lang w:val="en-GB"/>
        </w:rPr>
        <w:t xml:space="preserve">Study Identification </w:t>
      </w:r>
    </w:p>
    <w:p w:rsidR="007E7CC8" w:rsidRPr="00C96BF4" w:rsidRDefault="007E7CC8" w:rsidP="007E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Pr>
          <w:bCs/>
          <w:lang w:val="en-GB"/>
        </w:rPr>
        <w:t>CUSL</w:t>
      </w:r>
      <w:r>
        <w:rPr>
          <w:rStyle w:val="Appelnotedebasdep"/>
          <w:bCs/>
          <w:lang w:val="en-GB"/>
        </w:rPr>
        <w:footnoteReference w:id="1"/>
      </w:r>
      <w:r w:rsidRPr="00C96BF4">
        <w:rPr>
          <w:bCs/>
          <w:lang w:val="en-GB"/>
        </w:rPr>
        <w:t xml:space="preserve"> Ethics Committee number:</w:t>
      </w:r>
      <w:r w:rsidRPr="00C96BF4">
        <w:rPr>
          <w:lang w:val="en-GB"/>
        </w:rPr>
        <w:t xml:space="preserve"> </w:t>
      </w:r>
    </w:p>
    <w:p w:rsidR="007E7CC8" w:rsidRDefault="007E7CC8" w:rsidP="007E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bCs/>
          <w:lang w:val="en-GB"/>
        </w:rPr>
      </w:pPr>
      <w:r w:rsidRPr="00C96BF4">
        <w:rPr>
          <w:bCs/>
          <w:lang w:val="en-GB"/>
        </w:rPr>
        <w:t>Study title:</w:t>
      </w:r>
    </w:p>
    <w:p w:rsidR="007E7CC8" w:rsidRDefault="007E7CC8" w:rsidP="007E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Pr>
          <w:lang w:val="en-GB"/>
        </w:rPr>
        <w:t>CUSL Department/Unit:</w:t>
      </w:r>
    </w:p>
    <w:p w:rsidR="007E7CC8" w:rsidRDefault="007E7CC8" w:rsidP="007E7CC8">
      <w:pPr>
        <w:pStyle w:val="CorpsTableauSOP"/>
        <w:rPr>
          <w:lang w:val="en-GB"/>
        </w:rPr>
      </w:pPr>
      <w:bookmarkStart w:id="0" w:name="_GoBack"/>
    </w:p>
    <w:p w:rsidR="007E7CC8" w:rsidRDefault="007E7CC8" w:rsidP="007E7CC8">
      <w:pPr>
        <w:pStyle w:val="CorpsTableauSOP"/>
        <w:rPr>
          <w:lang w:val="en-GB"/>
        </w:rPr>
        <w:sectPr w:rsidR="007E7CC8" w:rsidSect="00014CC3">
          <w:headerReference w:type="default" r:id="rId13"/>
          <w:footerReference w:type="default" r:id="rId14"/>
          <w:headerReference w:type="first" r:id="rId15"/>
          <w:footerReference w:type="first" r:id="rId16"/>
          <w:endnotePr>
            <w:numFmt w:val="upperRoman"/>
          </w:endnotePr>
          <w:pgSz w:w="11906" w:h="16838"/>
          <w:pgMar w:top="1417" w:right="1417" w:bottom="1417" w:left="1417" w:header="708" w:footer="708" w:gutter="0"/>
          <w:cols w:space="708"/>
          <w:titlePg/>
          <w:docGrid w:linePitch="360"/>
        </w:sectPr>
      </w:pPr>
    </w:p>
    <w:bookmarkEnd w:id="0"/>
    <w:p w:rsidR="007E7CC8" w:rsidRPr="00D418F0" w:rsidRDefault="007E7CC8" w:rsidP="007E7CC8">
      <w:pPr>
        <w:pStyle w:val="TitreSOP2"/>
        <w:numPr>
          <w:ilvl w:val="0"/>
          <w:numId w:val="0"/>
        </w:numPr>
        <w:spacing w:before="240"/>
        <w:ind w:left="360"/>
        <w:rPr>
          <w:lang w:val="en-GB"/>
        </w:rPr>
      </w:pPr>
      <w:r>
        <w:rPr>
          <w:lang w:val="en-GB"/>
        </w:rPr>
        <w:t xml:space="preserve">CUSL </w:t>
      </w:r>
      <w:r w:rsidRPr="00C96BF4">
        <w:rPr>
          <w:lang w:val="en-GB"/>
        </w:rPr>
        <w:t xml:space="preserve">Principal Investigator </w:t>
      </w:r>
      <w:r w:rsidRPr="00D418F0">
        <w:rPr>
          <w:lang w:val="en-GB"/>
        </w:rPr>
        <w:t xml:space="preserve"> </w:t>
      </w:r>
    </w:p>
    <w:p w:rsidR="007E7CC8" w:rsidRPr="00D418F0" w:rsidRDefault="007E7CC8" w:rsidP="007E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Pr>
          <w:lang w:val="en-GB"/>
        </w:rPr>
        <w:t>Name:</w:t>
      </w:r>
    </w:p>
    <w:p w:rsidR="007E7CC8" w:rsidRPr="00D35357" w:rsidRDefault="007E7CC8" w:rsidP="007E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US"/>
        </w:rPr>
      </w:pPr>
      <w:r w:rsidRPr="00D35357">
        <w:rPr>
          <w:lang w:val="en-US"/>
        </w:rPr>
        <w:t>Tel.:</w:t>
      </w:r>
    </w:p>
    <w:p w:rsidR="007E7CC8" w:rsidRDefault="007E7CC8" w:rsidP="007E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US"/>
        </w:rPr>
      </w:pPr>
      <w:r w:rsidRPr="00D35357">
        <w:rPr>
          <w:lang w:val="en-US"/>
        </w:rPr>
        <w:t xml:space="preserve">E-Mail: </w:t>
      </w:r>
    </w:p>
    <w:p w:rsidR="007E7CC8" w:rsidRPr="00D418F0" w:rsidRDefault="007E7CC8" w:rsidP="007E7CC8">
      <w:pPr>
        <w:pStyle w:val="TitreSOP2"/>
        <w:numPr>
          <w:ilvl w:val="0"/>
          <w:numId w:val="0"/>
        </w:numPr>
        <w:spacing w:before="240"/>
        <w:ind w:left="360"/>
        <w:rPr>
          <w:lang w:val="en-GB"/>
        </w:rPr>
      </w:pPr>
      <w:r>
        <w:rPr>
          <w:lang w:val="en-GB"/>
        </w:rPr>
        <w:t>CUSL Research coordin</w:t>
      </w:r>
      <w:r w:rsidRPr="00C96BF4">
        <w:rPr>
          <w:lang w:val="en-GB"/>
        </w:rPr>
        <w:t xml:space="preserve">ator </w:t>
      </w:r>
      <w:r w:rsidRPr="00D418F0">
        <w:rPr>
          <w:lang w:val="en-GB"/>
        </w:rPr>
        <w:t xml:space="preserve"> </w:t>
      </w:r>
    </w:p>
    <w:p w:rsidR="007E7CC8" w:rsidRPr="00D418F0" w:rsidRDefault="007E7CC8" w:rsidP="007E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Pr>
          <w:lang w:val="en-GB"/>
        </w:rPr>
        <w:t>Name:</w:t>
      </w:r>
    </w:p>
    <w:p w:rsidR="007E7CC8" w:rsidRPr="00D35357" w:rsidRDefault="007E7CC8" w:rsidP="007E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US"/>
        </w:rPr>
      </w:pPr>
      <w:r w:rsidRPr="00D35357">
        <w:rPr>
          <w:lang w:val="en-US"/>
        </w:rPr>
        <w:t>Tel.:</w:t>
      </w:r>
    </w:p>
    <w:p w:rsidR="007E7CC8" w:rsidRDefault="007E7CC8" w:rsidP="007E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US"/>
        </w:rPr>
      </w:pPr>
      <w:r w:rsidRPr="00D35357">
        <w:rPr>
          <w:lang w:val="en-US"/>
        </w:rPr>
        <w:t xml:space="preserve">E-Mail:  </w:t>
      </w:r>
    </w:p>
    <w:p w:rsidR="007E7CC8" w:rsidRDefault="007E7CC8" w:rsidP="007E7CC8">
      <w:pPr>
        <w:pStyle w:val="TitreSOP2"/>
        <w:numPr>
          <w:ilvl w:val="0"/>
          <w:numId w:val="0"/>
        </w:numPr>
        <w:spacing w:before="240"/>
        <w:ind w:left="360"/>
        <w:rPr>
          <w:lang w:val="en-GB"/>
        </w:rPr>
        <w:sectPr w:rsidR="007E7CC8" w:rsidSect="007E7CC8">
          <w:endnotePr>
            <w:numFmt w:val="upperRoman"/>
          </w:endnotePr>
          <w:type w:val="continuous"/>
          <w:pgSz w:w="11906" w:h="16838"/>
          <w:pgMar w:top="1417" w:right="1417" w:bottom="1417" w:left="1417" w:header="708" w:footer="708" w:gutter="0"/>
          <w:cols w:num="2" w:space="708"/>
          <w:titlePg/>
          <w:docGrid w:linePitch="360"/>
        </w:sectPr>
      </w:pPr>
    </w:p>
    <w:p w:rsidR="007E7CC8" w:rsidRPr="00D418F0" w:rsidRDefault="007E7CC8" w:rsidP="007E7CC8">
      <w:pPr>
        <w:pStyle w:val="TitreSOP2"/>
        <w:numPr>
          <w:ilvl w:val="0"/>
          <w:numId w:val="0"/>
        </w:numPr>
        <w:spacing w:before="240"/>
        <w:ind w:left="360"/>
        <w:rPr>
          <w:lang w:val="en-GB"/>
        </w:rPr>
      </w:pPr>
      <w:r w:rsidRPr="00C96BF4">
        <w:rPr>
          <w:lang w:val="en-GB"/>
        </w:rPr>
        <w:t xml:space="preserve">CRA Identification </w:t>
      </w:r>
      <w:r w:rsidRPr="00D418F0">
        <w:rPr>
          <w:lang w:val="en-GB"/>
        </w:rPr>
        <w:t xml:space="preserve"> </w:t>
      </w:r>
    </w:p>
    <w:p w:rsidR="007E7CC8" w:rsidRPr="00D418F0" w:rsidRDefault="007E7CC8" w:rsidP="007E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sidRPr="00D418F0">
        <w:rPr>
          <w:lang w:val="en-GB"/>
        </w:rPr>
        <w:t>Name:</w:t>
      </w:r>
    </w:p>
    <w:p w:rsidR="007E7CC8" w:rsidRPr="00D418F0" w:rsidRDefault="007E7CC8" w:rsidP="007E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sidRPr="00D418F0">
        <w:rPr>
          <w:lang w:val="en-GB"/>
        </w:rPr>
        <w:t>Office phone number:</w:t>
      </w:r>
    </w:p>
    <w:p w:rsidR="007E7CC8" w:rsidRPr="00D418F0" w:rsidRDefault="007E7CC8" w:rsidP="007E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sidRPr="00D418F0">
        <w:rPr>
          <w:lang w:val="en-GB"/>
        </w:rPr>
        <w:t>Mobile phone:</w:t>
      </w:r>
    </w:p>
    <w:p w:rsidR="007E7CC8" w:rsidRPr="00D418F0" w:rsidRDefault="007E7CC8" w:rsidP="007E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sidRPr="00D418F0">
        <w:rPr>
          <w:lang w:val="en-GB"/>
        </w:rPr>
        <w:t>E-mail:</w:t>
      </w:r>
    </w:p>
    <w:p w:rsidR="00B065D7" w:rsidRPr="00B065D7" w:rsidRDefault="00B065D7" w:rsidP="00E46E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eastAsia="Times New Roman" w:cs="Times New Roman"/>
          <w:szCs w:val="24"/>
          <w:lang w:val="en-GB" w:eastAsia="fr-FR"/>
        </w:rPr>
      </w:pPr>
      <w:r w:rsidRPr="00B065D7">
        <w:rPr>
          <w:rFonts w:eastAsia="Times New Roman" w:cs="Times New Roman"/>
          <w:b/>
          <w:bCs/>
          <w:szCs w:val="24"/>
          <w:lang w:val="en-GB" w:eastAsia="fr-FR"/>
        </w:rPr>
        <w:t>Login</w:t>
      </w:r>
      <w:r w:rsidR="00C93E62">
        <w:rPr>
          <w:rFonts w:eastAsia="Times New Roman" w:cs="Times New Roman"/>
          <w:b/>
          <w:bCs/>
          <w:szCs w:val="24"/>
          <w:lang w:val="en-GB" w:eastAsia="fr-FR"/>
        </w:rPr>
        <w:t xml:space="preserve"> ID</w:t>
      </w:r>
      <w:r w:rsidRPr="00B065D7">
        <w:rPr>
          <w:rFonts w:eastAsia="Times New Roman" w:cs="Times New Roman"/>
          <w:b/>
          <w:bCs/>
          <w:szCs w:val="24"/>
          <w:lang w:val="en-GB" w:eastAsia="fr-FR"/>
        </w:rPr>
        <w:t xml:space="preserve">: </w:t>
      </w:r>
    </w:p>
    <w:p w:rsidR="00B065D7" w:rsidRPr="00B065D7" w:rsidRDefault="00B065D7" w:rsidP="00B06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0"/>
        <w:jc w:val="both"/>
        <w:rPr>
          <w:rFonts w:eastAsia="Times New Roman" w:cs="Times New Roman"/>
          <w:szCs w:val="24"/>
          <w:lang w:val="en-GB" w:eastAsia="fr-FR"/>
        </w:rPr>
      </w:pPr>
    </w:p>
    <w:p w:rsidR="00B065D7" w:rsidRDefault="00C93E62" w:rsidP="00B06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0"/>
        <w:jc w:val="both"/>
        <w:rPr>
          <w:rFonts w:eastAsia="Times New Roman" w:cs="Times New Roman"/>
          <w:szCs w:val="24"/>
          <w:lang w:val="en-GB" w:eastAsia="fr-FR"/>
        </w:rPr>
      </w:pPr>
      <w:r>
        <w:rPr>
          <w:rFonts w:cs="Times New Roman"/>
          <w:lang w:val="en-GB"/>
        </w:rPr>
        <w:t xml:space="preserve">I, </w:t>
      </w:r>
      <w:r w:rsidRPr="00322DB3">
        <w:rPr>
          <w:rFonts w:eastAsia="Times New Roman" w:cs="Times New Roman"/>
          <w:lang w:val="en-GB" w:eastAsia="fr-FR"/>
        </w:rPr>
        <w:t>CRA for the above-mentioned Organization</w:t>
      </w:r>
      <w:r>
        <w:rPr>
          <w:rFonts w:eastAsia="Times New Roman" w:cs="Times New Roman"/>
          <w:lang w:val="en-GB" w:eastAsia="fr-FR"/>
        </w:rPr>
        <w:t xml:space="preserve"> and Study</w:t>
      </w:r>
      <w:r w:rsidRPr="00322DB3">
        <w:rPr>
          <w:rFonts w:eastAsia="Times New Roman" w:cs="Times New Roman"/>
          <w:lang w:val="en-GB" w:eastAsia="fr-FR"/>
        </w:rPr>
        <w:t>,</w:t>
      </w:r>
      <w:r w:rsidR="00B065D7" w:rsidRPr="00B065D7">
        <w:rPr>
          <w:rFonts w:eastAsia="Times New Roman" w:cs="Times New Roman"/>
          <w:szCs w:val="24"/>
          <w:lang w:val="en-GB" w:eastAsia="fr-FR"/>
        </w:rPr>
        <w:t xml:space="preserve"> declare having lost my identification badge. Please </w:t>
      </w:r>
      <w:r w:rsidR="00E46EE6">
        <w:rPr>
          <w:rFonts w:eastAsia="Times New Roman" w:cs="Times New Roman"/>
          <w:szCs w:val="24"/>
          <w:lang w:val="en-GB" w:eastAsia="fr-FR"/>
        </w:rPr>
        <w:t>replace it</w:t>
      </w:r>
      <w:r w:rsidR="00B065D7" w:rsidRPr="00B065D7">
        <w:rPr>
          <w:rFonts w:eastAsia="Times New Roman" w:cs="Times New Roman"/>
          <w:szCs w:val="24"/>
          <w:lang w:val="en-GB" w:eastAsia="fr-FR"/>
        </w:rPr>
        <w:t xml:space="preserve">. </w:t>
      </w:r>
      <w:r>
        <w:rPr>
          <w:rFonts w:eastAsia="Times New Roman" w:cs="Times New Roman"/>
          <w:szCs w:val="24"/>
          <w:lang w:val="en-GB" w:eastAsia="fr-FR"/>
        </w:rPr>
        <w:t xml:space="preserve"> </w:t>
      </w:r>
      <w:r w:rsidRPr="00C93E62">
        <w:rPr>
          <w:rFonts w:eastAsia="Times New Roman" w:cs="Times New Roman"/>
          <w:szCs w:val="24"/>
          <w:lang w:val="en-GB" w:eastAsia="fr-FR"/>
        </w:rPr>
        <w:t>If I find my lost badge, I destroy it immediately.</w:t>
      </w:r>
      <w:r w:rsidR="00B065D7" w:rsidRPr="00B065D7">
        <w:rPr>
          <w:rFonts w:eastAsia="Times New Roman" w:cs="Times New Roman"/>
          <w:szCs w:val="24"/>
          <w:lang w:val="en-GB" w:eastAsia="fr-FR"/>
        </w:rPr>
        <w:t xml:space="preserve"> </w:t>
      </w:r>
    </w:p>
    <w:p w:rsidR="007E7CC8" w:rsidRPr="00B065D7" w:rsidRDefault="007E7CC8" w:rsidP="00B06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0"/>
        <w:jc w:val="both"/>
        <w:rPr>
          <w:rFonts w:eastAsia="Times New Roman" w:cs="Times New Roman"/>
          <w:szCs w:val="24"/>
          <w:lang w:val="en-GB" w:eastAsia="fr-FR"/>
        </w:rPr>
      </w:pPr>
      <w:r w:rsidRPr="00B065D7">
        <w:rPr>
          <w:rFonts w:eastAsia="Times New Roman" w:cs="Times New Roman"/>
          <w:szCs w:val="24"/>
          <w:lang w:val="en-GB" w:eastAsia="fr-FR"/>
        </w:rPr>
        <w:t>A fee of 25€ will be invoiced to the sponsor/CRO by the investigator/CRCM</w:t>
      </w:r>
      <w:r>
        <w:rPr>
          <w:rFonts w:eastAsia="Times New Roman" w:cs="Times New Roman"/>
          <w:szCs w:val="24"/>
          <w:lang w:val="en-GB" w:eastAsia="fr-FR"/>
        </w:rPr>
        <w:t>.</w:t>
      </w:r>
    </w:p>
    <w:p w:rsidR="00B065D7" w:rsidRPr="00B065D7" w:rsidRDefault="00C93E62" w:rsidP="00B06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0"/>
        <w:jc w:val="both"/>
        <w:rPr>
          <w:rFonts w:eastAsia="Times New Roman" w:cs="Times New Roman"/>
          <w:szCs w:val="24"/>
          <w:lang w:val="en-GB" w:eastAsia="fr-FR"/>
        </w:rPr>
      </w:pPr>
      <w:r w:rsidRPr="009A1164">
        <w:rPr>
          <w:rFonts w:cs="Times New Roman"/>
          <w:lang w:val="en-GB"/>
        </w:rPr>
        <w:t>The study PI signs below for the re</w:t>
      </w:r>
      <w:r w:rsidR="007E7CC8">
        <w:rPr>
          <w:rFonts w:cs="Times New Roman"/>
          <w:lang w:val="en-GB"/>
        </w:rPr>
        <w:t>place</w:t>
      </w:r>
      <w:r w:rsidRPr="009A1164">
        <w:rPr>
          <w:rFonts w:cs="Times New Roman"/>
          <w:lang w:val="en-GB"/>
        </w:rPr>
        <w:t xml:space="preserve"> approval.</w:t>
      </w:r>
    </w:p>
    <w:p w:rsidR="007E7CC8" w:rsidRDefault="007E7CC8" w:rsidP="00B06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0"/>
        <w:jc w:val="both"/>
        <w:rPr>
          <w:rFonts w:eastAsia="Times New Roman" w:cs="Times New Roman"/>
          <w:szCs w:val="24"/>
          <w:lang w:val="en-GB" w:eastAsia="fr-FR"/>
        </w:rPr>
      </w:pPr>
    </w:p>
    <w:p w:rsidR="007E7CC8" w:rsidRDefault="007E7CC8" w:rsidP="00B06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0"/>
        <w:jc w:val="both"/>
        <w:rPr>
          <w:rFonts w:eastAsia="Times New Roman" w:cs="Times New Roman"/>
          <w:szCs w:val="24"/>
          <w:lang w:val="en-GB" w:eastAsia="fr-FR"/>
        </w:rPr>
      </w:pPr>
    </w:p>
    <w:p w:rsidR="007E7CC8" w:rsidRPr="007E7CC8" w:rsidRDefault="007E7CC8" w:rsidP="007E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0"/>
        <w:jc w:val="both"/>
        <w:rPr>
          <w:rFonts w:eastAsia="Times New Roman" w:cs="Times New Roman"/>
          <w:szCs w:val="24"/>
          <w:lang w:val="en-US" w:eastAsia="fr-FR"/>
        </w:rPr>
        <w:sectPr w:rsidR="007E7CC8" w:rsidRPr="007E7CC8" w:rsidSect="007E7CC8">
          <w:endnotePr>
            <w:numFmt w:val="upperRoman"/>
          </w:endnotePr>
          <w:type w:val="continuous"/>
          <w:pgSz w:w="11906" w:h="16838"/>
          <w:pgMar w:top="1417" w:right="1417" w:bottom="1417" w:left="1417" w:header="708" w:footer="708" w:gutter="0"/>
          <w:cols w:space="708"/>
          <w:titlePg/>
          <w:docGrid w:linePitch="360"/>
        </w:sectPr>
      </w:pPr>
    </w:p>
    <w:p w:rsidR="00014CC3" w:rsidRPr="007E7CC8" w:rsidRDefault="00B065D7" w:rsidP="007E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0"/>
        <w:jc w:val="both"/>
        <w:rPr>
          <w:rFonts w:eastAsia="Times New Roman" w:cs="Times New Roman"/>
          <w:szCs w:val="24"/>
          <w:lang w:eastAsia="fr-FR"/>
        </w:rPr>
      </w:pPr>
      <w:r w:rsidRPr="007E7CC8">
        <w:rPr>
          <w:rFonts w:eastAsia="Times New Roman" w:cs="Times New Roman"/>
          <w:szCs w:val="24"/>
          <w:lang w:eastAsia="fr-FR"/>
        </w:rPr>
        <w:t xml:space="preserve">CRA Signature: </w:t>
      </w:r>
    </w:p>
    <w:p w:rsidR="007E7CC8" w:rsidRPr="007E7CC8" w:rsidRDefault="007E7CC8" w:rsidP="007E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0"/>
        <w:jc w:val="both"/>
        <w:rPr>
          <w:rFonts w:eastAsia="Times New Roman" w:cs="Times New Roman"/>
          <w:szCs w:val="24"/>
          <w:lang w:eastAsia="fr-FR"/>
        </w:rPr>
      </w:pPr>
      <w:r w:rsidRPr="007E7CC8">
        <w:rPr>
          <w:rFonts w:eastAsia="Times New Roman" w:cs="Times New Roman"/>
          <w:szCs w:val="24"/>
          <w:lang w:eastAsia="fr-FR"/>
        </w:rPr>
        <w:t xml:space="preserve">Date: </w:t>
      </w:r>
    </w:p>
    <w:p w:rsidR="007E7CC8" w:rsidRPr="001537C0" w:rsidRDefault="007E7CC8" w:rsidP="007E7CC8">
      <w:pPr>
        <w:spacing w:line="360" w:lineRule="auto"/>
        <w:ind w:left="0"/>
      </w:pPr>
      <w:r w:rsidRPr="001537C0">
        <w:t>PI Signature:</w:t>
      </w:r>
    </w:p>
    <w:p w:rsidR="007E7CC8" w:rsidRDefault="007E7CC8" w:rsidP="007E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0"/>
        <w:jc w:val="both"/>
        <w:sectPr w:rsidR="007E7CC8" w:rsidSect="007E7CC8">
          <w:endnotePr>
            <w:numFmt w:val="upperRoman"/>
          </w:endnotePr>
          <w:type w:val="continuous"/>
          <w:pgSz w:w="11906" w:h="16838"/>
          <w:pgMar w:top="1417" w:right="1417" w:bottom="1417" w:left="1417" w:header="708" w:footer="708" w:gutter="0"/>
          <w:cols w:num="2" w:space="708"/>
          <w:titlePg/>
          <w:docGrid w:linePitch="360"/>
        </w:sectPr>
      </w:pPr>
      <w:r w:rsidRPr="007E7CC8">
        <w:t>Date :</w:t>
      </w:r>
    </w:p>
    <w:p w:rsidR="007E7CC8" w:rsidRPr="007E7CC8" w:rsidRDefault="007E7CC8" w:rsidP="007E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0"/>
        <w:jc w:val="both"/>
        <w:rPr>
          <w:rFonts w:eastAsia="Times New Roman" w:cs="Times New Roman"/>
          <w:szCs w:val="24"/>
          <w:lang w:eastAsia="fr-FR"/>
        </w:rPr>
      </w:pPr>
    </w:p>
    <w:sectPr w:rsidR="007E7CC8" w:rsidRPr="007E7CC8" w:rsidSect="007E7CC8">
      <w:endnotePr>
        <w:numFmt w:val="upperRoman"/>
      </w:endnotePr>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579" w:rsidRDefault="00A61579" w:rsidP="006343B3">
      <w:r>
        <w:separator/>
      </w:r>
    </w:p>
  </w:endnote>
  <w:endnote w:type="continuationSeparator" w:id="0">
    <w:p w:rsidR="00A61579" w:rsidRDefault="00A61579"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CC3" w:rsidRPr="001A3CC7" w:rsidRDefault="00F14CAA">
    <w:pPr>
      <w:pStyle w:val="Pieddepage"/>
      <w:rPr>
        <w:sz w:val="16"/>
      </w:rPr>
    </w:pPr>
    <w:sdt>
      <w:sdtPr>
        <w:rPr>
          <w:sz w:val="16"/>
        </w:rPr>
        <w:alias w:val="Société"/>
        <w:tag w:val=""/>
        <w:id w:val="-468899401"/>
        <w:dataBinding w:prefixMappings="xmlns:ns0='http://schemas.openxmlformats.org/officeDocument/2006/extended-properties' " w:xpath="/ns0:Properties[1]/ns0:Company[1]" w:storeItemID="{6668398D-A668-4E3E-A5EB-62B293D839F1}"/>
        <w:text/>
      </w:sdtPr>
      <w:sdtEndPr/>
      <w:sdtContent>
        <w:r w:rsidR="00014CC3" w:rsidRPr="001A3CC7">
          <w:rPr>
            <w:sz w:val="16"/>
          </w:rPr>
          <w:t>Cliniques Universitaires Saint-Luc</w:t>
        </w:r>
      </w:sdtContent>
    </w:sdt>
    <w:r w:rsidR="00014CC3" w:rsidRPr="001A3CC7">
      <w:rPr>
        <w:sz w:val="16"/>
      </w:rPr>
      <w:ptab w:relativeTo="margin" w:alignment="center" w:leader="none"/>
    </w:r>
    <w:r w:rsidR="00014CC3" w:rsidRPr="001A3CC7">
      <w:rPr>
        <w:b/>
        <w:sz w:val="16"/>
      </w:rPr>
      <w:t xml:space="preserve">SOP valide le jour d’impression : </w:t>
    </w:r>
    <w:r w:rsidR="00014CC3" w:rsidRPr="001A3CC7">
      <w:rPr>
        <w:rFonts w:eastAsiaTheme="majorEastAsia" w:cs="Calibri"/>
        <w:b/>
        <w:sz w:val="14"/>
        <w:szCs w:val="20"/>
      </w:rPr>
      <w:fldChar w:fldCharType="begin"/>
    </w:r>
    <w:r w:rsidR="00014CC3" w:rsidRPr="001A3CC7">
      <w:rPr>
        <w:rFonts w:eastAsiaTheme="majorEastAsia" w:cs="Calibri"/>
        <w:b/>
        <w:sz w:val="14"/>
        <w:szCs w:val="20"/>
      </w:rPr>
      <w:instrText xml:space="preserve"> PRINTDATE  \@ "dddd d MMMM yyyy"  \* MERGEFORMAT </w:instrText>
    </w:r>
    <w:r w:rsidR="00014CC3" w:rsidRPr="001A3CC7">
      <w:rPr>
        <w:rFonts w:eastAsiaTheme="majorEastAsia" w:cs="Calibri"/>
        <w:b/>
        <w:sz w:val="14"/>
        <w:szCs w:val="20"/>
      </w:rPr>
      <w:fldChar w:fldCharType="separate"/>
    </w:r>
    <w:r w:rsidR="009362CA">
      <w:rPr>
        <w:rFonts w:eastAsiaTheme="majorEastAsia" w:cs="Calibri"/>
        <w:b/>
        <w:noProof/>
        <w:sz w:val="14"/>
        <w:szCs w:val="20"/>
      </w:rPr>
      <w:t>vendredi 14 juillet 2017</w:t>
    </w:r>
    <w:r w:rsidR="00014CC3" w:rsidRPr="001A3CC7">
      <w:rPr>
        <w:rFonts w:eastAsiaTheme="majorEastAsia" w:cs="Calibri"/>
        <w:b/>
        <w:sz w:val="14"/>
        <w:szCs w:val="20"/>
      </w:rPr>
      <w:fldChar w:fldCharType="end"/>
    </w:r>
    <w:r w:rsidR="00014CC3" w:rsidRPr="001A3CC7">
      <w:rPr>
        <w:rFonts w:eastAsiaTheme="majorEastAsia" w:cs="Calibri"/>
        <w:b/>
        <w:sz w:val="14"/>
        <w:szCs w:val="20"/>
      </w:rPr>
      <w:t> </w:t>
    </w:r>
    <w:r w:rsidR="00014CC3" w:rsidRPr="001A3CC7">
      <w:rPr>
        <w:sz w:val="16"/>
      </w:rPr>
      <w:ptab w:relativeTo="margin" w:alignment="right" w:leader="none"/>
    </w:r>
    <w:r w:rsidR="00014CC3" w:rsidRPr="001A3CC7">
      <w:rPr>
        <w:rFonts w:eastAsiaTheme="majorEastAsia" w:cs="Calibri"/>
        <w:sz w:val="14"/>
        <w:szCs w:val="20"/>
      </w:rPr>
      <w:t>Page</w:t>
    </w:r>
    <w:r w:rsidR="00014CC3" w:rsidRPr="001A3CC7">
      <w:rPr>
        <w:rFonts w:eastAsiaTheme="majorEastAsia" w:cs="Calibri"/>
        <w:b/>
        <w:sz w:val="14"/>
        <w:szCs w:val="20"/>
      </w:rPr>
      <w:t xml:space="preserve"> </w:t>
    </w:r>
    <w:r w:rsidR="00014CC3" w:rsidRPr="001A3CC7">
      <w:rPr>
        <w:rFonts w:eastAsiaTheme="majorEastAsia" w:cs="Calibri"/>
        <w:b/>
        <w:sz w:val="14"/>
        <w:szCs w:val="20"/>
      </w:rPr>
      <w:fldChar w:fldCharType="begin"/>
    </w:r>
    <w:r w:rsidR="00014CC3" w:rsidRPr="001A3CC7">
      <w:rPr>
        <w:rFonts w:eastAsiaTheme="majorEastAsia" w:cs="Calibri"/>
        <w:b/>
        <w:sz w:val="14"/>
        <w:szCs w:val="20"/>
      </w:rPr>
      <w:instrText xml:space="preserve"> PAGE  \* MERGEFORMAT </w:instrText>
    </w:r>
    <w:r w:rsidR="00014CC3" w:rsidRPr="001A3CC7">
      <w:rPr>
        <w:rFonts w:eastAsiaTheme="majorEastAsia" w:cs="Calibri"/>
        <w:b/>
        <w:sz w:val="14"/>
        <w:szCs w:val="20"/>
      </w:rPr>
      <w:fldChar w:fldCharType="separate"/>
    </w:r>
    <w:r w:rsidR="007E7CC8">
      <w:rPr>
        <w:rFonts w:eastAsiaTheme="majorEastAsia" w:cs="Calibri"/>
        <w:b/>
        <w:noProof/>
        <w:sz w:val="14"/>
        <w:szCs w:val="20"/>
      </w:rPr>
      <w:t>2</w:t>
    </w:r>
    <w:r w:rsidR="00014CC3" w:rsidRPr="001A3CC7">
      <w:rPr>
        <w:rFonts w:eastAsiaTheme="majorEastAsia" w:cs="Calibri"/>
        <w:b/>
        <w:sz w:val="14"/>
        <w:szCs w:val="20"/>
      </w:rPr>
      <w:fldChar w:fldCharType="end"/>
    </w:r>
    <w:r w:rsidR="00014CC3" w:rsidRPr="001A3CC7">
      <w:rPr>
        <w:rFonts w:eastAsiaTheme="majorEastAsia" w:cs="Calibri"/>
        <w:sz w:val="14"/>
        <w:szCs w:val="20"/>
      </w:rPr>
      <w:t xml:space="preserve"> de </w:t>
    </w:r>
    <w:r w:rsidR="00014CC3" w:rsidRPr="001A3CC7">
      <w:rPr>
        <w:rFonts w:eastAsiaTheme="majorEastAsia" w:cs="Calibri"/>
        <w:b/>
        <w:sz w:val="14"/>
        <w:szCs w:val="20"/>
      </w:rPr>
      <w:fldChar w:fldCharType="begin"/>
    </w:r>
    <w:r w:rsidR="00014CC3" w:rsidRPr="001A3CC7">
      <w:rPr>
        <w:rFonts w:eastAsiaTheme="majorEastAsia" w:cs="Calibri"/>
        <w:b/>
        <w:sz w:val="14"/>
        <w:szCs w:val="20"/>
      </w:rPr>
      <w:instrText xml:space="preserve"> NUMPAGES  \* MERGEFORMAT </w:instrText>
    </w:r>
    <w:r w:rsidR="00014CC3" w:rsidRPr="001A3CC7">
      <w:rPr>
        <w:rFonts w:eastAsiaTheme="majorEastAsia" w:cs="Calibri"/>
        <w:b/>
        <w:sz w:val="14"/>
        <w:szCs w:val="20"/>
      </w:rPr>
      <w:fldChar w:fldCharType="separate"/>
    </w:r>
    <w:r w:rsidR="007E7CC8">
      <w:rPr>
        <w:rFonts w:eastAsiaTheme="majorEastAsia" w:cs="Calibri"/>
        <w:b/>
        <w:noProof/>
        <w:sz w:val="14"/>
        <w:szCs w:val="20"/>
      </w:rPr>
      <w:t>2</w:t>
    </w:r>
    <w:r w:rsidR="00014CC3" w:rsidRPr="001A3CC7">
      <w:rPr>
        <w:rFonts w:eastAsiaTheme="majorEastAsia" w:cs="Calibri"/>
        <w:b/>
        <w:sz w:val="14"/>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5D7" w:rsidRPr="0051382A" w:rsidRDefault="00F14CAA" w:rsidP="0051382A">
    <w:pPr>
      <w:pStyle w:val="Pieddepage"/>
      <w:rPr>
        <w:rFonts w:eastAsiaTheme="majorEastAsia" w:cs="Calibri"/>
        <w:b/>
        <w:sz w:val="16"/>
        <w:szCs w:val="16"/>
      </w:rPr>
    </w:pPr>
    <w:sdt>
      <w:sdtPr>
        <w:rPr>
          <w:sz w:val="16"/>
          <w:szCs w:val="16"/>
        </w:rPr>
        <w:alias w:val="Société"/>
        <w:tag w:val=""/>
        <w:id w:val="1572081983"/>
        <w:dataBinding w:prefixMappings="xmlns:ns0='http://schemas.openxmlformats.org/officeDocument/2006/extended-properties' " w:xpath="/ns0:Properties[1]/ns0:Company[1]" w:storeItemID="{6668398D-A668-4E3E-A5EB-62B293D839F1}"/>
        <w:text/>
      </w:sdtPr>
      <w:sdtEndPr/>
      <w:sdtContent>
        <w:r w:rsidR="0051382A">
          <w:rPr>
            <w:sz w:val="16"/>
            <w:szCs w:val="16"/>
          </w:rPr>
          <w:t>Cliniques Universitaires Saint-Luc</w:t>
        </w:r>
      </w:sdtContent>
    </w:sdt>
    <w:r w:rsidR="0051382A" w:rsidRPr="00E574C5">
      <w:rPr>
        <w:sz w:val="16"/>
        <w:szCs w:val="16"/>
      </w:rPr>
      <w:ptab w:relativeTo="margin" w:alignment="center" w:leader="none"/>
    </w:r>
    <w:r w:rsidR="0051382A" w:rsidRPr="00E574C5">
      <w:rPr>
        <w:sz w:val="16"/>
        <w:szCs w:val="16"/>
      </w:rPr>
      <w:t xml:space="preserve">                 </w:t>
    </w:r>
    <w:r w:rsidR="0051382A" w:rsidRPr="00E574C5">
      <w:rPr>
        <w:b/>
        <w:sz w:val="16"/>
        <w:szCs w:val="16"/>
      </w:rPr>
      <w:t xml:space="preserve">FORM valide le jour d’impression : </w:t>
    </w:r>
    <w:r w:rsidR="0051382A" w:rsidRPr="00E574C5">
      <w:rPr>
        <w:rFonts w:eastAsiaTheme="majorEastAsia" w:cs="Calibri"/>
        <w:b/>
        <w:sz w:val="16"/>
        <w:szCs w:val="16"/>
      </w:rPr>
      <w:fldChar w:fldCharType="begin"/>
    </w:r>
    <w:r w:rsidR="0051382A" w:rsidRPr="00E574C5">
      <w:rPr>
        <w:rFonts w:eastAsiaTheme="majorEastAsia" w:cs="Calibri"/>
        <w:b/>
        <w:sz w:val="16"/>
        <w:szCs w:val="16"/>
      </w:rPr>
      <w:instrText xml:space="preserve"> TIME \@ "dddd d MMMM yyyy" </w:instrText>
    </w:r>
    <w:r w:rsidR="0051382A" w:rsidRPr="00E574C5">
      <w:rPr>
        <w:rFonts w:eastAsiaTheme="majorEastAsia" w:cs="Calibri"/>
        <w:b/>
        <w:sz w:val="16"/>
        <w:szCs w:val="16"/>
      </w:rPr>
      <w:fldChar w:fldCharType="separate"/>
    </w:r>
    <w:r w:rsidR="00C93E62">
      <w:rPr>
        <w:rFonts w:eastAsiaTheme="majorEastAsia" w:cs="Calibri"/>
        <w:b/>
        <w:noProof/>
        <w:sz w:val="16"/>
        <w:szCs w:val="16"/>
      </w:rPr>
      <w:t>mardi 25 juin 2024</w:t>
    </w:r>
    <w:r w:rsidR="0051382A" w:rsidRPr="00E574C5">
      <w:rPr>
        <w:rFonts w:eastAsiaTheme="majorEastAsia" w:cs="Calibri"/>
        <w:b/>
        <w:sz w:val="16"/>
        <w:szCs w:val="16"/>
      </w:rPr>
      <w:fldChar w:fldCharType="end"/>
    </w:r>
    <w:r w:rsidR="0051382A" w:rsidRPr="00E574C5">
      <w:rPr>
        <w:rFonts w:eastAsiaTheme="majorEastAsia" w:cs="Calibri"/>
        <w:b/>
        <w:sz w:val="16"/>
        <w:szCs w:val="16"/>
      </w:rPr>
      <w:tab/>
    </w:r>
    <w:r w:rsidR="0051382A" w:rsidRPr="00E574C5">
      <w:rPr>
        <w:rFonts w:eastAsiaTheme="majorEastAsia" w:cs="Calibri"/>
        <w:sz w:val="16"/>
        <w:szCs w:val="16"/>
      </w:rPr>
      <w:t>Page</w:t>
    </w:r>
    <w:r w:rsidR="0051382A" w:rsidRPr="00E574C5">
      <w:rPr>
        <w:rFonts w:eastAsiaTheme="majorEastAsia" w:cs="Calibri"/>
        <w:b/>
        <w:sz w:val="16"/>
        <w:szCs w:val="16"/>
      </w:rPr>
      <w:t xml:space="preserve"> </w:t>
    </w:r>
    <w:r w:rsidR="0051382A" w:rsidRPr="00E574C5">
      <w:rPr>
        <w:rFonts w:eastAsiaTheme="majorEastAsia" w:cs="Calibri"/>
        <w:b/>
        <w:sz w:val="16"/>
        <w:szCs w:val="16"/>
      </w:rPr>
      <w:fldChar w:fldCharType="begin"/>
    </w:r>
    <w:r w:rsidR="0051382A" w:rsidRPr="00E574C5">
      <w:rPr>
        <w:rFonts w:eastAsiaTheme="majorEastAsia" w:cs="Calibri"/>
        <w:b/>
        <w:sz w:val="16"/>
        <w:szCs w:val="16"/>
      </w:rPr>
      <w:instrText xml:space="preserve"> PAGE  \* MERGEFORMAT </w:instrText>
    </w:r>
    <w:r w:rsidR="0051382A" w:rsidRPr="00E574C5">
      <w:rPr>
        <w:rFonts w:eastAsiaTheme="majorEastAsia" w:cs="Calibri"/>
        <w:b/>
        <w:sz w:val="16"/>
        <w:szCs w:val="16"/>
      </w:rPr>
      <w:fldChar w:fldCharType="separate"/>
    </w:r>
    <w:r w:rsidR="00147D66">
      <w:rPr>
        <w:rFonts w:eastAsiaTheme="majorEastAsia" w:cs="Calibri"/>
        <w:b/>
        <w:noProof/>
        <w:sz w:val="16"/>
        <w:szCs w:val="16"/>
      </w:rPr>
      <w:t>1</w:t>
    </w:r>
    <w:r w:rsidR="0051382A" w:rsidRPr="00E574C5">
      <w:rPr>
        <w:rFonts w:eastAsiaTheme="majorEastAsia" w:cs="Calibri"/>
        <w:b/>
        <w:sz w:val="16"/>
        <w:szCs w:val="16"/>
      </w:rPr>
      <w:fldChar w:fldCharType="end"/>
    </w:r>
    <w:r w:rsidR="0051382A" w:rsidRPr="00E574C5">
      <w:rPr>
        <w:rFonts w:eastAsiaTheme="majorEastAsia" w:cs="Calibri"/>
        <w:sz w:val="16"/>
        <w:szCs w:val="16"/>
      </w:rPr>
      <w:t xml:space="preserve"> de </w:t>
    </w:r>
    <w:r w:rsidR="0051382A" w:rsidRPr="00E574C5">
      <w:rPr>
        <w:rFonts w:eastAsiaTheme="majorEastAsia" w:cs="Calibri"/>
        <w:b/>
        <w:sz w:val="16"/>
        <w:szCs w:val="16"/>
      </w:rPr>
      <w:fldChar w:fldCharType="begin"/>
    </w:r>
    <w:r w:rsidR="0051382A" w:rsidRPr="00E574C5">
      <w:rPr>
        <w:rFonts w:eastAsiaTheme="majorEastAsia" w:cs="Calibri"/>
        <w:b/>
        <w:sz w:val="16"/>
        <w:szCs w:val="16"/>
      </w:rPr>
      <w:instrText xml:space="preserve"> NUMPAGES  \* MERGEFORMAT </w:instrText>
    </w:r>
    <w:r w:rsidR="0051382A" w:rsidRPr="00E574C5">
      <w:rPr>
        <w:rFonts w:eastAsiaTheme="majorEastAsia" w:cs="Calibri"/>
        <w:b/>
        <w:sz w:val="16"/>
        <w:szCs w:val="16"/>
      </w:rPr>
      <w:fldChar w:fldCharType="separate"/>
    </w:r>
    <w:r w:rsidR="00147D66">
      <w:rPr>
        <w:rFonts w:eastAsiaTheme="majorEastAsia" w:cs="Calibri"/>
        <w:b/>
        <w:noProof/>
        <w:sz w:val="16"/>
        <w:szCs w:val="16"/>
      </w:rPr>
      <w:t>1</w:t>
    </w:r>
    <w:r w:rsidR="0051382A" w:rsidRPr="00E574C5">
      <w:rPr>
        <w:rFonts w:eastAsiaTheme="majorEastAsia" w:cs="Calibr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579" w:rsidRDefault="00A61579" w:rsidP="006343B3">
      <w:r>
        <w:separator/>
      </w:r>
    </w:p>
  </w:footnote>
  <w:footnote w:type="continuationSeparator" w:id="0">
    <w:p w:rsidR="00A61579" w:rsidRDefault="00A61579" w:rsidP="006343B3">
      <w:r>
        <w:continuationSeparator/>
      </w:r>
    </w:p>
  </w:footnote>
  <w:footnote w:id="1">
    <w:p w:rsidR="007E7CC8" w:rsidRDefault="007E7CC8" w:rsidP="007E7CC8">
      <w:pPr>
        <w:pStyle w:val="Notedebasdepage"/>
      </w:pPr>
      <w:r>
        <w:rPr>
          <w:rStyle w:val="Appelnotedebasdep"/>
        </w:rPr>
        <w:footnoteRef/>
      </w:r>
      <w:r>
        <w:t xml:space="preserve"> CUSL : Cliniques Universitaires Saint-Luc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7"/>
      <w:gridCol w:w="4387"/>
      <w:gridCol w:w="3028"/>
    </w:tblGrid>
    <w:tr w:rsidR="00014CC3" w:rsidRPr="00C93E62" w:rsidTr="00014CC3">
      <w:sdt>
        <w:sdtPr>
          <w:rPr>
            <w:sz w:val="18"/>
          </w:rPr>
          <w:alias w:val="N° de référence"/>
          <w:tag w:val="DocRef"/>
          <w:id w:val="1105397413"/>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tc>
            <w:tcPr>
              <w:tcW w:w="1668" w:type="dxa"/>
            </w:tcPr>
            <w:p w:rsidR="00014CC3" w:rsidRPr="00014CC3" w:rsidRDefault="00FE1C43" w:rsidP="000873A0">
              <w:pPr>
                <w:pStyle w:val="En-tte"/>
                <w:ind w:right="-533"/>
                <w:rPr>
                  <w:sz w:val="18"/>
                </w:rPr>
              </w:pPr>
              <w:r>
                <w:rPr>
                  <w:sz w:val="18"/>
                </w:rPr>
                <w:t>AAHRPP-FORM-023</w:t>
              </w:r>
            </w:p>
          </w:tc>
        </w:sdtContent>
      </w:sdt>
      <w:tc>
        <w:tcPr>
          <w:tcW w:w="4473" w:type="dxa"/>
        </w:tcPr>
        <w:p w:rsidR="00014CC3" w:rsidRPr="00014CC3" w:rsidRDefault="00014CC3" w:rsidP="00A9379E">
          <w:pPr>
            <w:pStyle w:val="En-tte"/>
            <w:rPr>
              <w:sz w:val="18"/>
            </w:rPr>
          </w:pPr>
          <w:r w:rsidRPr="00014CC3">
            <w:rPr>
              <w:sz w:val="18"/>
            </w:rPr>
            <w:t xml:space="preserve">Version </w:t>
          </w:r>
          <w:sdt>
            <w:sdtPr>
              <w:rPr>
                <w:sz w:val="18"/>
              </w:rPr>
              <w:alias w:val="Étiquette"/>
              <w:tag w:val="DLCPolicyLabelValue"/>
              <w:id w:val="-1053995579"/>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EndPr/>
            <w:sdtContent>
              <w:r w:rsidR="00FC33F8">
                <w:rPr>
                  <w:sz w:val="18"/>
                </w:rPr>
                <w:t>0.1</w:t>
              </w:r>
            </w:sdtContent>
          </w:sdt>
        </w:p>
      </w:tc>
      <w:sdt>
        <w:sdtPr>
          <w:rPr>
            <w:sz w:val="18"/>
            <w:lang w:val="en-US"/>
          </w:rPr>
          <w:alias w:val="Titre "/>
          <w:tag w:val=""/>
          <w:id w:val="-2063162551"/>
          <w:dataBinding w:prefixMappings="xmlns:ns0='http://purl.org/dc/elements/1.1/' xmlns:ns1='http://schemas.openxmlformats.org/package/2006/metadata/core-properties' " w:xpath="/ns1:coreProperties[1]/ns0:title[1]" w:storeItemID="{6C3C8BC8-F283-45AE-878A-BAB7291924A1}"/>
          <w:text/>
        </w:sdtPr>
        <w:sdtEndPr/>
        <w:sdtContent>
          <w:tc>
            <w:tcPr>
              <w:tcW w:w="3071" w:type="dxa"/>
            </w:tcPr>
            <w:p w:rsidR="00014CC3" w:rsidRPr="00FE1C43" w:rsidRDefault="00FE1C43" w:rsidP="00014CC3">
              <w:pPr>
                <w:pStyle w:val="En-tte"/>
                <w:jc w:val="right"/>
                <w:rPr>
                  <w:sz w:val="18"/>
                  <w:lang w:val="en-US"/>
                </w:rPr>
              </w:pPr>
              <w:r w:rsidRPr="00FE1C43">
                <w:rPr>
                  <w:sz w:val="18"/>
                  <w:lang w:val="en-US"/>
                </w:rPr>
                <w:t>Monitoring - Declaration of loss Form</w:t>
              </w:r>
            </w:p>
          </w:tc>
        </w:sdtContent>
      </w:sdt>
    </w:tr>
  </w:tbl>
  <w:p w:rsidR="006343B3" w:rsidRPr="00FE1C43" w:rsidRDefault="006343B3">
    <w:pPr>
      <w:pStyle w:val="En-tte"/>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418"/>
      <w:gridCol w:w="4252"/>
      <w:gridCol w:w="2381"/>
    </w:tblGrid>
    <w:tr w:rsidR="0051382A" w:rsidRPr="00C84CE8" w:rsidTr="00A14E1B">
      <w:trPr>
        <w:trHeight w:val="699"/>
      </w:trPr>
      <w:tc>
        <w:tcPr>
          <w:tcW w:w="3432" w:type="dxa"/>
          <w:gridSpan w:val="2"/>
          <w:noWrap/>
          <w:vAlign w:val="center"/>
        </w:tcPr>
        <w:p w:rsidR="0051382A" w:rsidRPr="00C84CE8" w:rsidRDefault="0051382A" w:rsidP="0051382A">
          <w:pPr>
            <w:rPr>
              <w:rFonts w:cs="Calibri"/>
              <w:b/>
              <w:szCs w:val="20"/>
            </w:rPr>
          </w:pPr>
          <w:r>
            <w:rPr>
              <w:rFonts w:cs="Calibri"/>
              <w:b/>
              <w:noProof/>
              <w:szCs w:val="20"/>
              <w:lang w:eastAsia="fr-BE"/>
            </w:rPr>
            <w:drawing>
              <wp:inline distT="0" distB="0" distL="0" distR="0" wp14:anchorId="15824D69" wp14:editId="42E07356">
                <wp:extent cx="1571625" cy="591778"/>
                <wp:effectExtent l="0" t="0" r="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
                          <a:extLst>
                            <a:ext uri="{28A0092B-C50C-407E-A947-70E740481C1C}">
                              <a14:useLocalDpi xmlns:a14="http://schemas.microsoft.com/office/drawing/2010/main" val="0"/>
                            </a:ext>
                          </a:extLst>
                        </a:blip>
                        <a:stretch>
                          <a:fillRect/>
                        </a:stretch>
                      </pic:blipFill>
                      <pic:spPr>
                        <a:xfrm>
                          <a:off x="0" y="0"/>
                          <a:ext cx="1583101" cy="596099"/>
                        </a:xfrm>
                        <a:prstGeom prst="rect">
                          <a:avLst/>
                        </a:prstGeom>
                      </pic:spPr>
                    </pic:pic>
                  </a:graphicData>
                </a:graphic>
              </wp:inline>
            </w:drawing>
          </w:r>
        </w:p>
      </w:tc>
      <w:tc>
        <w:tcPr>
          <w:tcW w:w="4252" w:type="dxa"/>
          <w:vMerge w:val="restart"/>
          <w:vAlign w:val="center"/>
        </w:tcPr>
        <w:sdt>
          <w:sdtPr>
            <w:rPr>
              <w:szCs w:val="20"/>
              <w:lang w:val="en-US"/>
            </w:rPr>
            <w:alias w:val="Titre "/>
            <w:tag w:val=""/>
            <w:id w:val="-768082034"/>
            <w:dataBinding w:prefixMappings="xmlns:ns0='http://purl.org/dc/elements/1.1/' xmlns:ns1='http://schemas.openxmlformats.org/package/2006/metadata/core-properties' " w:xpath="/ns1:coreProperties[1]/ns0:title[1]" w:storeItemID="{6C3C8BC8-F283-45AE-878A-BAB7291924A1}"/>
            <w:text/>
          </w:sdtPr>
          <w:sdtEndPr/>
          <w:sdtContent>
            <w:p w:rsidR="0051382A" w:rsidRPr="0051382A" w:rsidRDefault="0051382A" w:rsidP="0051382A">
              <w:pPr>
                <w:ind w:left="205"/>
                <w:jc w:val="center"/>
                <w:rPr>
                  <w:szCs w:val="20"/>
                  <w:lang w:val="en-US"/>
                </w:rPr>
              </w:pPr>
              <w:r w:rsidRPr="0051382A">
                <w:rPr>
                  <w:szCs w:val="20"/>
                  <w:lang w:val="en-US"/>
                </w:rPr>
                <w:t>Monitoring - Declaration of loss Form</w:t>
              </w:r>
            </w:p>
          </w:sdtContent>
        </w:sdt>
      </w:tc>
      <w:sdt>
        <w:sdtPr>
          <w:rPr>
            <w:rFonts w:cs="Calibri"/>
            <w:noProof/>
            <w:color w:val="000000"/>
            <w:szCs w:val="20"/>
            <w:lang w:eastAsia="fr-BE"/>
          </w:rPr>
          <w:alias w:val="Dept"/>
          <w:tag w:val="Dept"/>
          <w:id w:val="1472335209"/>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EndPr/>
        <w:sdtContent>
          <w:tc>
            <w:tcPr>
              <w:tcW w:w="2381" w:type="dxa"/>
              <w:tcBorders>
                <w:bottom w:val="single" w:sz="4" w:space="0" w:color="auto"/>
              </w:tcBorders>
              <w:vAlign w:val="center"/>
            </w:tcPr>
            <w:p w:rsidR="0051382A" w:rsidRPr="004760A7" w:rsidRDefault="0051382A" w:rsidP="0051382A">
              <w:pPr>
                <w:ind w:hanging="413"/>
                <w:jc w:val="center"/>
                <w:rPr>
                  <w:rFonts w:cs="Calibri"/>
                  <w:noProof/>
                  <w:color w:val="000000"/>
                  <w:szCs w:val="20"/>
                  <w:lang w:eastAsia="fr-BE"/>
                </w:rPr>
              </w:pPr>
              <w:r>
                <w:rPr>
                  <w:rFonts w:cs="Calibri"/>
                  <w:noProof/>
                  <w:color w:val="000000"/>
                  <w:szCs w:val="20"/>
                  <w:lang w:eastAsia="fr-BE"/>
                </w:rPr>
                <w:t>Clinical trial Center</w:t>
              </w:r>
            </w:p>
          </w:tc>
        </w:sdtContent>
      </w:sdt>
    </w:tr>
    <w:tr w:rsidR="0051382A" w:rsidRPr="00C84CE8" w:rsidTr="0051382A">
      <w:trPr>
        <w:trHeight w:val="484"/>
      </w:trPr>
      <w:tc>
        <w:tcPr>
          <w:tcW w:w="2014" w:type="dxa"/>
          <w:vAlign w:val="center"/>
        </w:tcPr>
        <w:p w:rsidR="0051382A" w:rsidRPr="00C84CE8" w:rsidRDefault="00F14CAA" w:rsidP="0051382A">
          <w:pPr>
            <w:ind w:left="0"/>
            <w:rPr>
              <w:szCs w:val="20"/>
            </w:rPr>
          </w:pPr>
          <w:sdt>
            <w:sdtPr>
              <w:rPr>
                <w:szCs w:val="20"/>
              </w:rPr>
              <w:alias w:val="N° de référence"/>
              <w:tag w:val="DocRef"/>
              <w:id w:val="-1253125832"/>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r w:rsidR="0051382A">
                <w:rPr>
                  <w:szCs w:val="20"/>
                </w:rPr>
                <w:t>AAHRPP-FORM-023</w:t>
              </w:r>
            </w:sdtContent>
          </w:sdt>
        </w:p>
      </w:tc>
      <w:tc>
        <w:tcPr>
          <w:tcW w:w="1418" w:type="dxa"/>
          <w:vAlign w:val="center"/>
        </w:tcPr>
        <w:p w:rsidR="0051382A" w:rsidRPr="00C84CE8" w:rsidRDefault="0051382A" w:rsidP="00C93E62">
          <w:pPr>
            <w:ind w:left="0"/>
            <w:jc w:val="center"/>
            <w:rPr>
              <w:szCs w:val="20"/>
            </w:rPr>
          </w:pPr>
          <w:r>
            <w:rPr>
              <w:szCs w:val="20"/>
            </w:rPr>
            <w:t xml:space="preserve">Version </w:t>
          </w:r>
          <w:r w:rsidR="00C93E62">
            <w:rPr>
              <w:szCs w:val="20"/>
            </w:rPr>
            <w:t>4</w:t>
          </w:r>
          <w:r>
            <w:rPr>
              <w:szCs w:val="20"/>
            </w:rPr>
            <w:t>.0</w:t>
          </w:r>
        </w:p>
      </w:tc>
      <w:tc>
        <w:tcPr>
          <w:tcW w:w="4252" w:type="dxa"/>
          <w:vMerge/>
          <w:vAlign w:val="center"/>
        </w:tcPr>
        <w:p w:rsidR="0051382A" w:rsidRPr="00C84CE8" w:rsidRDefault="0051382A" w:rsidP="0051382A">
          <w:pPr>
            <w:pStyle w:val="CorpsTableauSOP"/>
            <w:rPr>
              <w:szCs w:val="20"/>
            </w:rPr>
          </w:pPr>
        </w:p>
      </w:tc>
      <w:tc>
        <w:tcPr>
          <w:tcW w:w="2381" w:type="dxa"/>
          <w:vAlign w:val="center"/>
        </w:tcPr>
        <w:p w:rsidR="0051382A" w:rsidRPr="004F6D4C" w:rsidRDefault="0051382A" w:rsidP="0051382A">
          <w:pPr>
            <w:pStyle w:val="CorpsTableauSOP"/>
            <w:jc w:val="center"/>
          </w:pPr>
          <w:r w:rsidRPr="004F6D4C">
            <w:t>Date d’application :</w:t>
          </w:r>
        </w:p>
        <w:p w:rsidR="0051382A" w:rsidRPr="004F6D4C" w:rsidRDefault="00C93E62" w:rsidP="0051382A">
          <w:pPr>
            <w:pStyle w:val="CorpsTableauSOP"/>
            <w:jc w:val="center"/>
            <w:rPr>
              <w:szCs w:val="20"/>
            </w:rPr>
          </w:pPr>
          <w:r>
            <w:rPr>
              <w:szCs w:val="20"/>
            </w:rPr>
            <w:t>25/06/2024</w:t>
          </w:r>
        </w:p>
      </w:tc>
    </w:tr>
  </w:tbl>
  <w:p w:rsidR="00014CC3" w:rsidRDefault="00014C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EE2"/>
    <w:multiLevelType w:val="hybridMultilevel"/>
    <w:tmpl w:val="A120CC64"/>
    <w:lvl w:ilvl="0" w:tplc="6E400AA0">
      <w:start w:val="1"/>
      <w:numFmt w:val="decimal"/>
      <w:lvlText w:val="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384B21"/>
    <w:multiLevelType w:val="hybridMultilevel"/>
    <w:tmpl w:val="B8960AAA"/>
    <w:lvl w:ilvl="0" w:tplc="4A32D33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6574D88"/>
    <w:multiLevelType w:val="hybridMultilevel"/>
    <w:tmpl w:val="32B0E9FC"/>
    <w:lvl w:ilvl="0" w:tplc="54BC47C4">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CF6435B"/>
    <w:multiLevelType w:val="multilevel"/>
    <w:tmpl w:val="E2C64D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A31BFE"/>
    <w:multiLevelType w:val="multilevel"/>
    <w:tmpl w:val="FEB038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764802"/>
    <w:multiLevelType w:val="hybridMultilevel"/>
    <w:tmpl w:val="95C89CEC"/>
    <w:lvl w:ilvl="0" w:tplc="B92A045C">
      <w:start w:val="1"/>
      <w:numFmt w:val="decimal"/>
      <w:lvlText w:val="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6BC6574D"/>
    <w:multiLevelType w:val="multilevel"/>
    <w:tmpl w:val="AB905E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FFF559C"/>
    <w:multiLevelType w:val="hybridMultilevel"/>
    <w:tmpl w:val="C38421D4"/>
    <w:lvl w:ilvl="0" w:tplc="2C8C7F9C">
      <w:start w:val="1"/>
      <w:numFmt w:val="decimal"/>
      <w:lvlText w:val="%1."/>
      <w:lvlJc w:val="left"/>
      <w:pPr>
        <w:ind w:left="1060" w:hanging="360"/>
      </w:pPr>
    </w:lvl>
    <w:lvl w:ilvl="1" w:tplc="080C0019" w:tentative="1">
      <w:start w:val="1"/>
      <w:numFmt w:val="lowerLetter"/>
      <w:lvlText w:val="%2."/>
      <w:lvlJc w:val="left"/>
      <w:pPr>
        <w:ind w:left="1780" w:hanging="360"/>
      </w:pPr>
    </w:lvl>
    <w:lvl w:ilvl="2" w:tplc="080C001B" w:tentative="1">
      <w:start w:val="1"/>
      <w:numFmt w:val="lowerRoman"/>
      <w:lvlText w:val="%3."/>
      <w:lvlJc w:val="right"/>
      <w:pPr>
        <w:ind w:left="2500" w:hanging="180"/>
      </w:pPr>
    </w:lvl>
    <w:lvl w:ilvl="3" w:tplc="080C000F" w:tentative="1">
      <w:start w:val="1"/>
      <w:numFmt w:val="decimal"/>
      <w:lvlText w:val="%4."/>
      <w:lvlJc w:val="left"/>
      <w:pPr>
        <w:ind w:left="3220" w:hanging="360"/>
      </w:pPr>
    </w:lvl>
    <w:lvl w:ilvl="4" w:tplc="080C0019" w:tentative="1">
      <w:start w:val="1"/>
      <w:numFmt w:val="lowerLetter"/>
      <w:lvlText w:val="%5."/>
      <w:lvlJc w:val="left"/>
      <w:pPr>
        <w:ind w:left="3940" w:hanging="360"/>
      </w:pPr>
    </w:lvl>
    <w:lvl w:ilvl="5" w:tplc="080C001B" w:tentative="1">
      <w:start w:val="1"/>
      <w:numFmt w:val="lowerRoman"/>
      <w:lvlText w:val="%6."/>
      <w:lvlJc w:val="right"/>
      <w:pPr>
        <w:ind w:left="4660" w:hanging="180"/>
      </w:pPr>
    </w:lvl>
    <w:lvl w:ilvl="6" w:tplc="080C000F" w:tentative="1">
      <w:start w:val="1"/>
      <w:numFmt w:val="decimal"/>
      <w:lvlText w:val="%7."/>
      <w:lvlJc w:val="left"/>
      <w:pPr>
        <w:ind w:left="5380" w:hanging="360"/>
      </w:pPr>
    </w:lvl>
    <w:lvl w:ilvl="7" w:tplc="080C0019" w:tentative="1">
      <w:start w:val="1"/>
      <w:numFmt w:val="lowerLetter"/>
      <w:lvlText w:val="%8."/>
      <w:lvlJc w:val="left"/>
      <w:pPr>
        <w:ind w:left="6100" w:hanging="360"/>
      </w:pPr>
    </w:lvl>
    <w:lvl w:ilvl="8" w:tplc="080C001B" w:tentative="1">
      <w:start w:val="1"/>
      <w:numFmt w:val="lowerRoman"/>
      <w:lvlText w:val="%9."/>
      <w:lvlJc w:val="right"/>
      <w:pPr>
        <w:ind w:left="6820" w:hanging="180"/>
      </w:pPr>
    </w:lvl>
  </w:abstractNum>
  <w:num w:numId="1">
    <w:abstractNumId w:val="1"/>
  </w:num>
  <w:num w:numId="2">
    <w:abstractNumId w:val="1"/>
  </w:num>
  <w:num w:numId="3">
    <w:abstractNumId w:val="7"/>
  </w:num>
  <w:num w:numId="4">
    <w:abstractNumId w:val="3"/>
  </w:num>
  <w:num w:numId="5">
    <w:abstractNumId w:val="1"/>
  </w:num>
  <w:num w:numId="6">
    <w:abstractNumId w:val="4"/>
  </w:num>
  <w:num w:numId="7">
    <w:abstractNumId w:val="0"/>
  </w:num>
  <w:num w:numId="8">
    <w:abstractNumId w:val="7"/>
  </w:num>
  <w:num w:numId="9">
    <w:abstractNumId w:val="3"/>
  </w:num>
  <w:num w:numId="10">
    <w:abstractNumId w:val="2"/>
  </w:num>
  <w:num w:numId="11">
    <w:abstractNumId w:val="5"/>
  </w:num>
  <w:num w:numId="12">
    <w:abstractNumId w:val="9"/>
  </w:num>
  <w:num w:numId="13">
    <w:abstractNumId w:val="1"/>
  </w:num>
  <w:num w:numId="14">
    <w:abstractNumId w:val="2"/>
  </w:num>
  <w:num w:numId="15">
    <w:abstractNumId w:val="5"/>
  </w:num>
  <w:num w:numId="16">
    <w:abstractNumId w:val="9"/>
  </w:num>
  <w:num w:numId="17">
    <w:abstractNumId w:val="1"/>
  </w:num>
  <w:num w:numId="18">
    <w:abstractNumId w:val="2"/>
  </w:num>
  <w:num w:numId="19">
    <w:abstractNumId w:val="9"/>
  </w:num>
  <w:num w:numId="20">
    <w:abstractNumId w:val="6"/>
  </w:num>
  <w:num w:numId="21">
    <w:abstractNumId w:val="10"/>
  </w:num>
  <w:num w:numId="22">
    <w:abstractNumId w:val="10"/>
  </w:num>
  <w:num w:numId="23">
    <w:abstractNumId w:val="10"/>
  </w:num>
  <w:num w:numId="24">
    <w:abstractNumId w:val="6"/>
  </w:num>
  <w:num w:numId="25">
    <w:abstractNumId w:val="10"/>
  </w:num>
  <w:num w:numId="26">
    <w:abstractNumId w:val="10"/>
  </w:num>
  <w:num w:numId="27">
    <w:abstractNumId w:val="10"/>
  </w:num>
  <w:num w:numId="28">
    <w:abstractNumId w:val="6"/>
  </w:num>
  <w:num w:numId="29">
    <w:abstractNumId w:val="10"/>
  </w:num>
  <w:num w:numId="30">
    <w:abstractNumId w:val="10"/>
  </w:num>
  <w:num w:numId="31">
    <w:abstractNumId w:val="10"/>
  </w:num>
  <w:num w:numId="32">
    <w:abstractNumId w:val="6"/>
  </w:num>
  <w:num w:numId="33">
    <w:abstractNumId w:val="10"/>
  </w:num>
  <w:num w:numId="34">
    <w:abstractNumId w:val="10"/>
  </w:num>
  <w:num w:numId="35">
    <w:abstractNumId w:val="10"/>
  </w:num>
  <w:num w:numId="36">
    <w:abstractNumId w:val="6"/>
  </w:num>
  <w:num w:numId="37">
    <w:abstractNumId w:val="10"/>
  </w:num>
  <w:num w:numId="38">
    <w:abstractNumId w:val="10"/>
  </w:num>
  <w:num w:numId="39">
    <w:abstractNumId w:val="10"/>
  </w:num>
  <w:num w:numId="40">
    <w:abstractNumId w:val="11"/>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581F"/>
    <w:rsid w:val="00014CC3"/>
    <w:rsid w:val="00067120"/>
    <w:rsid w:val="000873A0"/>
    <w:rsid w:val="000A4FA4"/>
    <w:rsid w:val="000C7B97"/>
    <w:rsid w:val="000E747F"/>
    <w:rsid w:val="000F69E6"/>
    <w:rsid w:val="001065DA"/>
    <w:rsid w:val="00147D66"/>
    <w:rsid w:val="001A3CC7"/>
    <w:rsid w:val="001A4E47"/>
    <w:rsid w:val="001A6B7F"/>
    <w:rsid w:val="001B1E37"/>
    <w:rsid w:val="001E3F4A"/>
    <w:rsid w:val="00280698"/>
    <w:rsid w:val="002B56D8"/>
    <w:rsid w:val="002C1825"/>
    <w:rsid w:val="002C5DDB"/>
    <w:rsid w:val="0030269B"/>
    <w:rsid w:val="0039263B"/>
    <w:rsid w:val="003C0911"/>
    <w:rsid w:val="003F0A1E"/>
    <w:rsid w:val="0044159E"/>
    <w:rsid w:val="0045499C"/>
    <w:rsid w:val="00467ED5"/>
    <w:rsid w:val="00474D3A"/>
    <w:rsid w:val="00507F4F"/>
    <w:rsid w:val="0051382A"/>
    <w:rsid w:val="00581E10"/>
    <w:rsid w:val="005967C2"/>
    <w:rsid w:val="005B0F51"/>
    <w:rsid w:val="006343B3"/>
    <w:rsid w:val="006639BD"/>
    <w:rsid w:val="00730503"/>
    <w:rsid w:val="007472BF"/>
    <w:rsid w:val="007566C0"/>
    <w:rsid w:val="00764692"/>
    <w:rsid w:val="007A23FF"/>
    <w:rsid w:val="007B4C46"/>
    <w:rsid w:val="007E095B"/>
    <w:rsid w:val="007E7CC8"/>
    <w:rsid w:val="00871669"/>
    <w:rsid w:val="00895569"/>
    <w:rsid w:val="008C5343"/>
    <w:rsid w:val="008D020A"/>
    <w:rsid w:val="008F20CF"/>
    <w:rsid w:val="00907776"/>
    <w:rsid w:val="00927667"/>
    <w:rsid w:val="009362CA"/>
    <w:rsid w:val="009977E1"/>
    <w:rsid w:val="009A0D58"/>
    <w:rsid w:val="00A61579"/>
    <w:rsid w:val="00A9379E"/>
    <w:rsid w:val="00AD0402"/>
    <w:rsid w:val="00B034BD"/>
    <w:rsid w:val="00B0656C"/>
    <w:rsid w:val="00B065D7"/>
    <w:rsid w:val="00B36E33"/>
    <w:rsid w:val="00C46186"/>
    <w:rsid w:val="00C57F3D"/>
    <w:rsid w:val="00C93E62"/>
    <w:rsid w:val="00D6575A"/>
    <w:rsid w:val="00D71AC3"/>
    <w:rsid w:val="00D952FD"/>
    <w:rsid w:val="00DF09C6"/>
    <w:rsid w:val="00DF6914"/>
    <w:rsid w:val="00E33E7D"/>
    <w:rsid w:val="00E46EE6"/>
    <w:rsid w:val="00F62CE3"/>
    <w:rsid w:val="00F9055B"/>
    <w:rsid w:val="00FC032E"/>
    <w:rsid w:val="00FC33F8"/>
    <w:rsid w:val="00FE1C4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145C866"/>
  <w15:docId w15:val="{D32516CE-3ADA-4DB4-A32B-26E8AB146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10"/>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12"/>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1"/>
      </w:numPr>
      <w:spacing w:before="0"/>
    </w:pPr>
    <w:rPr>
      <w:smallCaps/>
      <w:color w:val="548DD4" w:themeColor="text2" w:themeTint="99"/>
    </w:rPr>
  </w:style>
  <w:style w:type="paragraph" w:customStyle="1" w:styleId="TitreSOP2">
    <w:name w:val="Titre SOP 2"/>
    <w:basedOn w:val="Titre2"/>
    <w:link w:val="TitreSOP2Car"/>
    <w:qFormat/>
    <w:rsid w:val="00C46186"/>
    <w:pPr>
      <w:numPr>
        <w:numId w:val="41"/>
      </w:numPr>
      <w:spacing w:before="0"/>
    </w:pPr>
    <w:rPr>
      <w:b w:val="0"/>
      <w:color w:val="548DD4" w:themeColor="text2" w:themeTint="99"/>
    </w:rPr>
  </w:style>
  <w:style w:type="paragraph" w:customStyle="1" w:styleId="TitreSOP3">
    <w:name w:val="Titre SOP 3"/>
    <w:basedOn w:val="Titre3"/>
    <w:link w:val="TitreSOP3Car"/>
    <w:qFormat/>
    <w:rsid w:val="00C46186"/>
    <w:pPr>
      <w:numPr>
        <w:numId w:val="41"/>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1"/>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39A"/>
    <w:rsid w:val="0010125E"/>
    <w:rsid w:val="001D264F"/>
    <w:rsid w:val="00CD739A"/>
    <w:rsid w:val="00F0307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0125E"/>
    <w:rPr>
      <w:color w:val="808080"/>
    </w:rPr>
  </w:style>
  <w:style w:type="paragraph" w:customStyle="1" w:styleId="B8AEB9A0D9CA4237A15EC3C06CB3D481">
    <w:name w:val="B8AEB9A0D9CA4237A15EC3C06CB3D481"/>
    <w:rsid w:val="00CD739A"/>
  </w:style>
  <w:style w:type="paragraph" w:customStyle="1" w:styleId="9FC8815897FB4A9FB20C57C5D12C6D9A">
    <w:name w:val="9FC8815897FB4A9FB20C57C5D12C6D9A"/>
    <w:rsid w:val="00F0307F"/>
  </w:style>
  <w:style w:type="paragraph" w:customStyle="1" w:styleId="ECCEED045D4848F38B82FA8B9EAA63E8">
    <w:name w:val="ECCEED045D4848F38B82FA8B9EAA63E8"/>
    <w:rsid w:val="00F0307F"/>
  </w:style>
  <w:style w:type="paragraph" w:customStyle="1" w:styleId="0A88BEB543C5400EAFCF68D1AE1614F2">
    <w:name w:val="0A88BEB543C5400EAFCF68D1AE1614F2"/>
    <w:rsid w:val="00F0307F"/>
  </w:style>
  <w:style w:type="paragraph" w:customStyle="1" w:styleId="5B93C8DEFD5F4EB9BFFC22D81697E65D">
    <w:name w:val="5B93C8DEFD5F4EB9BFFC22D81697E65D"/>
    <w:rsid w:val="00F0307F"/>
  </w:style>
  <w:style w:type="paragraph" w:customStyle="1" w:styleId="6A174A9422D942F495F160D56DA9AB8D">
    <w:name w:val="6A174A9422D942F495F160D56DA9AB8D"/>
    <w:rsid w:val="00F0307F"/>
  </w:style>
  <w:style w:type="paragraph" w:customStyle="1" w:styleId="A70989E5C4A94F1EAF2C57C2BFED1B05">
    <w:name w:val="A70989E5C4A94F1EAF2C57C2BFED1B05"/>
    <w:rsid w:val="0010125E"/>
  </w:style>
  <w:style w:type="paragraph" w:customStyle="1" w:styleId="85091E163B8941D7BAE6533CA24A4830">
    <w:name w:val="85091E163B8941D7BAE6533CA24A4830"/>
    <w:rsid w:val="001012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AAHRPP-FORM-023</DocRef>
    <HiddenVersion xmlns="e33cef0b-1299-449a-8c9b-9377b704d689" xsi:nil="true"/>
    <Date_x0020_de_x0020_revision xmlns="80eed50f-45b9-4b44-a9f0-cf999f8ca4ad" xsi:nil="true"/>
    <Date_x0020_d_x0027_application xmlns="1513a309-1cca-4c63-bf5d-9114afb0e718" xsi:nil="true"/>
    <Authors xmlns="80eed50f-45b9-4b44-a9f0-cf999f8ca4ad">
      <UserInfo>
        <DisplayName/>
        <AccountId xsi:nil="true"/>
        <AccountType/>
      </UserInfo>
    </Authors>
    <Date_x0020_d_x0027_expiration xmlns="1513a309-1cca-4c63-bf5d-9114afb0e718" xsi:nil="true"/>
    <TaxCatchAll xmlns="1513a309-1cca-4c63-bf5d-9114afb0e718"/>
    <Departement xmlns="de4ee292-a203-47ce-b1c7-763c471c966e">47</Departement>
    <SkipWorkflow xmlns="e33cef0b-1299-449a-8c9b-9377b704d689">false</SkipWorkflow>
    <f9c3f15207e5416db3c86d5c523188d0 xmlns="de4ee292-a203-47ce-b1c7-763c471c966e">
      <Terms xmlns="http://schemas.microsoft.com/office/infopath/2007/PartnerControls"/>
    </f9c3f15207e5416db3c86d5c523188d0>
    <DLCPolicyLabelLock xmlns="e33cef0b-1299-449a-8c9b-9377b704d689" xsi:nil="true"/>
    <HiddenTitleId xmlns="e33cef0b-1299-449a-8c9b-9377b704d689" xsi:nil="true"/>
    <DLCPolicyLabelClientValue xmlns="e33cef0b-1299-449a-8c9b-9377b704d689">{_UIVersionString}</DLCPolicyLabelClientValue>
    <DLCPolicyLabelValue xmlns="e33cef0b-1299-449a-8c9b-9377b704d689">0.1</DLCPolicyLabelValue>
    <Clausseur xmlns="de4ee292-a203-47ce-b1c7-763c471c966e" xsi:nil="true"/>
    <ResponsableApprobation xmlns="e33cef0b-1299-449a-8c9b-9377b704d689" xsi:nil="true"/>
    <test xmlns="e33cef0b-1299-449a-8c9b-9377b704d689">faisabilite</test>
  </documentManagement>
</p:properties>
</file>

<file path=customXml/item3.xml><?xml version="1.0" encoding="utf-8"?>
<ct:contentTypeSchema xmlns:ct="http://schemas.microsoft.com/office/2006/metadata/contentType" xmlns:ma="http://schemas.microsoft.com/office/2006/metadata/properties/metaAttributes" ct:_="" ma:_="" ma:contentTypeName="SOP" ma:contentTypeID="0x0101002DBC5EF9D99018499C952406E293BA7900242C4923686C7849B28FC35081383F1C" ma:contentTypeVersion="74" ma:contentTypeDescription="" ma:contentTypeScope="" ma:versionID="1f51a39f20fc72e1176ea3c5403bf50f">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targetNamespace="http://schemas.microsoft.com/office/2006/metadata/properties" ma:root="true" ma:fieldsID="bbfea3a0c3e4026eb292f46aea8bd8c8" ns1:_="" ns2:_="" ns3:_="" ns4:_="" ns5:_="">
    <xsd:import namespace="http://schemas.microsoft.com/sharepoint/v3"/>
    <xsd:import namespace="80eed50f-45b9-4b44-a9f0-cf999f8ca4ad"/>
    <xsd:import namespace="de4ee292-a203-47ce-b1c7-763c471c966e"/>
    <xsd:import namespace="e33cef0b-1299-449a-8c9b-9377b704d689"/>
    <xsd:import namespace="1513a309-1cca-4c63-bf5d-9114afb0e718"/>
    <xsd:element name="properties">
      <xsd:complexType>
        <xsd:sequence>
          <xsd:element name="documentManagement">
            <xsd:complexType>
              <xsd:all>
                <xsd:element ref="ns2:Authors" minOccurs="0"/>
                <xsd:element ref="ns3:Departement"/>
                <xsd:element ref="ns4:Restricted" minOccurs="0"/>
                <xsd:element ref="ns4:SkipWorkflow" minOccurs="0"/>
                <xsd:element ref="ns5:TaxCatchAllLabel" minOccurs="0"/>
                <xsd:element ref="ns5:Date_x0020_d_x0027_expiration" minOccurs="0"/>
                <xsd:element ref="ns2:Date_x0020_de_x0020_revision" minOccurs="0"/>
                <xsd:element ref="ns5:Date_x0020_d_x0027_application" minOccurs="0"/>
                <xsd:element ref="ns4:HiddenTitleId" minOccurs="0"/>
                <xsd:element ref="ns1:_dlc_Exempt" minOccurs="0"/>
                <xsd:element ref="ns1:_dlc_ExpireDateSaved" minOccurs="0"/>
                <xsd:element ref="ns1:_dlc_ExpireDate" minOccurs="0"/>
                <xsd:element ref="ns5:TaxCatchAll" minOccurs="0"/>
                <xsd:element ref="ns4:e274256493c744d183c99eed3f3eca63" minOccurs="0"/>
                <xsd:element ref="ns4:DocRef"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4: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internalName="Clausseu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HiddenTitleId" ma:index="16" nillable="true" ma:displayName="HiddenTitleId" ma:hidden="true"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DocRef" ma:index="23" nillable="true" ma:displayName="N° de référence" ma:hidden="true" ma:internalName="DocRef" ma:readOnly="false">
      <xsd:simpleType>
        <xsd:restriction base="dms:Text">
          <xsd:maxLength value="255"/>
        </xsd:restriction>
      </xsd:simple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2" nillable="true" ma:displayName="ResponsableApprobation" ma:hidden="true" ma:internalName="ResponsableApprobation" ma:readOnly="false">
      <xsd:simpleType>
        <xsd:restriction base="dms:Text">
          <xsd:maxLength value="255"/>
        </xsd:restriction>
      </xsd:simpleType>
    </xsd:element>
    <xsd:element name="test" ma:index="33" nillable="true" ma:displayName="test" ma:default="sumissions" ma:format="Dropdown" ma:internalName="test">
      <xsd:simpleType>
        <xsd:restriction base="dms:Choice">
          <xsd:enumeration value="sumissions"/>
          <xsd:enumeration value="faisabilite"/>
          <xsd:enumeration value="cofi"/>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TaxCatchAllLabel" ma:index="8"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Date_x0020_d_x0027_expiration" ma:index="12" nillable="true" ma:displayName="Date d'expiration" ma:format="DateOnly" ma:hidden="true" ma:indexed="true" ma:internalName="Date_x0020_d_x0027_expiration" ma:readOnly="false">
      <xsd:simpleType>
        <xsd:restriction base="dms:DateTime"/>
      </xsd:simpleType>
    </xsd:element>
    <xsd:element name="Date_x0020_d_x0027_application" ma:index="14" nillable="true" ma:displayName="Date d'application" ma:format="DateOnly" ma:hidden="true" ma:internalName="Date_x0020_d_x0027_application" ma:readOnly="false">
      <xsd:simpleType>
        <xsd:restriction base="dms:DateTime"/>
      </xsd:simpleType>
    </xsd:element>
    <xsd:element name="TaxCatchAll" ma:index="21"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Type de contenu"/>
        <xsd:element ref="dc:title"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SOP</p:Name>
  <p:Description/>
  <p:Statement/>
  <p:PolicyItems>
    <p:PolicyItem featureId="Microsoft.Office.RecordsManagement.PolicyFeatures.PolicyLabel" staticId="0x0101002DBC5EF9D99018499C952406E293BA7900242C4923686C7849B28FC35081383F1C|801092262" UniqueId="a0ff0470-3592-4768-bf00-a3156dc88f06">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FB5159-1033-4837-AFA3-C78928F0047A}">
  <ds:schemaRefs>
    <ds:schemaRef ds:uri="e33cef0b-1299-449a-8c9b-9377b704d689"/>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0eed50f-45b9-4b44-a9f0-cf999f8ca4ad"/>
    <ds:schemaRef ds:uri="1513a309-1cca-4c63-bf5d-9114afb0e718"/>
    <ds:schemaRef ds:uri="http://purl.org/dc/elements/1.1/"/>
    <ds:schemaRef ds:uri="http://schemas.microsoft.com/office/2006/metadata/properties"/>
    <ds:schemaRef ds:uri="de4ee292-a203-47ce-b1c7-763c471c966e"/>
    <ds:schemaRef ds:uri="http://www.w3.org/XML/1998/namespace"/>
    <ds:schemaRef ds:uri="http://purl.org/dc/dcmitype/"/>
  </ds:schemaRefs>
</ds:datastoreItem>
</file>

<file path=customXml/itemProps3.xml><?xml version="1.0" encoding="utf-8"?>
<ds:datastoreItem xmlns:ds="http://schemas.openxmlformats.org/officeDocument/2006/customXml" ds:itemID="{F9465976-F8B8-476B-B5F4-444B7937D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ed50f-45b9-4b44-a9f0-cf999f8ca4ad"/>
    <ds:schemaRef ds:uri="de4ee292-a203-47ce-b1c7-763c471c966e"/>
    <ds:schemaRef ds:uri="e33cef0b-1299-449a-8c9b-9377b704d689"/>
    <ds:schemaRef ds:uri="1513a309-1cca-4c63-bf5d-9114afb0e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F9D623-9A11-465E-BD2B-C5C77F43C2E9}">
  <ds:schemaRefs>
    <ds:schemaRef ds:uri="office.server.policy"/>
  </ds:schemaRefs>
</ds:datastoreItem>
</file>

<file path=customXml/itemProps5.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6.xml><?xml version="1.0" encoding="utf-8"?>
<ds:datastoreItem xmlns:ds="http://schemas.openxmlformats.org/officeDocument/2006/customXml" ds:itemID="{630B768F-8290-473E-9A5C-C720C3C23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585</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Monitoring - Declaration of loss Form</vt:lpstr>
    </vt:vector>
  </TitlesOfParts>
  <Company>Cliniques Universitaires Saint-Luc</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 Declaration of loss Form</dc:title>
  <dc:creator>RUBIN WINKLER Edith Maria</dc:creator>
  <cp:lastModifiedBy>BEAUFAY Isabelle</cp:lastModifiedBy>
  <cp:revision>2</cp:revision>
  <cp:lastPrinted>2017-07-14T08:32:00Z</cp:lastPrinted>
  <dcterms:created xsi:type="dcterms:W3CDTF">2024-06-25T15:11:00Z</dcterms:created>
  <dcterms:modified xsi:type="dcterms:W3CDTF">2024-06-25T15:11:00Z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0x0101002DBC5EF9D99018499C952406E293BA7900242C4923686C7849B28FC35081383F1C</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
  </property>
</Properties>
</file>